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93" w:rsidRPr="001F1093" w:rsidRDefault="001F1093" w:rsidP="001F1093">
      <w:pPr>
        <w:jc w:val="both"/>
        <w:rPr>
          <w:b/>
          <w:bCs/>
          <w:sz w:val="28"/>
          <w:szCs w:val="28"/>
        </w:rPr>
      </w:pPr>
      <w:r w:rsidRPr="001F1093">
        <w:rPr>
          <w:b/>
          <w:bCs/>
          <w:sz w:val="28"/>
          <w:szCs w:val="28"/>
        </w:rPr>
        <w:t>СУРГУТ</w:t>
      </w:r>
    </w:p>
    <w:p w:rsidR="001F1093" w:rsidRPr="001F1093" w:rsidRDefault="001F1093" w:rsidP="001F1093">
      <w:pPr>
        <w:jc w:val="both"/>
        <w:rPr>
          <w:rFonts w:eastAsia="Calibri"/>
          <w:sz w:val="28"/>
          <w:szCs w:val="28"/>
          <w:lang w:eastAsia="en-US"/>
        </w:rPr>
      </w:pPr>
      <w:r w:rsidRPr="001F1093">
        <w:rPr>
          <w:rFonts w:eastAsia="Calibri"/>
          <w:sz w:val="28"/>
          <w:szCs w:val="28"/>
          <w:lang w:eastAsia="en-US"/>
        </w:rPr>
        <w:t>Вопросы местного значения в сфере физической культуры и спорта в городе реализуются по следующим направлениям</w:t>
      </w:r>
      <w:r>
        <w:rPr>
          <w:rFonts w:eastAsia="Calibri"/>
          <w:sz w:val="28"/>
          <w:szCs w:val="28"/>
          <w:lang w:eastAsia="en-US"/>
        </w:rPr>
        <w:t>:</w:t>
      </w:r>
    </w:p>
    <w:p w:rsidR="001F1093" w:rsidRPr="001F1093" w:rsidRDefault="001F1093" w:rsidP="001F1093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1F1093">
        <w:rPr>
          <w:rFonts w:eastAsia="Calibri"/>
          <w:sz w:val="28"/>
          <w:szCs w:val="28"/>
          <w:lang w:eastAsia="en-US"/>
        </w:rPr>
        <w:t xml:space="preserve">- </w:t>
      </w:r>
      <w:r w:rsidRPr="001F1093">
        <w:rPr>
          <w:sz w:val="28"/>
          <w:szCs w:val="28"/>
        </w:rPr>
        <w:t xml:space="preserve">организация </w:t>
      </w:r>
      <w:r w:rsidRPr="001F1093">
        <w:rPr>
          <w:rFonts w:eastAsia="Calibri"/>
          <w:sz w:val="28"/>
          <w:szCs w:val="28"/>
          <w:lang w:eastAsia="en-US"/>
        </w:rPr>
        <w:t xml:space="preserve">дополнительного образования в </w:t>
      </w:r>
      <w:r w:rsidRPr="001F1093">
        <w:rPr>
          <w:sz w:val="28"/>
          <w:szCs w:val="28"/>
        </w:rPr>
        <w:t>7 спортивных школах.</w:t>
      </w:r>
      <w:r w:rsidRPr="001F1093">
        <w:rPr>
          <w:rFonts w:eastAsia="Calibri"/>
          <w:sz w:val="28"/>
          <w:szCs w:val="28"/>
          <w:lang w:eastAsia="en-US"/>
        </w:rPr>
        <w:t xml:space="preserve"> Общая численность занимающихся – 8734 человек;</w:t>
      </w:r>
    </w:p>
    <w:p w:rsidR="001F1093" w:rsidRPr="001F1093" w:rsidRDefault="001F1093" w:rsidP="001F1093">
      <w:pPr>
        <w:jc w:val="both"/>
        <w:rPr>
          <w:rFonts w:eastAsia="Calibri"/>
          <w:sz w:val="28"/>
          <w:szCs w:val="28"/>
          <w:lang w:eastAsia="en-US"/>
        </w:rPr>
      </w:pPr>
      <w:r w:rsidRPr="001F1093">
        <w:rPr>
          <w:rFonts w:eastAsia="Calibri"/>
          <w:sz w:val="28"/>
          <w:szCs w:val="28"/>
          <w:lang w:eastAsia="en-US"/>
        </w:rPr>
        <w:t>- организация занятий физической культурой и массовым спортом проходит на базе 3 учреждений физической культуры и спорта:</w:t>
      </w:r>
    </w:p>
    <w:p w:rsidR="001F1093" w:rsidRPr="001F1093" w:rsidRDefault="001F1093" w:rsidP="001F1093">
      <w:pPr>
        <w:pStyle w:val="a5"/>
        <w:tabs>
          <w:tab w:val="left" w:pos="851"/>
        </w:tabs>
        <w:ind w:left="0"/>
        <w:jc w:val="both"/>
        <w:rPr>
          <w:rFonts w:eastAsia="Calibri"/>
          <w:sz w:val="28"/>
          <w:szCs w:val="28"/>
          <w:lang w:eastAsia="en-US"/>
        </w:rPr>
      </w:pPr>
      <w:r w:rsidRPr="001F1093">
        <w:rPr>
          <w:rFonts w:eastAsia="Calibri"/>
          <w:sz w:val="28"/>
          <w:szCs w:val="28"/>
          <w:lang w:eastAsia="en-US"/>
        </w:rPr>
        <w:t>- муниципальное автономное учреждение «Ледовый Дворец спорта»;</w:t>
      </w:r>
    </w:p>
    <w:p w:rsidR="001F1093" w:rsidRPr="001F1093" w:rsidRDefault="001F1093" w:rsidP="001F1093">
      <w:pPr>
        <w:pStyle w:val="a5"/>
        <w:tabs>
          <w:tab w:val="left" w:pos="851"/>
        </w:tabs>
        <w:ind w:left="0"/>
        <w:jc w:val="both"/>
        <w:rPr>
          <w:rFonts w:eastAsia="Calibri"/>
          <w:sz w:val="28"/>
          <w:szCs w:val="28"/>
          <w:lang w:eastAsia="en-US"/>
        </w:rPr>
      </w:pPr>
      <w:r w:rsidRPr="001F1093">
        <w:rPr>
          <w:rFonts w:eastAsia="Calibri"/>
          <w:sz w:val="28"/>
          <w:szCs w:val="28"/>
          <w:lang w:eastAsia="en-US"/>
        </w:rPr>
        <w:t>- муниципальное бюджетное учреждение «Олимпия»;</w:t>
      </w:r>
    </w:p>
    <w:p w:rsidR="001F1093" w:rsidRPr="001F1093" w:rsidRDefault="001F1093" w:rsidP="001F1093">
      <w:pPr>
        <w:pStyle w:val="a5"/>
        <w:tabs>
          <w:tab w:val="left" w:pos="851"/>
        </w:tabs>
        <w:ind w:left="0"/>
        <w:jc w:val="both"/>
        <w:rPr>
          <w:rFonts w:eastAsia="Calibri"/>
          <w:sz w:val="28"/>
          <w:szCs w:val="28"/>
          <w:lang w:eastAsia="en-US"/>
        </w:rPr>
      </w:pPr>
      <w:r w:rsidRPr="001F1093">
        <w:rPr>
          <w:rFonts w:eastAsia="Calibri"/>
          <w:sz w:val="28"/>
          <w:szCs w:val="28"/>
          <w:lang w:eastAsia="en-US"/>
        </w:rPr>
        <w:t>-муниципальное бюджетное учреждение «Центр физической подготовки «Надежда» с 22 спортивными площадками и хоккейным</w:t>
      </w:r>
      <w:r>
        <w:rPr>
          <w:rFonts w:eastAsia="Calibri"/>
          <w:sz w:val="28"/>
          <w:szCs w:val="28"/>
          <w:lang w:eastAsia="en-US"/>
        </w:rPr>
        <w:t>и кортами на территории города.</w:t>
      </w:r>
    </w:p>
    <w:p w:rsidR="001F1093" w:rsidRPr="001F1093" w:rsidRDefault="001F1093" w:rsidP="001F1093">
      <w:pPr>
        <w:pStyle w:val="a5"/>
        <w:tabs>
          <w:tab w:val="left" w:pos="851"/>
        </w:tabs>
        <w:ind w:left="0"/>
        <w:jc w:val="both"/>
        <w:rPr>
          <w:rFonts w:eastAsia="Calibri"/>
          <w:sz w:val="28"/>
          <w:szCs w:val="28"/>
          <w:lang w:eastAsia="en-US"/>
        </w:rPr>
      </w:pPr>
      <w:r w:rsidRPr="001F1093">
        <w:rPr>
          <w:rFonts w:eastAsia="Calibri"/>
          <w:sz w:val="28"/>
          <w:szCs w:val="28"/>
          <w:lang w:eastAsia="en-US"/>
        </w:rPr>
        <w:t>Общая численность занимающихся – 87 025 человек.</w:t>
      </w:r>
    </w:p>
    <w:p w:rsidR="001F1093" w:rsidRPr="001F1093" w:rsidRDefault="001F1093" w:rsidP="001F1093">
      <w:pPr>
        <w:jc w:val="both"/>
        <w:rPr>
          <w:rFonts w:eastAsia="Calibri"/>
          <w:sz w:val="28"/>
          <w:szCs w:val="28"/>
          <w:lang w:eastAsia="en-US"/>
        </w:rPr>
      </w:pPr>
      <w:r w:rsidRPr="001F1093">
        <w:rPr>
          <w:rFonts w:eastAsia="Calibri"/>
          <w:sz w:val="28"/>
          <w:szCs w:val="28"/>
          <w:lang w:eastAsia="en-US"/>
        </w:rPr>
        <w:t xml:space="preserve">Всего в учреждениях физической </w:t>
      </w:r>
      <w:proofErr w:type="gramStart"/>
      <w:r w:rsidRPr="001F1093">
        <w:rPr>
          <w:rFonts w:eastAsia="Calibri"/>
          <w:sz w:val="28"/>
          <w:szCs w:val="28"/>
          <w:lang w:eastAsia="en-US"/>
        </w:rPr>
        <w:t>культуры</w:t>
      </w:r>
      <w:proofErr w:type="gramEnd"/>
      <w:r w:rsidRPr="001F1093">
        <w:rPr>
          <w:rFonts w:eastAsia="Calibri"/>
          <w:sz w:val="28"/>
          <w:szCs w:val="28"/>
          <w:lang w:eastAsia="en-US"/>
        </w:rPr>
        <w:t xml:space="preserve"> и спорта культивируется 43 вида спорта 65% из </w:t>
      </w:r>
      <w:proofErr w:type="gramStart"/>
      <w:r w:rsidRPr="001F1093">
        <w:rPr>
          <w:rFonts w:eastAsia="Calibri"/>
          <w:sz w:val="28"/>
          <w:szCs w:val="28"/>
          <w:lang w:eastAsia="en-US"/>
        </w:rPr>
        <w:t>которых</w:t>
      </w:r>
      <w:proofErr w:type="gramEnd"/>
      <w:r w:rsidRPr="001F1093">
        <w:rPr>
          <w:rFonts w:eastAsia="Calibri"/>
          <w:sz w:val="28"/>
          <w:szCs w:val="28"/>
          <w:lang w:eastAsia="en-US"/>
        </w:rPr>
        <w:t xml:space="preserve"> олимпийские.</w:t>
      </w:r>
    </w:p>
    <w:p w:rsidR="001F1093" w:rsidRPr="001F1093" w:rsidRDefault="001F1093" w:rsidP="001F1093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F1093">
        <w:rPr>
          <w:rFonts w:eastAsia="Calibri"/>
          <w:sz w:val="28"/>
          <w:szCs w:val="28"/>
          <w:lang w:eastAsia="en-US"/>
        </w:rPr>
        <w:t xml:space="preserve">Наибольшей популярностью у населения города пользуются виды спорта: плавание, футбол, волейбол, лыжные гонки, баскетбол, лёгкая атлетика, хоккей, шахматы, </w:t>
      </w:r>
      <w:proofErr w:type="spellStart"/>
      <w:r w:rsidRPr="001F1093">
        <w:rPr>
          <w:rFonts w:eastAsia="Calibri"/>
          <w:sz w:val="28"/>
          <w:szCs w:val="28"/>
          <w:lang w:eastAsia="en-US"/>
        </w:rPr>
        <w:t>тхэквондо</w:t>
      </w:r>
      <w:proofErr w:type="spellEnd"/>
      <w:r w:rsidRPr="001F1093">
        <w:rPr>
          <w:rFonts w:eastAsia="Calibri"/>
          <w:sz w:val="28"/>
          <w:szCs w:val="28"/>
          <w:lang w:eastAsia="en-US"/>
        </w:rPr>
        <w:t>, дзюдо, бодибилдинг, греко-римская борьба, художественная гимнастика, спортивная аэробика</w:t>
      </w:r>
      <w:r>
        <w:rPr>
          <w:rFonts w:eastAsia="Calibri"/>
          <w:sz w:val="28"/>
          <w:szCs w:val="28"/>
          <w:lang w:eastAsia="en-US"/>
        </w:rPr>
        <w:t>.</w:t>
      </w:r>
      <w:proofErr w:type="gramEnd"/>
    </w:p>
    <w:p w:rsidR="001F1093" w:rsidRPr="001F1093" w:rsidRDefault="001F1093" w:rsidP="001F1093">
      <w:pPr>
        <w:jc w:val="both"/>
        <w:rPr>
          <w:sz w:val="28"/>
          <w:szCs w:val="28"/>
        </w:rPr>
      </w:pPr>
      <w:r w:rsidRPr="001F1093">
        <w:rPr>
          <w:sz w:val="28"/>
          <w:szCs w:val="28"/>
        </w:rPr>
        <w:t xml:space="preserve">В 2014 году начата работа по обеспечению перехода учреждений спортивной направленности на реализацию дополнительных </w:t>
      </w:r>
      <w:proofErr w:type="spellStart"/>
      <w:r w:rsidRPr="001F1093">
        <w:rPr>
          <w:sz w:val="28"/>
          <w:szCs w:val="28"/>
        </w:rPr>
        <w:t>общеразвивающих</w:t>
      </w:r>
      <w:proofErr w:type="spellEnd"/>
      <w:r w:rsidRPr="001F1093">
        <w:rPr>
          <w:sz w:val="28"/>
          <w:szCs w:val="28"/>
        </w:rPr>
        <w:t xml:space="preserve"> программ, дополнительных </w:t>
      </w:r>
      <w:proofErr w:type="spellStart"/>
      <w:r w:rsidRPr="001F1093">
        <w:rPr>
          <w:sz w:val="28"/>
          <w:szCs w:val="28"/>
        </w:rPr>
        <w:t>предпрофессиональных</w:t>
      </w:r>
      <w:proofErr w:type="spellEnd"/>
      <w:r w:rsidRPr="001F1093">
        <w:rPr>
          <w:sz w:val="28"/>
          <w:szCs w:val="28"/>
        </w:rPr>
        <w:t xml:space="preserve"> программ и программ спортивной подготовки, в соответствии с приказом Министерства спорта Российской Федерации от 27.12.2013 № 1125 «Об утверждении особенностей организации и осуществления образовательной, тренировочной</w:t>
      </w:r>
      <w:r>
        <w:rPr>
          <w:sz w:val="28"/>
          <w:szCs w:val="28"/>
        </w:rPr>
        <w:t xml:space="preserve"> и методической деятельности».</w:t>
      </w:r>
    </w:p>
    <w:p w:rsidR="001F1093" w:rsidRPr="001F1093" w:rsidRDefault="001F1093" w:rsidP="001F1093">
      <w:pPr>
        <w:jc w:val="both"/>
        <w:rPr>
          <w:sz w:val="28"/>
          <w:szCs w:val="28"/>
        </w:rPr>
      </w:pPr>
      <w:r w:rsidRPr="001F1093">
        <w:rPr>
          <w:sz w:val="28"/>
          <w:szCs w:val="28"/>
        </w:rPr>
        <w:t xml:space="preserve">Для организации перехода на дополнительные </w:t>
      </w:r>
      <w:proofErr w:type="spellStart"/>
      <w:r w:rsidRPr="001F1093">
        <w:rPr>
          <w:sz w:val="28"/>
          <w:szCs w:val="28"/>
        </w:rPr>
        <w:t>общеразвивающие</w:t>
      </w:r>
      <w:proofErr w:type="spellEnd"/>
      <w:r w:rsidRPr="001F1093">
        <w:rPr>
          <w:sz w:val="28"/>
          <w:szCs w:val="28"/>
        </w:rPr>
        <w:t xml:space="preserve"> программы, дополнительные </w:t>
      </w:r>
      <w:proofErr w:type="spellStart"/>
      <w:r w:rsidRPr="001F1093">
        <w:rPr>
          <w:sz w:val="28"/>
          <w:szCs w:val="28"/>
        </w:rPr>
        <w:t>предпрофессиональные</w:t>
      </w:r>
      <w:proofErr w:type="spellEnd"/>
      <w:r w:rsidRPr="001F1093">
        <w:rPr>
          <w:sz w:val="28"/>
          <w:szCs w:val="28"/>
        </w:rPr>
        <w:t xml:space="preserve"> программы и программы спортивной подготовки утверждены планы мероприятий по организации спортивной подготовки и состав рабочей группы по определению направлений развития подведомственных учреждений спортивной направ</w:t>
      </w:r>
      <w:r>
        <w:rPr>
          <w:sz w:val="28"/>
          <w:szCs w:val="28"/>
        </w:rPr>
        <w:t>ленности.</w:t>
      </w:r>
    </w:p>
    <w:p w:rsidR="001F1093" w:rsidRPr="001F1093" w:rsidRDefault="001F1093" w:rsidP="001F1093">
      <w:pPr>
        <w:jc w:val="both"/>
        <w:rPr>
          <w:b/>
          <w:bCs/>
          <w:sz w:val="28"/>
          <w:szCs w:val="28"/>
        </w:rPr>
      </w:pPr>
      <w:r w:rsidRPr="001F1093">
        <w:rPr>
          <w:b/>
          <w:bCs/>
          <w:sz w:val="28"/>
          <w:szCs w:val="28"/>
        </w:rPr>
        <w:t>Что наиболее значимое удалось сделать в 2014 году?</w:t>
      </w:r>
    </w:p>
    <w:p w:rsidR="001F1093" w:rsidRPr="001F1093" w:rsidRDefault="001F1093" w:rsidP="001F1093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1F1093">
        <w:rPr>
          <w:rFonts w:ascii="Times New Roman" w:hAnsi="Times New Roman"/>
          <w:sz w:val="28"/>
          <w:szCs w:val="28"/>
        </w:rPr>
        <w:t>В 2014 году на территории города проведены спортивные мероприятия Всероссийского и Международного уровня:</w:t>
      </w:r>
    </w:p>
    <w:p w:rsidR="001F1093" w:rsidRPr="001F1093" w:rsidRDefault="001F1093" w:rsidP="001F1093">
      <w:pPr>
        <w:pStyle w:val="a3"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1F1093">
        <w:rPr>
          <w:rFonts w:ascii="Times New Roman" w:hAnsi="Times New Roman"/>
          <w:sz w:val="28"/>
          <w:szCs w:val="28"/>
        </w:rPr>
        <w:t>- Матчи Мировой лиги по волейболу 2014 года между мужскими национальными командами России и Болгарии, России и Сербии (ию</w:t>
      </w:r>
      <w:r>
        <w:rPr>
          <w:rFonts w:ascii="Times New Roman" w:hAnsi="Times New Roman"/>
          <w:sz w:val="28"/>
          <w:szCs w:val="28"/>
        </w:rPr>
        <w:t>нь 2014 года);</w:t>
      </w:r>
    </w:p>
    <w:p w:rsidR="001F1093" w:rsidRPr="001F1093" w:rsidRDefault="001F1093" w:rsidP="001F1093">
      <w:pPr>
        <w:pStyle w:val="a3"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1F1093">
        <w:rPr>
          <w:rFonts w:ascii="Times New Roman" w:hAnsi="Times New Roman"/>
          <w:sz w:val="28"/>
          <w:szCs w:val="28"/>
        </w:rPr>
        <w:t>Матч по хоккею с шайбой среди любительских команд России и Чехии (октябрь 2014);</w:t>
      </w:r>
    </w:p>
    <w:p w:rsidR="001F1093" w:rsidRPr="001F1093" w:rsidRDefault="001F1093" w:rsidP="001F1093">
      <w:pPr>
        <w:pStyle w:val="a3"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1093">
        <w:rPr>
          <w:rFonts w:ascii="Times New Roman" w:hAnsi="Times New Roman"/>
          <w:sz w:val="28"/>
          <w:szCs w:val="28"/>
        </w:rPr>
        <w:t xml:space="preserve">- Чемпионат </w:t>
      </w:r>
      <w:proofErr w:type="spellStart"/>
      <w:r w:rsidRPr="001F1093">
        <w:rPr>
          <w:rFonts w:ascii="Times New Roman" w:hAnsi="Times New Roman"/>
          <w:sz w:val="28"/>
          <w:szCs w:val="28"/>
        </w:rPr>
        <w:t>УрФО</w:t>
      </w:r>
      <w:proofErr w:type="spellEnd"/>
      <w:r w:rsidRPr="001F1093">
        <w:rPr>
          <w:rFonts w:ascii="Times New Roman" w:hAnsi="Times New Roman"/>
          <w:sz w:val="28"/>
          <w:szCs w:val="28"/>
        </w:rPr>
        <w:t xml:space="preserve"> по восточному боевому единоборству (КУДО) январь 2014);</w:t>
      </w:r>
      <w:proofErr w:type="gramEnd"/>
    </w:p>
    <w:p w:rsidR="001F1093" w:rsidRPr="001F1093" w:rsidRDefault="001F1093" w:rsidP="001F1093">
      <w:pPr>
        <w:pStyle w:val="a3"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1F1093">
        <w:rPr>
          <w:rFonts w:ascii="Times New Roman" w:hAnsi="Times New Roman"/>
          <w:sz w:val="28"/>
          <w:szCs w:val="28"/>
        </w:rPr>
        <w:t xml:space="preserve">- Чемпионат </w:t>
      </w:r>
      <w:proofErr w:type="spellStart"/>
      <w:r w:rsidRPr="001F1093">
        <w:rPr>
          <w:rFonts w:ascii="Times New Roman" w:hAnsi="Times New Roman"/>
          <w:sz w:val="28"/>
          <w:szCs w:val="28"/>
        </w:rPr>
        <w:t>УрФО</w:t>
      </w:r>
      <w:proofErr w:type="spellEnd"/>
      <w:r w:rsidRPr="001F1093">
        <w:rPr>
          <w:rFonts w:ascii="Times New Roman" w:hAnsi="Times New Roman"/>
          <w:sz w:val="28"/>
          <w:szCs w:val="28"/>
        </w:rPr>
        <w:t xml:space="preserve"> по художественной гимнастике (март 2014);</w:t>
      </w:r>
    </w:p>
    <w:p w:rsidR="001F1093" w:rsidRPr="001F1093" w:rsidRDefault="001F1093" w:rsidP="001F1093">
      <w:pPr>
        <w:pStyle w:val="a3"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1F1093">
        <w:rPr>
          <w:rFonts w:ascii="Times New Roman" w:hAnsi="Times New Roman"/>
          <w:sz w:val="28"/>
          <w:szCs w:val="28"/>
        </w:rPr>
        <w:t xml:space="preserve">- Первенство </w:t>
      </w:r>
      <w:proofErr w:type="spellStart"/>
      <w:r w:rsidRPr="001F1093">
        <w:rPr>
          <w:rFonts w:ascii="Times New Roman" w:hAnsi="Times New Roman"/>
          <w:sz w:val="28"/>
          <w:szCs w:val="28"/>
        </w:rPr>
        <w:t>УрФО</w:t>
      </w:r>
      <w:proofErr w:type="spellEnd"/>
      <w:r w:rsidRPr="001F1093">
        <w:rPr>
          <w:rFonts w:ascii="Times New Roman" w:hAnsi="Times New Roman"/>
          <w:sz w:val="28"/>
          <w:szCs w:val="28"/>
        </w:rPr>
        <w:t xml:space="preserve"> по фехтованию среди юношей и девушек (апрель 2014);</w:t>
      </w:r>
    </w:p>
    <w:p w:rsidR="001F1093" w:rsidRPr="001F1093" w:rsidRDefault="001F1093" w:rsidP="001F1093">
      <w:pPr>
        <w:pStyle w:val="a3"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1F1093">
        <w:rPr>
          <w:rFonts w:ascii="Times New Roman" w:hAnsi="Times New Roman"/>
          <w:sz w:val="28"/>
          <w:szCs w:val="28"/>
        </w:rPr>
        <w:t xml:space="preserve">- Традиционный </w:t>
      </w:r>
      <w:r w:rsidRPr="001F1093">
        <w:rPr>
          <w:rFonts w:ascii="Times New Roman" w:hAnsi="Times New Roman"/>
          <w:sz w:val="28"/>
          <w:szCs w:val="28"/>
          <w:lang w:val="en-US"/>
        </w:rPr>
        <w:t>XII</w:t>
      </w:r>
      <w:r w:rsidRPr="001F1093">
        <w:rPr>
          <w:rFonts w:ascii="Times New Roman" w:hAnsi="Times New Roman"/>
          <w:sz w:val="28"/>
          <w:szCs w:val="28"/>
        </w:rPr>
        <w:t xml:space="preserve"> Всероссийский турнир по спортивной борьбе (греко-римская борьба) памят</w:t>
      </w:r>
      <w:r>
        <w:rPr>
          <w:rFonts w:ascii="Times New Roman" w:hAnsi="Times New Roman"/>
          <w:sz w:val="28"/>
          <w:szCs w:val="28"/>
        </w:rPr>
        <w:t>и Ф.К. Салманова (апрель 2014);</w:t>
      </w:r>
    </w:p>
    <w:p w:rsidR="001F1093" w:rsidRPr="001F1093" w:rsidRDefault="001F1093" w:rsidP="001F1093">
      <w:pPr>
        <w:pStyle w:val="a3"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1F1093">
        <w:rPr>
          <w:rFonts w:ascii="Times New Roman" w:hAnsi="Times New Roman"/>
          <w:sz w:val="28"/>
          <w:szCs w:val="28"/>
        </w:rPr>
        <w:t xml:space="preserve">- Всероссийские соревнования по гиревому спорту среди студентов (ноябрь 2014); </w:t>
      </w:r>
    </w:p>
    <w:p w:rsidR="001F1093" w:rsidRPr="001F1093" w:rsidRDefault="001F1093" w:rsidP="001F1093">
      <w:pPr>
        <w:pStyle w:val="a3"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1F1093">
        <w:rPr>
          <w:rFonts w:ascii="Times New Roman" w:hAnsi="Times New Roman"/>
          <w:sz w:val="28"/>
          <w:szCs w:val="28"/>
        </w:rPr>
        <w:t>- Игры Чемпионатов России по баскетболу и волейболу.</w:t>
      </w:r>
    </w:p>
    <w:p w:rsidR="001F1093" w:rsidRPr="001F1093" w:rsidRDefault="001F1093" w:rsidP="001F1093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1F1093">
        <w:rPr>
          <w:rFonts w:ascii="Times New Roman" w:hAnsi="Times New Roman"/>
          <w:sz w:val="28"/>
          <w:szCs w:val="28"/>
        </w:rPr>
        <w:t>В течение 2014 года спортсмены города Сургута показали следующие наиболее значимые результаты:</w:t>
      </w:r>
    </w:p>
    <w:p w:rsidR="001F1093" w:rsidRPr="001F1093" w:rsidRDefault="001F1093" w:rsidP="001F1093">
      <w:pPr>
        <w:pStyle w:val="a3"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1F1093">
        <w:rPr>
          <w:rFonts w:ascii="Times New Roman" w:hAnsi="Times New Roman"/>
          <w:sz w:val="28"/>
          <w:szCs w:val="28"/>
        </w:rPr>
        <w:t xml:space="preserve">- Чемпионат Европы по легкой атлетике среди лиц с ПОДА – </w:t>
      </w:r>
      <w:proofErr w:type="spellStart"/>
      <w:r w:rsidRPr="001F1093">
        <w:rPr>
          <w:rFonts w:ascii="Times New Roman" w:hAnsi="Times New Roman"/>
          <w:sz w:val="28"/>
          <w:szCs w:val="28"/>
        </w:rPr>
        <w:t>Ашапатова</w:t>
      </w:r>
      <w:proofErr w:type="spellEnd"/>
      <w:r w:rsidRPr="001F1093">
        <w:rPr>
          <w:rFonts w:ascii="Times New Roman" w:hAnsi="Times New Roman"/>
          <w:sz w:val="28"/>
          <w:szCs w:val="28"/>
        </w:rPr>
        <w:t xml:space="preserve"> А.В., три золотые медали (метание копья, толкание ядра, метание диска);</w:t>
      </w:r>
    </w:p>
    <w:p w:rsidR="001F1093" w:rsidRPr="001F1093" w:rsidRDefault="001F1093" w:rsidP="001F1093">
      <w:pPr>
        <w:pStyle w:val="a3"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1F1093">
        <w:rPr>
          <w:rFonts w:ascii="Times New Roman" w:hAnsi="Times New Roman"/>
          <w:sz w:val="28"/>
          <w:szCs w:val="28"/>
        </w:rPr>
        <w:lastRenderedPageBreak/>
        <w:t xml:space="preserve">- Кубок Мира мастеров по лыжным гонкам – Медведева Г., золотая, серебряная и бронзовые медали </w:t>
      </w:r>
      <w:proofErr w:type="gramStart"/>
      <w:r w:rsidRPr="001F1093">
        <w:rPr>
          <w:rFonts w:ascii="Times New Roman" w:hAnsi="Times New Roman"/>
          <w:sz w:val="28"/>
          <w:szCs w:val="28"/>
        </w:rPr>
        <w:t>в</w:t>
      </w:r>
      <w:proofErr w:type="gramEnd"/>
      <w:r w:rsidRPr="001F109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1F1093">
        <w:rPr>
          <w:rFonts w:ascii="Times New Roman" w:hAnsi="Times New Roman"/>
          <w:sz w:val="28"/>
          <w:szCs w:val="28"/>
        </w:rPr>
        <w:t>в</w:t>
      </w:r>
      <w:proofErr w:type="gramEnd"/>
      <w:r w:rsidRPr="001F1093">
        <w:rPr>
          <w:rFonts w:ascii="Times New Roman" w:hAnsi="Times New Roman"/>
          <w:sz w:val="28"/>
          <w:szCs w:val="28"/>
        </w:rPr>
        <w:t xml:space="preserve"> эстафете 4х5км, 10 км и 15 км соответственно);</w:t>
      </w:r>
    </w:p>
    <w:p w:rsidR="001F1093" w:rsidRPr="001F1093" w:rsidRDefault="001F1093" w:rsidP="001F1093">
      <w:pPr>
        <w:pStyle w:val="a3"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1F1093">
        <w:rPr>
          <w:rFonts w:ascii="Times New Roman" w:hAnsi="Times New Roman"/>
          <w:sz w:val="28"/>
          <w:szCs w:val="28"/>
        </w:rPr>
        <w:t xml:space="preserve">- Чемпионат Мира мастеров по гиревому спорту – </w:t>
      </w:r>
      <w:proofErr w:type="spellStart"/>
      <w:r w:rsidRPr="001F1093">
        <w:rPr>
          <w:rFonts w:ascii="Times New Roman" w:hAnsi="Times New Roman"/>
          <w:sz w:val="28"/>
          <w:szCs w:val="28"/>
        </w:rPr>
        <w:t>Гордийченко</w:t>
      </w:r>
      <w:proofErr w:type="spellEnd"/>
      <w:r w:rsidRPr="001F1093">
        <w:rPr>
          <w:rFonts w:ascii="Times New Roman" w:hAnsi="Times New Roman"/>
          <w:sz w:val="28"/>
          <w:szCs w:val="28"/>
        </w:rPr>
        <w:t xml:space="preserve"> И., золотая медаль (произвольный подъем) </w:t>
      </w:r>
    </w:p>
    <w:p w:rsidR="001F1093" w:rsidRPr="001F1093" w:rsidRDefault="001F1093" w:rsidP="001F1093">
      <w:pPr>
        <w:pStyle w:val="a3"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1F1093">
        <w:rPr>
          <w:rFonts w:ascii="Times New Roman" w:hAnsi="Times New Roman"/>
          <w:sz w:val="28"/>
          <w:szCs w:val="28"/>
        </w:rPr>
        <w:t xml:space="preserve">- Международных </w:t>
      </w:r>
      <w:proofErr w:type="gramStart"/>
      <w:r w:rsidRPr="001F1093">
        <w:rPr>
          <w:rFonts w:ascii="Times New Roman" w:hAnsi="Times New Roman"/>
          <w:sz w:val="28"/>
          <w:szCs w:val="28"/>
        </w:rPr>
        <w:t>соревнованиях</w:t>
      </w:r>
      <w:proofErr w:type="gramEnd"/>
      <w:r w:rsidRPr="001F1093">
        <w:rPr>
          <w:rFonts w:ascii="Times New Roman" w:hAnsi="Times New Roman"/>
          <w:sz w:val="28"/>
          <w:szCs w:val="28"/>
        </w:rPr>
        <w:t xml:space="preserve"> по ВБЕ – </w:t>
      </w:r>
      <w:proofErr w:type="spellStart"/>
      <w:r w:rsidRPr="001F1093">
        <w:rPr>
          <w:rFonts w:ascii="Times New Roman" w:hAnsi="Times New Roman"/>
          <w:sz w:val="28"/>
          <w:szCs w:val="28"/>
        </w:rPr>
        <w:t>Челнаков</w:t>
      </w:r>
      <w:proofErr w:type="spellEnd"/>
      <w:r w:rsidRPr="001F1093">
        <w:rPr>
          <w:rFonts w:ascii="Times New Roman" w:hAnsi="Times New Roman"/>
          <w:sz w:val="28"/>
          <w:szCs w:val="28"/>
        </w:rPr>
        <w:t xml:space="preserve"> С., золотая медаль (дисциплина - </w:t>
      </w:r>
      <w:proofErr w:type="spellStart"/>
      <w:r w:rsidRPr="001F1093">
        <w:rPr>
          <w:rFonts w:ascii="Times New Roman" w:hAnsi="Times New Roman"/>
          <w:sz w:val="28"/>
          <w:szCs w:val="28"/>
        </w:rPr>
        <w:t>кобудо</w:t>
      </w:r>
      <w:proofErr w:type="spellEnd"/>
      <w:r w:rsidRPr="001F1093">
        <w:rPr>
          <w:rFonts w:ascii="Times New Roman" w:hAnsi="Times New Roman"/>
          <w:sz w:val="28"/>
          <w:szCs w:val="28"/>
        </w:rPr>
        <w:t>);</w:t>
      </w:r>
    </w:p>
    <w:p w:rsidR="001F1093" w:rsidRPr="001F1093" w:rsidRDefault="001F1093" w:rsidP="001F1093">
      <w:pPr>
        <w:pStyle w:val="a3"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1F1093">
        <w:rPr>
          <w:rFonts w:ascii="Times New Roman" w:hAnsi="Times New Roman"/>
          <w:sz w:val="28"/>
          <w:szCs w:val="28"/>
        </w:rPr>
        <w:t>- Чемпионат России по спортивной борьбе (греко-римской борьбе) – Ефимов К., золотая медаль в абсолютной весовой категории;</w:t>
      </w:r>
    </w:p>
    <w:p w:rsidR="001F1093" w:rsidRPr="001F1093" w:rsidRDefault="001F1093" w:rsidP="001F1093">
      <w:pPr>
        <w:pStyle w:val="a3"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1F1093">
        <w:rPr>
          <w:rFonts w:ascii="Times New Roman" w:hAnsi="Times New Roman"/>
          <w:sz w:val="28"/>
          <w:szCs w:val="28"/>
        </w:rPr>
        <w:t>- Кубок МЧС России по пожарно-прикладному спорту – Давыдов И., золотая медаль (в командном зачёте);</w:t>
      </w:r>
    </w:p>
    <w:p w:rsidR="001F1093" w:rsidRPr="001F1093" w:rsidRDefault="001F1093" w:rsidP="001F1093">
      <w:pPr>
        <w:pStyle w:val="a3"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1F1093">
        <w:rPr>
          <w:rFonts w:ascii="Times New Roman" w:hAnsi="Times New Roman"/>
          <w:sz w:val="28"/>
          <w:szCs w:val="28"/>
        </w:rPr>
        <w:t xml:space="preserve">- Всероссийские </w:t>
      </w:r>
      <w:proofErr w:type="gramStart"/>
      <w:r w:rsidRPr="001F1093">
        <w:rPr>
          <w:rFonts w:ascii="Times New Roman" w:hAnsi="Times New Roman"/>
          <w:sz w:val="28"/>
          <w:szCs w:val="28"/>
        </w:rPr>
        <w:t>соревнованиях</w:t>
      </w:r>
      <w:proofErr w:type="gramEnd"/>
      <w:r w:rsidRPr="001F1093">
        <w:rPr>
          <w:rFonts w:ascii="Times New Roman" w:hAnsi="Times New Roman"/>
          <w:sz w:val="28"/>
          <w:szCs w:val="28"/>
        </w:rPr>
        <w:t xml:space="preserve"> по плаванию «Веселый дельфин» – Попов Д., две золотые и одна серебряная медаль;</w:t>
      </w:r>
    </w:p>
    <w:p w:rsidR="001F1093" w:rsidRPr="001F1093" w:rsidRDefault="001F1093" w:rsidP="001F1093">
      <w:pPr>
        <w:pStyle w:val="a3"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1F109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F1093">
        <w:rPr>
          <w:rFonts w:ascii="Times New Roman" w:hAnsi="Times New Roman"/>
          <w:sz w:val="28"/>
          <w:szCs w:val="28"/>
        </w:rPr>
        <w:t>Кубке</w:t>
      </w:r>
      <w:proofErr w:type="gramEnd"/>
      <w:r w:rsidRPr="001F1093">
        <w:rPr>
          <w:rFonts w:ascii="Times New Roman" w:hAnsi="Times New Roman"/>
          <w:sz w:val="28"/>
          <w:szCs w:val="28"/>
        </w:rPr>
        <w:t xml:space="preserve"> России по пауэрлифтингу – </w:t>
      </w:r>
      <w:proofErr w:type="spellStart"/>
      <w:r w:rsidRPr="001F1093">
        <w:rPr>
          <w:rFonts w:ascii="Times New Roman" w:hAnsi="Times New Roman"/>
          <w:sz w:val="28"/>
          <w:szCs w:val="28"/>
        </w:rPr>
        <w:t>Машинцов</w:t>
      </w:r>
      <w:proofErr w:type="spellEnd"/>
      <w:r w:rsidRPr="001F1093">
        <w:rPr>
          <w:rFonts w:ascii="Times New Roman" w:hAnsi="Times New Roman"/>
          <w:sz w:val="28"/>
          <w:szCs w:val="28"/>
        </w:rPr>
        <w:t xml:space="preserve"> С., золотая медаль; </w:t>
      </w:r>
    </w:p>
    <w:p w:rsidR="001F1093" w:rsidRPr="001F1093" w:rsidRDefault="001F1093" w:rsidP="001F1093">
      <w:pPr>
        <w:pStyle w:val="a3"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1F1093">
        <w:rPr>
          <w:rFonts w:ascii="Times New Roman" w:hAnsi="Times New Roman"/>
          <w:sz w:val="28"/>
          <w:szCs w:val="28"/>
        </w:rPr>
        <w:t xml:space="preserve">- Чемпионат России по дзюдо – </w:t>
      </w:r>
      <w:proofErr w:type="spellStart"/>
      <w:r w:rsidRPr="001F1093">
        <w:rPr>
          <w:rFonts w:ascii="Times New Roman" w:hAnsi="Times New Roman"/>
          <w:sz w:val="28"/>
          <w:szCs w:val="28"/>
        </w:rPr>
        <w:t>Лотфулина</w:t>
      </w:r>
      <w:proofErr w:type="spellEnd"/>
      <w:r w:rsidRPr="001F1093">
        <w:rPr>
          <w:rFonts w:ascii="Times New Roman" w:hAnsi="Times New Roman"/>
          <w:sz w:val="28"/>
          <w:szCs w:val="28"/>
        </w:rPr>
        <w:t xml:space="preserve"> Л. золотая медаль в командном зачете;</w:t>
      </w:r>
    </w:p>
    <w:p w:rsidR="001F1093" w:rsidRPr="001F1093" w:rsidRDefault="001F1093" w:rsidP="001F1093">
      <w:pPr>
        <w:pStyle w:val="a3"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1F1093">
        <w:rPr>
          <w:rFonts w:ascii="Times New Roman" w:hAnsi="Times New Roman"/>
          <w:sz w:val="28"/>
          <w:szCs w:val="28"/>
        </w:rPr>
        <w:t xml:space="preserve">- Чемпионат Мира по легкой атлетике (спорт с ментальными нарушениями) – Александров А., серебряная </w:t>
      </w:r>
      <w:r>
        <w:rPr>
          <w:rFonts w:ascii="Times New Roman" w:hAnsi="Times New Roman"/>
          <w:sz w:val="28"/>
          <w:szCs w:val="28"/>
        </w:rPr>
        <w:t>медаль</w:t>
      </w:r>
      <w:r w:rsidRPr="001F1093">
        <w:rPr>
          <w:rFonts w:ascii="Times New Roman" w:hAnsi="Times New Roman"/>
          <w:sz w:val="28"/>
          <w:szCs w:val="28"/>
        </w:rPr>
        <w:t>;</w:t>
      </w:r>
    </w:p>
    <w:p w:rsidR="001F1093" w:rsidRPr="001F1093" w:rsidRDefault="001F1093" w:rsidP="001F1093">
      <w:pPr>
        <w:pStyle w:val="a3"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1F109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Чемпионат</w:t>
      </w:r>
      <w:r w:rsidRPr="001F1093">
        <w:rPr>
          <w:rFonts w:ascii="Times New Roman" w:hAnsi="Times New Roman"/>
          <w:sz w:val="28"/>
          <w:szCs w:val="28"/>
        </w:rPr>
        <w:t xml:space="preserve"> Европы – </w:t>
      </w:r>
      <w:proofErr w:type="spellStart"/>
      <w:r w:rsidRPr="001F1093">
        <w:rPr>
          <w:rFonts w:ascii="Times New Roman" w:hAnsi="Times New Roman"/>
          <w:sz w:val="28"/>
          <w:szCs w:val="28"/>
        </w:rPr>
        <w:t>Ивашко</w:t>
      </w:r>
      <w:proofErr w:type="spellEnd"/>
      <w:r w:rsidRPr="001F1093">
        <w:rPr>
          <w:rFonts w:ascii="Times New Roman" w:hAnsi="Times New Roman"/>
          <w:sz w:val="28"/>
          <w:szCs w:val="28"/>
        </w:rPr>
        <w:t xml:space="preserve"> П. серебряная медаль в эстафете 4х100м;</w:t>
      </w:r>
    </w:p>
    <w:p w:rsidR="001F1093" w:rsidRPr="001F1093" w:rsidRDefault="001F1093" w:rsidP="001F1093">
      <w:pPr>
        <w:pStyle w:val="a3"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1F1093">
        <w:rPr>
          <w:rFonts w:ascii="Times New Roman" w:hAnsi="Times New Roman"/>
          <w:sz w:val="28"/>
          <w:szCs w:val="28"/>
        </w:rPr>
        <w:t xml:space="preserve">- Кубок Мира мастеров по лыжным гонкам – </w:t>
      </w:r>
      <w:proofErr w:type="spellStart"/>
      <w:r w:rsidRPr="001F1093">
        <w:rPr>
          <w:rFonts w:ascii="Times New Roman" w:hAnsi="Times New Roman"/>
          <w:sz w:val="28"/>
          <w:szCs w:val="28"/>
        </w:rPr>
        <w:t>Пелецкий</w:t>
      </w:r>
      <w:proofErr w:type="spellEnd"/>
      <w:proofErr w:type="gramStart"/>
      <w:r w:rsidRPr="001F1093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1F1093">
        <w:rPr>
          <w:rFonts w:ascii="Times New Roman" w:hAnsi="Times New Roman"/>
          <w:sz w:val="28"/>
          <w:szCs w:val="28"/>
        </w:rPr>
        <w:t xml:space="preserve">, две бронзовые медали </w:t>
      </w:r>
      <w:r>
        <w:rPr>
          <w:rFonts w:ascii="Times New Roman" w:hAnsi="Times New Roman"/>
          <w:sz w:val="28"/>
          <w:szCs w:val="28"/>
        </w:rPr>
        <w:t>(15 км и 45км).</w:t>
      </w:r>
    </w:p>
    <w:p w:rsidR="001F1093" w:rsidRPr="001F1093" w:rsidRDefault="001F1093" w:rsidP="001F1093">
      <w:pPr>
        <w:jc w:val="both"/>
        <w:rPr>
          <w:sz w:val="28"/>
          <w:szCs w:val="28"/>
        </w:rPr>
      </w:pPr>
      <w:r w:rsidRPr="001F1093">
        <w:rPr>
          <w:b/>
          <w:bCs/>
          <w:sz w:val="28"/>
          <w:szCs w:val="28"/>
        </w:rPr>
        <w:t>Какие наиболее трудные проблемы не удалось решить в прошедшем году?</w:t>
      </w:r>
    </w:p>
    <w:p w:rsidR="001F1093" w:rsidRPr="001F1093" w:rsidRDefault="001F1093" w:rsidP="001F1093">
      <w:pPr>
        <w:pStyle w:val="a3"/>
        <w:tabs>
          <w:tab w:val="left" w:pos="851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1F1093">
        <w:rPr>
          <w:rFonts w:ascii="Times New Roman" w:hAnsi="Times New Roman"/>
          <w:sz w:val="28"/>
          <w:szCs w:val="28"/>
        </w:rPr>
        <w:t>Не удалось существенно повысить уровень обеспеченности населения города Сургута объектами спорта и молодежной политики.</w:t>
      </w:r>
    </w:p>
    <w:p w:rsidR="001F1093" w:rsidRPr="001F1093" w:rsidRDefault="001F1093" w:rsidP="001F1093">
      <w:pPr>
        <w:pStyle w:val="a3"/>
        <w:tabs>
          <w:tab w:val="left" w:pos="851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1F1093">
        <w:rPr>
          <w:rFonts w:ascii="Times New Roman" w:hAnsi="Times New Roman"/>
          <w:b/>
          <w:bCs/>
          <w:sz w:val="28"/>
          <w:szCs w:val="28"/>
        </w:rPr>
        <w:t>Какие задачи стоят в 2015 году?</w:t>
      </w:r>
    </w:p>
    <w:p w:rsidR="001F1093" w:rsidRPr="001F1093" w:rsidRDefault="001F1093" w:rsidP="001F1093">
      <w:pPr>
        <w:jc w:val="both"/>
        <w:rPr>
          <w:sz w:val="28"/>
          <w:szCs w:val="28"/>
        </w:rPr>
      </w:pPr>
      <w:r w:rsidRPr="001F1093">
        <w:rPr>
          <w:sz w:val="28"/>
          <w:szCs w:val="28"/>
        </w:rPr>
        <w:t>В 2015 году приоритетными остаются задачи:</w:t>
      </w:r>
    </w:p>
    <w:p w:rsidR="001F1093" w:rsidRPr="001F1093" w:rsidRDefault="001F1093" w:rsidP="001F1093">
      <w:pPr>
        <w:jc w:val="both"/>
        <w:rPr>
          <w:sz w:val="28"/>
          <w:szCs w:val="28"/>
        </w:rPr>
      </w:pPr>
      <w:r w:rsidRPr="001F1093">
        <w:rPr>
          <w:sz w:val="28"/>
          <w:szCs w:val="28"/>
        </w:rPr>
        <w:t xml:space="preserve">- создание условий перехода учреждений спортивной направленности на реализацию дополнительных </w:t>
      </w:r>
      <w:proofErr w:type="spellStart"/>
      <w:r w:rsidRPr="001F1093">
        <w:rPr>
          <w:sz w:val="28"/>
          <w:szCs w:val="28"/>
        </w:rPr>
        <w:t>общеразвивающих</w:t>
      </w:r>
      <w:proofErr w:type="spellEnd"/>
      <w:r w:rsidRPr="001F1093">
        <w:rPr>
          <w:sz w:val="28"/>
          <w:szCs w:val="28"/>
        </w:rPr>
        <w:t xml:space="preserve"> программ, дополнительных </w:t>
      </w:r>
      <w:proofErr w:type="spellStart"/>
      <w:r w:rsidRPr="001F1093">
        <w:rPr>
          <w:sz w:val="28"/>
          <w:szCs w:val="28"/>
        </w:rPr>
        <w:t>предпрофессиональных</w:t>
      </w:r>
      <w:proofErr w:type="spellEnd"/>
      <w:r w:rsidRPr="001F1093">
        <w:rPr>
          <w:sz w:val="28"/>
          <w:szCs w:val="28"/>
        </w:rPr>
        <w:t xml:space="preserve"> программ и программ спортивной подготовки;</w:t>
      </w:r>
    </w:p>
    <w:p w:rsidR="001F1093" w:rsidRPr="001F1093" w:rsidRDefault="001F1093" w:rsidP="001F1093">
      <w:pPr>
        <w:jc w:val="both"/>
        <w:rPr>
          <w:sz w:val="28"/>
          <w:szCs w:val="28"/>
        </w:rPr>
      </w:pPr>
      <w:r w:rsidRPr="001F1093">
        <w:rPr>
          <w:sz w:val="28"/>
          <w:szCs w:val="28"/>
        </w:rPr>
        <w:t>- развитие инфраструктуры спорта, создание условий для занятий массовой физической культурой и спортом.</w:t>
      </w:r>
    </w:p>
    <w:sectPr w:rsidR="001F1093" w:rsidRPr="001F1093" w:rsidSect="001F109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50D1C"/>
    <w:multiLevelType w:val="hybridMultilevel"/>
    <w:tmpl w:val="CE5C2960"/>
    <w:lvl w:ilvl="0" w:tplc="22E869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F1093"/>
    <w:rsid w:val="0006067B"/>
    <w:rsid w:val="001F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1093"/>
    <w:pPr>
      <w:spacing w:after="0" w:line="240" w:lineRule="auto"/>
      <w:ind w:firstLine="851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F109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F10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669</Words>
  <Characters>3817</Characters>
  <Application>Microsoft Office Word</Application>
  <DocSecurity>0</DocSecurity>
  <Lines>31</Lines>
  <Paragraphs>8</Paragraphs>
  <ScaleCrop>false</ScaleCrop>
  <Company>Microsoft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2015-03-20T05:10:00Z</dcterms:created>
  <dcterms:modified xsi:type="dcterms:W3CDTF">2015-03-20T05:20:00Z</dcterms:modified>
</cp:coreProperties>
</file>