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49" w:rsidRPr="005A7DB0" w:rsidRDefault="005A7DB0" w:rsidP="005A7DB0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5A7DB0">
        <w:rPr>
          <w:rStyle w:val="FontStyle12"/>
          <w:sz w:val="28"/>
          <w:szCs w:val="28"/>
        </w:rPr>
        <w:t>ЗИМА</w:t>
      </w:r>
    </w:p>
    <w:p w:rsidR="005A7DB0" w:rsidRDefault="00625949" w:rsidP="005A7DB0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5A7DB0">
        <w:rPr>
          <w:rStyle w:val="FontStyle13"/>
          <w:sz w:val="28"/>
          <w:szCs w:val="28"/>
        </w:rPr>
        <w:t xml:space="preserve">В рамках реализации подпрограммы «Модернизация объектов коммунальной инфраструктуры Иркутской области» на 2014-2018 гг. государственной программы «Развитие жилищно-коммунального хозяйства Иркутской области» на 2014-2018гг., в 2015 году за счет средств областного бюджета выполнены следующие работы: </w:t>
      </w:r>
    </w:p>
    <w:p w:rsidR="005A7DB0" w:rsidRDefault="005A7DB0" w:rsidP="005A7DB0">
      <w:pPr>
        <w:pStyle w:val="Style4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="00625949" w:rsidRPr="005A7DB0">
        <w:rPr>
          <w:rStyle w:val="FontStyle13"/>
          <w:sz w:val="28"/>
          <w:szCs w:val="28"/>
        </w:rPr>
        <w:t>ремонт котлов и котельного оборудования в котельных №№ 1,3,4 на сумму 3904,8 тыс. руб</w:t>
      </w:r>
      <w:r>
        <w:rPr>
          <w:rStyle w:val="FontStyle13"/>
          <w:sz w:val="28"/>
          <w:szCs w:val="28"/>
        </w:rPr>
        <w:t>.</w:t>
      </w:r>
      <w:r w:rsidR="00625949" w:rsidRPr="005A7DB0">
        <w:rPr>
          <w:rStyle w:val="FontStyle13"/>
          <w:sz w:val="28"/>
          <w:szCs w:val="28"/>
        </w:rPr>
        <w:t xml:space="preserve">; </w:t>
      </w:r>
    </w:p>
    <w:p w:rsidR="005A7DB0" w:rsidRDefault="00625949" w:rsidP="005A7DB0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5A7DB0">
        <w:rPr>
          <w:rStyle w:val="FontStyle13"/>
          <w:sz w:val="28"/>
          <w:szCs w:val="28"/>
        </w:rPr>
        <w:t>замена участков тепловых сетей и изоляция трубопроводов протяженностью</w:t>
      </w:r>
      <w:r w:rsidR="00A53E91">
        <w:rPr>
          <w:rStyle w:val="FontStyle13"/>
          <w:sz w:val="28"/>
          <w:szCs w:val="28"/>
        </w:rPr>
        <w:t xml:space="preserve"> </w:t>
      </w:r>
      <w:r w:rsidRPr="005A7DB0">
        <w:rPr>
          <w:rStyle w:val="FontStyle13"/>
          <w:sz w:val="28"/>
          <w:szCs w:val="28"/>
        </w:rPr>
        <w:t>372 м., на сумму</w:t>
      </w:r>
      <w:r w:rsidR="00A53E91">
        <w:rPr>
          <w:rStyle w:val="FontStyle13"/>
          <w:sz w:val="28"/>
          <w:szCs w:val="28"/>
        </w:rPr>
        <w:t xml:space="preserve"> </w:t>
      </w:r>
      <w:r w:rsidRPr="005A7DB0">
        <w:rPr>
          <w:rStyle w:val="FontStyle13"/>
          <w:sz w:val="28"/>
          <w:szCs w:val="28"/>
        </w:rPr>
        <w:t xml:space="preserve">1209,7 тыс. руб. </w:t>
      </w:r>
    </w:p>
    <w:p w:rsidR="005A7DB0" w:rsidRDefault="00625949" w:rsidP="005A7DB0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5A7DB0">
        <w:rPr>
          <w:rStyle w:val="FontStyle13"/>
          <w:sz w:val="28"/>
          <w:szCs w:val="28"/>
        </w:rPr>
        <w:t>- заме</w:t>
      </w:r>
      <w:r w:rsidRPr="005A7DB0">
        <w:rPr>
          <w:rStyle w:val="FontStyle13"/>
          <w:sz w:val="28"/>
          <w:szCs w:val="28"/>
        </w:rPr>
        <w:softHyphen/>
        <w:t>на теплоизоляции участков тепловых сетей протяженностью - 2282м. на сумму 2835 7 тыс</w:t>
      </w:r>
      <w:r w:rsidR="005A7DB0">
        <w:rPr>
          <w:rStyle w:val="FontStyle13"/>
          <w:sz w:val="28"/>
          <w:szCs w:val="28"/>
        </w:rPr>
        <w:t>.</w:t>
      </w:r>
      <w:r w:rsidRPr="005A7DB0">
        <w:rPr>
          <w:rStyle w:val="FontStyle13"/>
          <w:sz w:val="28"/>
          <w:szCs w:val="28"/>
        </w:rPr>
        <w:t xml:space="preserve"> руб</w:t>
      </w:r>
      <w:r w:rsidR="005A7DB0">
        <w:rPr>
          <w:rStyle w:val="FontStyle13"/>
          <w:sz w:val="28"/>
          <w:szCs w:val="28"/>
        </w:rPr>
        <w:t>.</w:t>
      </w:r>
      <w:r w:rsidRPr="005A7DB0">
        <w:rPr>
          <w:rStyle w:val="FontStyle13"/>
          <w:sz w:val="28"/>
          <w:szCs w:val="28"/>
        </w:rPr>
        <w:t xml:space="preserve">; </w:t>
      </w:r>
    </w:p>
    <w:p w:rsidR="005A7DB0" w:rsidRDefault="005A7DB0" w:rsidP="005A7DB0">
      <w:pPr>
        <w:pStyle w:val="Style4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625949" w:rsidRPr="005A7DB0">
        <w:rPr>
          <w:rStyle w:val="FontStyle13"/>
          <w:sz w:val="28"/>
          <w:szCs w:val="28"/>
        </w:rPr>
        <w:t>замена участков водопроводных сетей протяженностью - 432 м., стоимостью 857 9 тыс.</w:t>
      </w:r>
      <w:r>
        <w:rPr>
          <w:rStyle w:val="FontStyle13"/>
          <w:sz w:val="28"/>
          <w:szCs w:val="28"/>
        </w:rPr>
        <w:t xml:space="preserve"> </w:t>
      </w:r>
      <w:r w:rsidR="00625949" w:rsidRPr="005A7DB0">
        <w:rPr>
          <w:rStyle w:val="FontStyle13"/>
          <w:sz w:val="28"/>
          <w:szCs w:val="28"/>
        </w:rPr>
        <w:t xml:space="preserve">руб. </w:t>
      </w:r>
    </w:p>
    <w:p w:rsidR="00625949" w:rsidRPr="005A7DB0" w:rsidRDefault="00625949" w:rsidP="005A7DB0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5A7DB0">
        <w:rPr>
          <w:rStyle w:val="FontStyle13"/>
          <w:sz w:val="28"/>
          <w:szCs w:val="28"/>
        </w:rPr>
        <w:t>Общая стоимость выполненных работ - 8808,1тыс. руб., в том числе: 8108 1 тыс. руб</w:t>
      </w:r>
      <w:r w:rsidR="005A7DB0">
        <w:rPr>
          <w:rStyle w:val="FontStyle13"/>
          <w:sz w:val="28"/>
          <w:szCs w:val="28"/>
        </w:rPr>
        <w:t>.</w:t>
      </w:r>
      <w:r w:rsidRPr="005A7DB0">
        <w:rPr>
          <w:rStyle w:val="FontStyle13"/>
          <w:sz w:val="28"/>
          <w:szCs w:val="28"/>
        </w:rPr>
        <w:t xml:space="preserve"> финансирование за счет средств областного бюджета; 700 тыс. руб. </w:t>
      </w:r>
      <w:proofErr w:type="spellStart"/>
      <w:r w:rsidRPr="005A7DB0">
        <w:rPr>
          <w:rStyle w:val="FontStyle13"/>
          <w:sz w:val="28"/>
          <w:szCs w:val="28"/>
        </w:rPr>
        <w:t>софинансирование</w:t>
      </w:r>
      <w:proofErr w:type="spellEnd"/>
      <w:r w:rsidRPr="005A7DB0">
        <w:rPr>
          <w:rStyle w:val="FontStyle13"/>
          <w:sz w:val="28"/>
          <w:szCs w:val="28"/>
        </w:rPr>
        <w:t xml:space="preserve"> за счет средств местного бюджета.</w:t>
      </w:r>
    </w:p>
    <w:p w:rsidR="00625949" w:rsidRPr="005A7DB0" w:rsidRDefault="00625949" w:rsidP="005A7DB0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5A7DB0">
        <w:rPr>
          <w:rStyle w:val="FontStyle13"/>
          <w:sz w:val="28"/>
          <w:szCs w:val="28"/>
        </w:rPr>
        <w:t>В рамках реализации программы «Подготовка объектов коммунальной инфраструкту</w:t>
      </w:r>
      <w:r w:rsidRPr="005A7DB0">
        <w:rPr>
          <w:rStyle w:val="FontStyle13"/>
          <w:sz w:val="28"/>
          <w:szCs w:val="28"/>
        </w:rPr>
        <w:softHyphen/>
        <w:t xml:space="preserve">ры </w:t>
      </w:r>
      <w:proofErr w:type="spellStart"/>
      <w:r w:rsidRPr="005A7DB0">
        <w:rPr>
          <w:rStyle w:val="FontStyle13"/>
          <w:sz w:val="28"/>
          <w:szCs w:val="28"/>
        </w:rPr>
        <w:t>Зиминского</w:t>
      </w:r>
      <w:proofErr w:type="spellEnd"/>
      <w:r w:rsidRPr="005A7DB0">
        <w:rPr>
          <w:rStyle w:val="FontStyle13"/>
          <w:sz w:val="28"/>
          <w:szCs w:val="28"/>
        </w:rPr>
        <w:t xml:space="preserve"> городского муниципального образования к отопительному сезону в 2015</w:t>
      </w:r>
      <w:r w:rsidRPr="005A7DB0">
        <w:rPr>
          <w:rStyle w:val="FontStyle13"/>
          <w:sz w:val="28"/>
          <w:szCs w:val="28"/>
        </w:rPr>
        <w:softHyphen/>
        <w:t>2017 гг.», в 2015 году за счет средств местного бюджета выполнены работы по ремонту уча</w:t>
      </w:r>
      <w:r w:rsidRPr="005A7DB0">
        <w:rPr>
          <w:rStyle w:val="FontStyle13"/>
          <w:sz w:val="28"/>
          <w:szCs w:val="28"/>
        </w:rPr>
        <w:softHyphen/>
        <w:t>стков теплоснабжения, водоснабжения за счет средств местного бюджета - 836 5 тыс</w:t>
      </w:r>
      <w:r w:rsidR="005A7DB0">
        <w:rPr>
          <w:rStyle w:val="FontStyle13"/>
          <w:sz w:val="28"/>
          <w:szCs w:val="28"/>
        </w:rPr>
        <w:t>.</w:t>
      </w:r>
      <w:r w:rsidRPr="005A7DB0">
        <w:rPr>
          <w:rStyle w:val="FontStyle13"/>
          <w:sz w:val="28"/>
          <w:szCs w:val="28"/>
        </w:rPr>
        <w:t xml:space="preserve"> руб</w:t>
      </w:r>
      <w:r w:rsidR="005A7DB0">
        <w:rPr>
          <w:rStyle w:val="FontStyle13"/>
          <w:sz w:val="28"/>
          <w:szCs w:val="28"/>
        </w:rPr>
        <w:t>.</w:t>
      </w:r>
      <w:r w:rsidRPr="005A7DB0">
        <w:rPr>
          <w:rStyle w:val="FontStyle13"/>
          <w:sz w:val="28"/>
          <w:szCs w:val="28"/>
        </w:rPr>
        <w:t xml:space="preserve"> Проведено </w:t>
      </w:r>
      <w:proofErr w:type="spellStart"/>
      <w:r w:rsidRPr="005A7DB0">
        <w:rPr>
          <w:rStyle w:val="FontStyle13"/>
          <w:sz w:val="28"/>
          <w:szCs w:val="28"/>
        </w:rPr>
        <w:t>софинансирование</w:t>
      </w:r>
      <w:proofErr w:type="spellEnd"/>
      <w:r w:rsidRPr="005A7DB0">
        <w:rPr>
          <w:rStyle w:val="FontStyle13"/>
          <w:sz w:val="28"/>
          <w:szCs w:val="28"/>
        </w:rPr>
        <w:t xml:space="preserve"> для получение субсидии из областного бюджета - 700 тыс</w:t>
      </w:r>
      <w:proofErr w:type="gramStart"/>
      <w:r w:rsidRPr="005A7DB0">
        <w:rPr>
          <w:rStyle w:val="FontStyle13"/>
          <w:sz w:val="28"/>
          <w:szCs w:val="28"/>
        </w:rPr>
        <w:t>.р</w:t>
      </w:r>
      <w:proofErr w:type="gramEnd"/>
      <w:r w:rsidRPr="005A7DB0">
        <w:rPr>
          <w:rStyle w:val="FontStyle13"/>
          <w:sz w:val="28"/>
          <w:szCs w:val="28"/>
        </w:rPr>
        <w:t>уб. Профинансированы работы, выполненные в 2014 году, на сумму 1778,5 тыс</w:t>
      </w:r>
      <w:r w:rsidR="005A7DB0">
        <w:rPr>
          <w:rStyle w:val="FontStyle13"/>
          <w:sz w:val="28"/>
          <w:szCs w:val="28"/>
        </w:rPr>
        <w:t>.</w:t>
      </w:r>
      <w:r w:rsidRPr="005A7DB0">
        <w:rPr>
          <w:rStyle w:val="FontStyle13"/>
          <w:sz w:val="28"/>
          <w:szCs w:val="28"/>
        </w:rPr>
        <w:t xml:space="preserve"> рублей</w:t>
      </w:r>
      <w:r w:rsidR="005A7DB0">
        <w:rPr>
          <w:rStyle w:val="FontStyle13"/>
          <w:sz w:val="28"/>
          <w:szCs w:val="28"/>
        </w:rPr>
        <w:t>.</w:t>
      </w:r>
      <w:r w:rsidRPr="005A7DB0">
        <w:rPr>
          <w:rStyle w:val="FontStyle13"/>
          <w:sz w:val="28"/>
          <w:szCs w:val="28"/>
        </w:rPr>
        <w:t xml:space="preserve"> Итого выделено денежных средств местного бюджета - 3315 тыс</w:t>
      </w:r>
      <w:proofErr w:type="gramStart"/>
      <w:r w:rsidRPr="005A7DB0">
        <w:rPr>
          <w:rStyle w:val="FontStyle13"/>
          <w:sz w:val="28"/>
          <w:szCs w:val="28"/>
        </w:rPr>
        <w:t>.р</w:t>
      </w:r>
      <w:proofErr w:type="gramEnd"/>
      <w:r w:rsidRPr="005A7DB0">
        <w:rPr>
          <w:rStyle w:val="FontStyle13"/>
          <w:sz w:val="28"/>
          <w:szCs w:val="28"/>
        </w:rPr>
        <w:t>уб.</w:t>
      </w:r>
    </w:p>
    <w:p w:rsidR="00625949" w:rsidRPr="005A7DB0" w:rsidRDefault="00625949" w:rsidP="005A7DB0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5A7DB0">
        <w:rPr>
          <w:rStyle w:val="FontStyle13"/>
          <w:sz w:val="28"/>
          <w:szCs w:val="28"/>
        </w:rPr>
        <w:t>Результатом выполнения мероприятий Программ являются: обеспечение качественного и безаварийного прохождения отопительного сезона 2015-2016гг.; предоставление коммунальных услуг потребителям надлежащего объема и качества; снижение уровня износа объектов коммунальной инфраструктуры.</w:t>
      </w:r>
    </w:p>
    <w:p w:rsidR="00FF66FB" w:rsidRPr="005A7DB0" w:rsidRDefault="005A7DB0" w:rsidP="00A53E91">
      <w:pPr>
        <w:pStyle w:val="Style5"/>
        <w:widowControl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625949" w:rsidRPr="005A7DB0">
        <w:rPr>
          <w:rStyle w:val="FontStyle13"/>
          <w:sz w:val="28"/>
          <w:szCs w:val="28"/>
        </w:rPr>
        <w:t>В 2016 году планируется выполнить работы по подготовке объектов коммунальной инфраструктуры к отопительному сезону 2016-2017гг. в рамках выделенного финансирова</w:t>
      </w:r>
      <w:r w:rsidR="00625949" w:rsidRPr="005A7DB0">
        <w:rPr>
          <w:rStyle w:val="FontStyle13"/>
          <w:sz w:val="28"/>
          <w:szCs w:val="28"/>
        </w:rPr>
        <w:softHyphen/>
        <w:t>ния из</w:t>
      </w:r>
      <w:r w:rsidR="00A53E91">
        <w:rPr>
          <w:rStyle w:val="FontStyle13"/>
          <w:sz w:val="28"/>
          <w:szCs w:val="28"/>
        </w:rPr>
        <w:t xml:space="preserve"> областного и местного бюджетов.</w:t>
      </w:r>
    </w:p>
    <w:sectPr w:rsidR="00FF66FB" w:rsidRPr="005A7DB0" w:rsidSect="005A7D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949"/>
    <w:rsid w:val="00564B29"/>
    <w:rsid w:val="005A7DB0"/>
    <w:rsid w:val="00625949"/>
    <w:rsid w:val="00A53E91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5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5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25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2594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62594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2016-03-12T09:16:00Z</dcterms:created>
  <dcterms:modified xsi:type="dcterms:W3CDTF">2016-03-12T10:49:00Z</dcterms:modified>
</cp:coreProperties>
</file>