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2A" w:rsidRPr="00305B2E" w:rsidRDefault="00751A2A" w:rsidP="00751A2A">
      <w:pPr>
        <w:pStyle w:val="Style2"/>
        <w:widowControl/>
        <w:jc w:val="both"/>
        <w:rPr>
          <w:rStyle w:val="FontStyle12"/>
          <w:b/>
          <w:sz w:val="28"/>
          <w:szCs w:val="28"/>
        </w:rPr>
      </w:pPr>
      <w:r w:rsidRPr="00305B2E">
        <w:rPr>
          <w:rStyle w:val="FontStyle12"/>
          <w:b/>
          <w:sz w:val="28"/>
          <w:szCs w:val="28"/>
        </w:rPr>
        <w:t>НАДЫМСКИЙ РАЙОН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Рассмотрев Ваше обращение на имя Главы муниципального образования </w:t>
      </w:r>
      <w:proofErr w:type="spellStart"/>
      <w:r w:rsidRPr="00305B2E">
        <w:rPr>
          <w:rStyle w:val="FontStyle13"/>
          <w:b w:val="0"/>
          <w:sz w:val="28"/>
          <w:szCs w:val="28"/>
        </w:rPr>
        <w:t>Надымский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район </w:t>
      </w:r>
      <w:proofErr w:type="spellStart"/>
      <w:r w:rsidRPr="00305B2E">
        <w:rPr>
          <w:rStyle w:val="FontStyle13"/>
          <w:b w:val="0"/>
          <w:sz w:val="28"/>
          <w:szCs w:val="28"/>
        </w:rPr>
        <w:t>Дяченко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Л.Г. о представлении информации о значимых результатах деятельности Администрации муниципального образования </w:t>
      </w:r>
      <w:proofErr w:type="spellStart"/>
      <w:r w:rsidRPr="00305B2E">
        <w:rPr>
          <w:rStyle w:val="FontStyle13"/>
          <w:b w:val="0"/>
          <w:sz w:val="28"/>
          <w:szCs w:val="28"/>
        </w:rPr>
        <w:t>Надымский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район в 2015 году и планировании работы на 2016 год, Администрация муниципального образования </w:t>
      </w:r>
      <w:proofErr w:type="spellStart"/>
      <w:r w:rsidRPr="00305B2E">
        <w:rPr>
          <w:rStyle w:val="FontStyle13"/>
          <w:b w:val="0"/>
          <w:sz w:val="28"/>
          <w:szCs w:val="28"/>
        </w:rPr>
        <w:t>Надымский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район сообщает следующее.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Жилищно-коммунальное хозяйство.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1. Что наиболее значительное удалось сделать в 2015 году?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В 2015 году проводился капитальный ремонт 10 многоквартирных домов в </w:t>
      </w:r>
      <w:proofErr w:type="gramStart"/>
      <w:r w:rsidRPr="00305B2E">
        <w:rPr>
          <w:rStyle w:val="FontStyle13"/>
          <w:b w:val="0"/>
          <w:sz w:val="28"/>
          <w:szCs w:val="28"/>
        </w:rPr>
        <w:t>г</w:t>
      </w:r>
      <w:proofErr w:type="gramEnd"/>
      <w:r w:rsidRPr="00305B2E">
        <w:rPr>
          <w:rStyle w:val="FontStyle13"/>
          <w:b w:val="0"/>
          <w:sz w:val="28"/>
          <w:szCs w:val="28"/>
        </w:rPr>
        <w:t>. Надыме (ремонт кровель 9 многоквартирных домов, разработка проектно-изыскательских работ - 1 многоквартирного дома) и 2 многоквартирных домов в п. Ягельный (ремонт фундаментов). Данные работы производились в рамках реализации краткосрочного плана региональной программы "Капитальный ремонт общего имущества в многоквартирных домах, расположенных на территории Ямало-Ненецкого автономного округа".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В ходе выполнения долгосрочного муниципального контракта, заключенного между Департаментом муниципального хозяйства и ОО</w:t>
      </w:r>
      <w:proofErr w:type="gramStart"/>
      <w:r w:rsidRPr="00305B2E">
        <w:rPr>
          <w:rStyle w:val="FontStyle13"/>
          <w:b w:val="0"/>
          <w:sz w:val="28"/>
          <w:szCs w:val="28"/>
        </w:rPr>
        <w:t>О-</w:t>
      </w:r>
      <w:proofErr w:type="gramEnd"/>
      <w:r w:rsidRPr="00305B2E">
        <w:rPr>
          <w:rStyle w:val="FontStyle13"/>
          <w:b w:val="0"/>
          <w:sz w:val="28"/>
          <w:szCs w:val="28"/>
        </w:rPr>
        <w:t xml:space="preserve"> «</w:t>
      </w:r>
      <w:proofErr w:type="spellStart"/>
      <w:r w:rsidRPr="00305B2E">
        <w:rPr>
          <w:rStyle w:val="FontStyle13"/>
          <w:b w:val="0"/>
          <w:sz w:val="28"/>
          <w:szCs w:val="28"/>
        </w:rPr>
        <w:t>Уренгойдор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строй» по объекту: «Внутриквартальные проезды, площадки, объекты благоустройства: 10 микрорайон», в 2015 году были выполнены следующие виды работ:</w:t>
      </w:r>
    </w:p>
    <w:p w:rsidR="00751A2A" w:rsidRPr="00305B2E" w:rsidRDefault="00751A2A" w:rsidP="00751A2A">
      <w:pPr>
        <w:pStyle w:val="Style5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устройство асфальтобетонного покрытия проезжей части, тротуаров;</w:t>
      </w:r>
    </w:p>
    <w:p w:rsidR="00751A2A" w:rsidRPr="00305B2E" w:rsidRDefault="00751A2A" w:rsidP="00751A2A">
      <w:pPr>
        <w:pStyle w:val="Style5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монтаж металлического пешеходного ограждения;</w:t>
      </w:r>
    </w:p>
    <w:p w:rsidR="00751A2A" w:rsidRPr="00305B2E" w:rsidRDefault="00751A2A" w:rsidP="00751A2A">
      <w:pPr>
        <w:pStyle w:val="Style5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устройство газонов;</w:t>
      </w:r>
    </w:p>
    <w:p w:rsidR="00751A2A" w:rsidRPr="00305B2E" w:rsidRDefault="00751A2A" w:rsidP="00751A2A">
      <w:pPr>
        <w:pStyle w:val="Style5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установка скамей и урн;</w:t>
      </w:r>
    </w:p>
    <w:p w:rsidR="00751A2A" w:rsidRPr="00305B2E" w:rsidRDefault="00751A2A" w:rsidP="00751A2A">
      <w:pPr>
        <w:pStyle w:val="Style5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- установка детского игрового оборудования и уличных спортивных тренажеров. Успешно завершена проверка готовности муниципальных образований, образованных </w:t>
      </w:r>
      <w:proofErr w:type="gramStart"/>
      <w:r w:rsidRPr="00305B2E">
        <w:rPr>
          <w:rStyle w:val="FontStyle13"/>
          <w:b w:val="0"/>
          <w:sz w:val="28"/>
          <w:szCs w:val="28"/>
        </w:rPr>
        <w:t>в</w:t>
      </w:r>
      <w:proofErr w:type="gramEnd"/>
    </w:p>
    <w:p w:rsidR="00751A2A" w:rsidRPr="00305B2E" w:rsidRDefault="00751A2A" w:rsidP="00751A2A">
      <w:pPr>
        <w:pStyle w:val="Style4"/>
        <w:widowControl/>
        <w:jc w:val="both"/>
        <w:rPr>
          <w:rStyle w:val="FontStyle13"/>
          <w:b w:val="0"/>
          <w:sz w:val="28"/>
          <w:szCs w:val="28"/>
        </w:rPr>
      </w:pPr>
      <w:proofErr w:type="gramStart"/>
      <w:r w:rsidRPr="00305B2E">
        <w:rPr>
          <w:rStyle w:val="FontStyle13"/>
          <w:b w:val="0"/>
          <w:sz w:val="28"/>
          <w:szCs w:val="28"/>
        </w:rPr>
        <w:t>составе</w:t>
      </w:r>
      <w:proofErr w:type="gramEnd"/>
      <w:r w:rsidRPr="00305B2E">
        <w:rPr>
          <w:rStyle w:val="FontStyle13"/>
          <w:b w:val="0"/>
          <w:sz w:val="28"/>
          <w:szCs w:val="28"/>
        </w:rPr>
        <w:t xml:space="preserve"> территории </w:t>
      </w:r>
      <w:proofErr w:type="spellStart"/>
      <w:r w:rsidRPr="00305B2E">
        <w:rPr>
          <w:rStyle w:val="FontStyle13"/>
          <w:b w:val="0"/>
          <w:sz w:val="28"/>
          <w:szCs w:val="28"/>
        </w:rPr>
        <w:t>Надымского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района, к отопительному сезону 2015-2016 годов. Акт проверки готовности к отопительному периоду 2015-2016 годов и паспорт готовности к отопительному периоду 2015-2016 годов муниципальному образованию </w:t>
      </w:r>
      <w:proofErr w:type="spellStart"/>
      <w:r w:rsidRPr="00305B2E">
        <w:rPr>
          <w:rStyle w:val="FontStyle13"/>
          <w:b w:val="0"/>
          <w:sz w:val="28"/>
          <w:szCs w:val="28"/>
        </w:rPr>
        <w:t>Надымский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район выданы без</w:t>
      </w:r>
      <w:proofErr w:type="gramStart"/>
      <w:r w:rsidRPr="00305B2E">
        <w:rPr>
          <w:rStyle w:val="FontStyle13"/>
          <w:b w:val="0"/>
          <w:sz w:val="28"/>
          <w:szCs w:val="28"/>
        </w:rPr>
        <w:t xml:space="preserve"> .</w:t>
      </w:r>
      <w:proofErr w:type="gramEnd"/>
      <w:r w:rsidRPr="00305B2E">
        <w:rPr>
          <w:rStyle w:val="FontStyle13"/>
          <w:b w:val="0"/>
          <w:sz w:val="28"/>
          <w:szCs w:val="28"/>
        </w:rPr>
        <w:t xml:space="preserve"> замечаний.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В результате проведённых мероприятий по подготовке к осенне-зимнему периоду 2015-2016 годов выполнено: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 - работы на 3 объектах, задействованных при передаче электрической энергии, а именно: капитальный ремонт кабельной линии 6 кВ (МГ-3500-РП-1) и капитальный ремонт кабельной линии 6 кВ (проезд № 13) общей протяженностью - 1475 м;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- работы по капитальному ремонту стен фасада ТП-13, в рамках которых произведена замена дверей и ворот, обшивка стен </w:t>
      </w:r>
      <w:proofErr w:type="spellStart"/>
      <w:r w:rsidRPr="00305B2E">
        <w:rPr>
          <w:rStyle w:val="FontStyle13"/>
          <w:b w:val="0"/>
          <w:sz w:val="28"/>
          <w:szCs w:val="28"/>
        </w:rPr>
        <w:t>металлосайдингом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, выполнен ремонт кровли и ремонт бетонной </w:t>
      </w:r>
      <w:proofErr w:type="spellStart"/>
      <w:r w:rsidRPr="00305B2E">
        <w:rPr>
          <w:rStyle w:val="FontStyle13"/>
          <w:b w:val="0"/>
          <w:sz w:val="28"/>
          <w:szCs w:val="28"/>
        </w:rPr>
        <w:t>отмостки</w:t>
      </w:r>
      <w:proofErr w:type="spellEnd"/>
      <w:r w:rsidRPr="00305B2E">
        <w:rPr>
          <w:rStyle w:val="FontStyle13"/>
          <w:b w:val="0"/>
          <w:sz w:val="28"/>
          <w:szCs w:val="28"/>
        </w:rPr>
        <w:t>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- работы по реконструкции трансформаторной подстанции № 47 в </w:t>
      </w:r>
      <w:proofErr w:type="gramStart"/>
      <w:r w:rsidRPr="00305B2E">
        <w:rPr>
          <w:rStyle w:val="FontStyle13"/>
          <w:b w:val="0"/>
          <w:sz w:val="28"/>
          <w:szCs w:val="28"/>
        </w:rPr>
        <w:t>г</w:t>
      </w:r>
      <w:proofErr w:type="gramEnd"/>
      <w:r w:rsidRPr="00305B2E">
        <w:rPr>
          <w:rStyle w:val="FontStyle13"/>
          <w:b w:val="0"/>
          <w:sz w:val="28"/>
          <w:szCs w:val="28"/>
        </w:rPr>
        <w:t>. Надыме;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работы по восстановлению работоспособности инженерных сетей к жилому дому № 5 поселка НПЖТ в пос. Старый Надым.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В селе </w:t>
      </w:r>
      <w:proofErr w:type="spellStart"/>
      <w:r w:rsidRPr="00305B2E">
        <w:rPr>
          <w:rStyle w:val="FontStyle13"/>
          <w:b w:val="0"/>
          <w:sz w:val="28"/>
          <w:szCs w:val="28"/>
        </w:rPr>
        <w:t>Ныда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на объекте производства и передачи тепловой и электрической энергии, произведены следующие работы, а именно: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капитальный ремонт ДГА-315 № 2, № 3 на ДЭС № 1 -произведен ремонт двигателей, ремонт топливной аппаратуры, ремонт электрооборудования;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капитальный ремонт котельной 2БВ/12, ИМПАК, выполнена замена оконных блоков, покраска стен;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lastRenderedPageBreak/>
        <w:t>- монтаж силового кабеля - работы в рамках муниципального контракта не произведены по вине исполнителя;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капитальный ремонт шкафов возбуждения и автоматики, действующих ДГА-315, произведена замена контрольно-измерительных приборов;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произведен гидравлический расчет тепловых сетей;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для осуществления реконструкции распределительных устройств № 1, № 2 произведено изготовление и доставка распределительных шкафов; оборудование получено и передано на хранение до момента установки в МУП «</w:t>
      </w:r>
      <w:proofErr w:type="spellStart"/>
      <w:r w:rsidRPr="00305B2E">
        <w:rPr>
          <w:rStyle w:val="FontStyle13"/>
          <w:b w:val="0"/>
          <w:sz w:val="28"/>
          <w:szCs w:val="28"/>
        </w:rPr>
        <w:t>Ууправление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энергоснабжения и инженерных сетей».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В муниципальном образовании </w:t>
      </w:r>
      <w:proofErr w:type="spellStart"/>
      <w:r w:rsidRPr="00305B2E">
        <w:rPr>
          <w:rStyle w:val="FontStyle13"/>
          <w:b w:val="0"/>
          <w:sz w:val="28"/>
          <w:szCs w:val="28"/>
        </w:rPr>
        <w:t>Кутопьюганское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выполнены работы на 3 объектах, задействованных при производстве и передаче тепловой и электрической энергии: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капитальный ремонт системы охлаждения ДЭС - в рамках производства работ осуществлено устройство свай, монтаж основания под емкость, монтаж емкости, монтаж водовода системы охлаждения, монтаж смотровой площадки;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произведен гидравлический расчет тепловых сетей;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- капитальный ремонт </w:t>
      </w:r>
      <w:proofErr w:type="spellStart"/>
      <w:proofErr w:type="gramStart"/>
      <w:r w:rsidRPr="00305B2E">
        <w:rPr>
          <w:rStyle w:val="FontStyle13"/>
          <w:b w:val="0"/>
          <w:sz w:val="28"/>
          <w:szCs w:val="28"/>
        </w:rPr>
        <w:t>дизель-генератора</w:t>
      </w:r>
      <w:proofErr w:type="spellEnd"/>
      <w:proofErr w:type="gramEnd"/>
      <w:r w:rsidRPr="00305B2E">
        <w:rPr>
          <w:rStyle w:val="FontStyle13"/>
          <w:b w:val="0"/>
          <w:sz w:val="28"/>
          <w:szCs w:val="28"/>
        </w:rPr>
        <w:t xml:space="preserve"> ДГР - 320 - произведена замена составляющих частей, выполнен ремонт системы охлаждения, масляной системы, произведена замена топливоподкачивающего насоса, осуществлены пусконаладочные работы. Агрегат сдан в эксплуатацию.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В рамках подготовки объектов жизнеобеспечения к осенне-зимнему периоду 2015 -2016 годов, в соответствии с программой по капитальному ремонту в 2015 году филиалом АО «</w:t>
      </w:r>
      <w:proofErr w:type="spellStart"/>
      <w:r w:rsidRPr="00305B2E">
        <w:rPr>
          <w:rStyle w:val="FontStyle13"/>
          <w:b w:val="0"/>
          <w:sz w:val="28"/>
          <w:szCs w:val="28"/>
        </w:rPr>
        <w:t>Ямалкоммунэнерго</w:t>
      </w:r>
      <w:proofErr w:type="spellEnd"/>
      <w:r w:rsidRPr="00305B2E">
        <w:rPr>
          <w:rStyle w:val="FontStyle13"/>
          <w:b w:val="0"/>
          <w:sz w:val="28"/>
          <w:szCs w:val="28"/>
        </w:rPr>
        <w:t>» в городе Надыме выполнено: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- капитальный ремонт водопроводных сетей по ул. </w:t>
      </w:r>
      <w:proofErr w:type="gramStart"/>
      <w:r w:rsidRPr="00305B2E">
        <w:rPr>
          <w:rStyle w:val="FontStyle13"/>
          <w:b w:val="0"/>
          <w:sz w:val="28"/>
          <w:szCs w:val="28"/>
        </w:rPr>
        <w:t>Полярная</w:t>
      </w:r>
      <w:proofErr w:type="gramEnd"/>
      <w:r w:rsidRPr="00305B2E">
        <w:rPr>
          <w:rStyle w:val="FontStyle13"/>
          <w:b w:val="0"/>
          <w:sz w:val="28"/>
          <w:szCs w:val="28"/>
        </w:rPr>
        <w:t>, 5, 7;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капитальный ремонт водогрейного котла КВГМ-50 №2, котельная №2;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- капитальный ремонт водопроводных сетей по ул. </w:t>
      </w:r>
      <w:proofErr w:type="gramStart"/>
      <w:r w:rsidRPr="00305B2E">
        <w:rPr>
          <w:rStyle w:val="FontStyle13"/>
          <w:b w:val="0"/>
          <w:sz w:val="28"/>
          <w:szCs w:val="28"/>
        </w:rPr>
        <w:t>Полярная</w:t>
      </w:r>
      <w:proofErr w:type="gramEnd"/>
      <w:r w:rsidRPr="00305B2E">
        <w:rPr>
          <w:rStyle w:val="FontStyle13"/>
          <w:b w:val="0"/>
          <w:sz w:val="28"/>
          <w:szCs w:val="28"/>
        </w:rPr>
        <w:t>, 5, 7;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капитальный ремонт канализационной сети ж/</w:t>
      </w:r>
      <w:proofErr w:type="spellStart"/>
      <w:r w:rsidRPr="00305B2E">
        <w:rPr>
          <w:rStyle w:val="FontStyle13"/>
          <w:b w:val="0"/>
          <w:sz w:val="28"/>
          <w:szCs w:val="28"/>
        </w:rPr>
        <w:t>д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Зверева, 41;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- капитальный ремонт водопровода от ТК 1 до КОС;</w:t>
      </w:r>
    </w:p>
    <w:p w:rsidR="00751A2A" w:rsidRPr="00305B2E" w:rsidRDefault="00751A2A" w:rsidP="00751A2A">
      <w:pPr>
        <w:pStyle w:val="Style5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- капитальный ремонт сетей </w:t>
      </w:r>
      <w:proofErr w:type="spellStart"/>
      <w:r w:rsidRPr="00305B2E">
        <w:rPr>
          <w:rStyle w:val="FontStyle13"/>
          <w:b w:val="0"/>
          <w:sz w:val="28"/>
          <w:szCs w:val="28"/>
        </w:rPr>
        <w:t>тепловодоснабжения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пос. Лесной от ТК Л11 до Л18; Завершена реконструкция и выполнены пуско-наладочные работы объекта</w:t>
      </w:r>
    </w:p>
    <w:p w:rsidR="00751A2A" w:rsidRPr="00305B2E" w:rsidRDefault="00751A2A" w:rsidP="00751A2A">
      <w:pPr>
        <w:pStyle w:val="Style4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«</w:t>
      </w:r>
      <w:proofErr w:type="spellStart"/>
      <w:r w:rsidRPr="00305B2E">
        <w:rPr>
          <w:rStyle w:val="FontStyle13"/>
          <w:b w:val="0"/>
          <w:sz w:val="28"/>
          <w:szCs w:val="28"/>
        </w:rPr>
        <w:t>Канализационно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- очистные сооружения </w:t>
      </w:r>
      <w:proofErr w:type="gramStart"/>
      <w:r w:rsidRPr="00305B2E">
        <w:rPr>
          <w:rStyle w:val="FontStyle13"/>
          <w:b w:val="0"/>
          <w:sz w:val="28"/>
          <w:szCs w:val="28"/>
        </w:rPr>
        <w:t>г</w:t>
      </w:r>
      <w:proofErr w:type="gramEnd"/>
      <w:r w:rsidRPr="00305B2E">
        <w:rPr>
          <w:rStyle w:val="FontStyle13"/>
          <w:b w:val="0"/>
          <w:sz w:val="28"/>
          <w:szCs w:val="28"/>
        </w:rPr>
        <w:t xml:space="preserve">. Надыма». Наладка технологии биологической очистки сточных вод вместо хлорирования будет осуществляться в </w:t>
      </w:r>
      <w:proofErr w:type="spellStart"/>
      <w:r w:rsidRPr="00305B2E">
        <w:rPr>
          <w:rStyle w:val="FontStyle13"/>
          <w:b w:val="0"/>
          <w:sz w:val="28"/>
          <w:szCs w:val="28"/>
        </w:rPr>
        <w:t>весенне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- летний период 2016 года в соответствии с требованиями проведения данных работ.</w:t>
      </w:r>
    </w:p>
    <w:p w:rsidR="00751A2A" w:rsidRPr="00305B2E" w:rsidRDefault="00751A2A" w:rsidP="00751A2A">
      <w:pPr>
        <w:pStyle w:val="Style5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1. Какие успехи и достижения Ваших коллег из других городов Вы бы особо отметили? Нет.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2. Какие наиболее трудные проблемы не удалось решить в прошедшем году?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На сегодняшний день основной проблемой является изношенность коммунальной инфраструктуры. Физический износ сетей достигает 70 %, потери при передаче энергоресурсов достигают 20%.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 Кроме того, острой проблемой на территории практически всего </w:t>
      </w:r>
      <w:proofErr w:type="spellStart"/>
      <w:r w:rsidRPr="00305B2E">
        <w:rPr>
          <w:rStyle w:val="FontStyle13"/>
          <w:b w:val="0"/>
          <w:sz w:val="28"/>
          <w:szCs w:val="28"/>
        </w:rPr>
        <w:t>Надымского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района является качество питьевой воды. Вода, подаваемая населению, не соответствует гигиеническим нормативам по содержанию железа, марганца, кремния, органолептическим показателям. С учетом перспективного строительства и ввода в эксплуатацию новых объектов требуется проведение реконструкции водоочистных сооружений, а также проведение комплекса мероприятий по реконструкции (модернизации), замене объектов централизованных систем водоснабжения поселений </w:t>
      </w:r>
      <w:proofErr w:type="spellStart"/>
      <w:r w:rsidRPr="00305B2E">
        <w:rPr>
          <w:rStyle w:val="FontStyle13"/>
          <w:b w:val="0"/>
          <w:sz w:val="28"/>
          <w:szCs w:val="28"/>
        </w:rPr>
        <w:t>Надымского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района. Для решения данного вопроса в </w:t>
      </w:r>
      <w:proofErr w:type="gramStart"/>
      <w:r w:rsidRPr="00305B2E">
        <w:rPr>
          <w:rStyle w:val="FontStyle13"/>
          <w:b w:val="0"/>
          <w:sz w:val="28"/>
          <w:szCs w:val="28"/>
        </w:rPr>
        <w:t>г</w:t>
      </w:r>
      <w:proofErr w:type="gramEnd"/>
      <w:r w:rsidRPr="00305B2E">
        <w:rPr>
          <w:rStyle w:val="FontStyle13"/>
          <w:b w:val="0"/>
          <w:sz w:val="28"/>
          <w:szCs w:val="28"/>
        </w:rPr>
        <w:t xml:space="preserve">. </w:t>
      </w:r>
      <w:r w:rsidRPr="00305B2E">
        <w:rPr>
          <w:rStyle w:val="FontStyle13"/>
          <w:b w:val="0"/>
          <w:sz w:val="28"/>
          <w:szCs w:val="28"/>
        </w:rPr>
        <w:lastRenderedPageBreak/>
        <w:t xml:space="preserve">Надыме Администрацией муниципального образования </w:t>
      </w:r>
      <w:proofErr w:type="spellStart"/>
      <w:r w:rsidRPr="00305B2E">
        <w:rPr>
          <w:rStyle w:val="FontStyle13"/>
          <w:b w:val="0"/>
          <w:sz w:val="28"/>
          <w:szCs w:val="28"/>
        </w:rPr>
        <w:t>Надымский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район утверждено Техническое задание на разработку инвестиционной программы филиала АО «</w:t>
      </w:r>
      <w:proofErr w:type="spellStart"/>
      <w:r w:rsidRPr="00305B2E">
        <w:rPr>
          <w:rStyle w:val="FontStyle13"/>
          <w:b w:val="0"/>
          <w:sz w:val="28"/>
          <w:szCs w:val="28"/>
        </w:rPr>
        <w:t>Ямалкоммунэнерго</w:t>
      </w:r>
      <w:proofErr w:type="spellEnd"/>
      <w:r w:rsidRPr="00305B2E">
        <w:rPr>
          <w:rStyle w:val="FontStyle13"/>
          <w:b w:val="0"/>
          <w:sz w:val="28"/>
          <w:szCs w:val="28"/>
        </w:rPr>
        <w:t>» в городе Надыме по развитию системы водоснабжения на территории муниципального образования город Надым на 2016-2025 годы. Вопрос обеспечения качества питьевой воды будет решаться в рамках реализации мероприятий инвестиционной программы.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3. Какие задачи стоят в 2016 году?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Продолжение работы в рамках региональной программы "Капитальный ремонт общего имущества в многоквартирных домах, расположенных на территории Ямало-Ненецкого автономного округа".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Завершение реконструкции котельной, расположенной в селе </w:t>
      </w:r>
      <w:proofErr w:type="spellStart"/>
      <w:r w:rsidRPr="00305B2E">
        <w:rPr>
          <w:rStyle w:val="FontStyle13"/>
          <w:b w:val="0"/>
          <w:sz w:val="28"/>
          <w:szCs w:val="28"/>
        </w:rPr>
        <w:t>Ныда</w:t>
      </w:r>
      <w:proofErr w:type="spellEnd"/>
      <w:r w:rsidRPr="00305B2E">
        <w:rPr>
          <w:rStyle w:val="FontStyle13"/>
          <w:b w:val="0"/>
          <w:sz w:val="28"/>
          <w:szCs w:val="28"/>
        </w:rPr>
        <w:t>, с увеличением установленной мощности за счет ввода в эксплуатацию тепловой энергоустановки ТКУ-8 МВт.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Обеспечение централизованного завоза топливных ресурсов в навигационный период 2016 года в поселения с децентрализованными системами энергоснабжения.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4. Какую помощь и содействие, на Ваш взгляд, может оказать АСДГ в решении стоящих проблем?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Нет.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5.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Нет.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Благоустройство, дорожное хозяйство.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1. Что наиболее значительное удалось сделать в 2015 году?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В поселениях, входящих в состав территории </w:t>
      </w:r>
      <w:proofErr w:type="spellStart"/>
      <w:r w:rsidRPr="00305B2E">
        <w:rPr>
          <w:rStyle w:val="FontStyle13"/>
          <w:b w:val="0"/>
          <w:sz w:val="28"/>
          <w:szCs w:val="28"/>
        </w:rPr>
        <w:t>Надымского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района, проводился комплекс мероприятий по благоустройству территории поселений (содержание улично-дорожной сети, организация уличного освещения, работы по озеленению территорий, отлов безнадзорных животных, создание мест массового отдыха населения, организация праздничной иллюминации и т.д.). Работы проводились в рамках утвержденных муниципальных программ, за счет средств местных бюджетов, а также за счет субсидий, получаемых из бюджета Ямало-Ненецкого автономного округа.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Также проводились мероприятия по ремонту улично-дорожной сети в поселениях </w:t>
      </w:r>
      <w:proofErr w:type="spellStart"/>
      <w:r w:rsidRPr="00305B2E">
        <w:rPr>
          <w:rStyle w:val="FontStyle13"/>
          <w:b w:val="0"/>
          <w:sz w:val="28"/>
          <w:szCs w:val="28"/>
        </w:rPr>
        <w:t>Надымского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района. В городе Надыме отремонтировано 3 070 квадратных метров дорожного полотна внутри квартальных проездов и объектов улично-дорожной сети.</w:t>
      </w:r>
    </w:p>
    <w:p w:rsidR="00751A2A" w:rsidRPr="00305B2E" w:rsidRDefault="00751A2A" w:rsidP="00751A2A">
      <w:pPr>
        <w:pStyle w:val="Style5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2. Какие успехи и достижения Ваших коллег из других городов Вы бы особо отметили? Нет.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3. Какие наиболее трудные проблемы не удалось решить в прошедшем году?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Для проведения всех запланированных мероприятий недостаточно финансовых средств.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4. Какие задачи стоят в 2016 году?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 xml:space="preserve">Продолжение работы по благоустройству территорий поселений, проведение ремонта улично-дорожной сети поселений </w:t>
      </w:r>
      <w:proofErr w:type="spellStart"/>
      <w:r w:rsidRPr="00305B2E">
        <w:rPr>
          <w:rStyle w:val="FontStyle13"/>
          <w:b w:val="0"/>
          <w:sz w:val="28"/>
          <w:szCs w:val="28"/>
        </w:rPr>
        <w:t>Надымского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района.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Нет.</w:t>
      </w:r>
    </w:p>
    <w:p w:rsidR="00751A2A" w:rsidRPr="00305B2E" w:rsidRDefault="00751A2A" w:rsidP="00751A2A">
      <w:pPr>
        <w:pStyle w:val="Style6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lastRenderedPageBreak/>
        <w:t xml:space="preserve">6. Считаете ли Вы </w:t>
      </w:r>
      <w:proofErr w:type="spellStart"/>
      <w:r w:rsidRPr="00305B2E">
        <w:rPr>
          <w:rStyle w:val="FontStyle13"/>
          <w:b w:val="0"/>
          <w:sz w:val="28"/>
          <w:szCs w:val="28"/>
        </w:rPr>
        <w:t>целесообразньм</w:t>
      </w:r>
      <w:proofErr w:type="spellEnd"/>
      <w:r w:rsidRPr="00305B2E">
        <w:rPr>
          <w:rStyle w:val="FontStyle13"/>
          <w:b w:val="0"/>
          <w:sz w:val="28"/>
          <w:szCs w:val="28"/>
        </w:rPr>
        <w:t xml:space="preserve"> проведение конференции (совещания и пр.) по обсуждению наиболее актуальных вопросов и решению проблем отрасли?</w:t>
      </w:r>
    </w:p>
    <w:p w:rsidR="00751A2A" w:rsidRPr="00305B2E" w:rsidRDefault="00751A2A" w:rsidP="00751A2A">
      <w:pPr>
        <w:pStyle w:val="Style3"/>
        <w:widowControl/>
        <w:jc w:val="both"/>
        <w:rPr>
          <w:rStyle w:val="FontStyle13"/>
          <w:b w:val="0"/>
          <w:sz w:val="28"/>
          <w:szCs w:val="28"/>
        </w:rPr>
      </w:pPr>
      <w:r w:rsidRPr="00305B2E">
        <w:rPr>
          <w:rStyle w:val="FontStyle13"/>
          <w:b w:val="0"/>
          <w:sz w:val="28"/>
          <w:szCs w:val="28"/>
        </w:rPr>
        <w:t>Нет.</w:t>
      </w:r>
    </w:p>
    <w:p w:rsidR="002A5764" w:rsidRPr="00751A2A" w:rsidRDefault="002A5764" w:rsidP="00751A2A"/>
    <w:sectPr w:rsidR="002A5764" w:rsidRPr="00751A2A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8711B3"/>
    <w:rsid w:val="0007773D"/>
    <w:rsid w:val="000D5815"/>
    <w:rsid w:val="001629BB"/>
    <w:rsid w:val="00210761"/>
    <w:rsid w:val="00280CE6"/>
    <w:rsid w:val="002A5764"/>
    <w:rsid w:val="002D7E66"/>
    <w:rsid w:val="00342106"/>
    <w:rsid w:val="003B44A7"/>
    <w:rsid w:val="004823A2"/>
    <w:rsid w:val="00505579"/>
    <w:rsid w:val="00745D23"/>
    <w:rsid w:val="00751A2A"/>
    <w:rsid w:val="007C13B1"/>
    <w:rsid w:val="008711B3"/>
    <w:rsid w:val="008A57EC"/>
    <w:rsid w:val="008D45A9"/>
    <w:rsid w:val="0091499D"/>
    <w:rsid w:val="00A271CF"/>
    <w:rsid w:val="00A84C7E"/>
    <w:rsid w:val="00AE4711"/>
    <w:rsid w:val="00B2651F"/>
    <w:rsid w:val="00BE1BE7"/>
    <w:rsid w:val="00C22EA9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42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42106"/>
  </w:style>
  <w:style w:type="paragraph" w:customStyle="1" w:styleId="Style7">
    <w:name w:val="Style7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E1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E1BE7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BE1BE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 Style21"/>
    <w:basedOn w:val="a0"/>
    <w:uiPriority w:val="99"/>
    <w:rsid w:val="00BE1BE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28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80CE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9149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C22EA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2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E4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AE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AE4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10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076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7C1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C13B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a">
    <w:name w:val="Основной текст_"/>
    <w:basedOn w:val="a0"/>
    <w:link w:val="5"/>
    <w:rsid w:val="00077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07773D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7272</Characters>
  <Application>Microsoft Office Word</Application>
  <DocSecurity>0</DocSecurity>
  <Lines>60</Lines>
  <Paragraphs>17</Paragraphs>
  <ScaleCrop>false</ScaleCrop>
  <Company>Microsoft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2016-04-11T10:48:00Z</dcterms:created>
  <dcterms:modified xsi:type="dcterms:W3CDTF">2016-04-11T10:48:00Z</dcterms:modified>
</cp:coreProperties>
</file>