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56" w:rsidRPr="002C0DC1" w:rsidRDefault="00065717" w:rsidP="00065717">
      <w:pPr>
        <w:pStyle w:val="a8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</w:t>
      </w:r>
    </w:p>
    <w:p w:rsidR="00C400C2" w:rsidRPr="00065717" w:rsidRDefault="00065717" w:rsidP="00065717">
      <w:pPr>
        <w:jc w:val="both"/>
        <w:rPr>
          <w:b/>
          <w:sz w:val="28"/>
          <w:szCs w:val="28"/>
        </w:rPr>
      </w:pPr>
      <w:r w:rsidRPr="00065717">
        <w:rPr>
          <w:b/>
          <w:sz w:val="28"/>
          <w:szCs w:val="28"/>
        </w:rPr>
        <w:t>Экономическая политика</w:t>
      </w:r>
    </w:p>
    <w:p w:rsidR="00C400C2" w:rsidRPr="002C0DC1" w:rsidRDefault="00C400C2" w:rsidP="00065717">
      <w:pPr>
        <w:pStyle w:val="31"/>
        <w:ind w:firstLine="0"/>
        <w:rPr>
          <w:szCs w:val="28"/>
        </w:rPr>
      </w:pPr>
      <w:r w:rsidRPr="002C0DC1">
        <w:rPr>
          <w:b/>
          <w:szCs w:val="28"/>
        </w:rPr>
        <w:t>Что наиболее значительного удалось сделать в 2015 году?</w:t>
      </w:r>
    </w:p>
    <w:p w:rsidR="00DD2E56" w:rsidRPr="002C0DC1" w:rsidRDefault="00C400C2" w:rsidP="00065717">
      <w:pPr>
        <w:pStyle w:val="31"/>
        <w:ind w:firstLine="0"/>
        <w:rPr>
          <w:szCs w:val="28"/>
        </w:rPr>
      </w:pPr>
      <w:r w:rsidRPr="002C0DC1">
        <w:rPr>
          <w:szCs w:val="28"/>
        </w:rPr>
        <w:t xml:space="preserve">2015 год был </w:t>
      </w:r>
      <w:r w:rsidR="00DD2E56" w:rsidRPr="002C0DC1">
        <w:rPr>
          <w:szCs w:val="28"/>
        </w:rPr>
        <w:t>непрост</w:t>
      </w:r>
      <w:r w:rsidRPr="002C0DC1">
        <w:rPr>
          <w:szCs w:val="28"/>
        </w:rPr>
        <w:t>ым</w:t>
      </w:r>
      <w:r w:rsidR="00DD2E56" w:rsidRPr="002C0DC1">
        <w:rPr>
          <w:szCs w:val="28"/>
        </w:rPr>
        <w:t>, насыщенны</w:t>
      </w:r>
      <w:r w:rsidRPr="002C0DC1">
        <w:rPr>
          <w:szCs w:val="28"/>
        </w:rPr>
        <w:t>м</w:t>
      </w:r>
      <w:r w:rsidR="00DD2E56" w:rsidRPr="002C0DC1">
        <w:rPr>
          <w:szCs w:val="28"/>
        </w:rPr>
        <w:t xml:space="preserve"> последствиями глобальной экономической нестабильности.</w:t>
      </w:r>
    </w:p>
    <w:p w:rsidR="00DD2E56" w:rsidRPr="002C0DC1" w:rsidRDefault="00DD2E56" w:rsidP="00065717">
      <w:pPr>
        <w:pStyle w:val="31"/>
        <w:ind w:firstLine="0"/>
        <w:rPr>
          <w:szCs w:val="28"/>
        </w:rPr>
      </w:pPr>
      <w:r w:rsidRPr="002C0DC1">
        <w:rPr>
          <w:szCs w:val="28"/>
        </w:rPr>
        <w:t>Муниципальная экономика России, как и города Хабаровска, очень чутко реагировала на вызовы времени.</w:t>
      </w:r>
    </w:p>
    <w:p w:rsidR="00DD2E56" w:rsidRPr="002C0DC1" w:rsidRDefault="00DD2E56" w:rsidP="00065717">
      <w:pPr>
        <w:pStyle w:val="31"/>
        <w:ind w:firstLine="0"/>
        <w:rPr>
          <w:szCs w:val="28"/>
        </w:rPr>
      </w:pPr>
      <w:r w:rsidRPr="002C0DC1">
        <w:rPr>
          <w:szCs w:val="28"/>
        </w:rPr>
        <w:t>Характерной чертой 2015 года можно назвать снижение инвестиционной активности организаций и граждан, сокращение бюджетного финансирования и реальных заработных плат экономически активного населения.</w:t>
      </w:r>
    </w:p>
    <w:p w:rsidR="00DD2E56" w:rsidRPr="002C0DC1" w:rsidRDefault="00DD2E56" w:rsidP="00065717">
      <w:pPr>
        <w:pStyle w:val="31"/>
        <w:ind w:firstLine="0"/>
        <w:rPr>
          <w:szCs w:val="28"/>
        </w:rPr>
      </w:pPr>
      <w:r w:rsidRPr="002C0DC1">
        <w:rPr>
          <w:szCs w:val="28"/>
        </w:rPr>
        <w:t>Несмотря на крайне сложную экономическую ситуацию, удалось добиться высоких результатов.</w:t>
      </w:r>
    </w:p>
    <w:p w:rsidR="00DD2E56" w:rsidRPr="002C0DC1" w:rsidRDefault="00DD2E56" w:rsidP="00065717">
      <w:pPr>
        <w:pStyle w:val="31"/>
        <w:ind w:firstLine="0"/>
        <w:rPr>
          <w:szCs w:val="28"/>
        </w:rPr>
      </w:pPr>
      <w:r w:rsidRPr="002C0DC1">
        <w:rPr>
          <w:szCs w:val="28"/>
        </w:rPr>
        <w:t xml:space="preserve">И залогом успеха </w:t>
      </w:r>
      <w:r w:rsidR="00C400C2" w:rsidRPr="002C0DC1">
        <w:rPr>
          <w:szCs w:val="28"/>
        </w:rPr>
        <w:t>явилась</w:t>
      </w:r>
      <w:r w:rsidRPr="002C0DC1">
        <w:rPr>
          <w:szCs w:val="28"/>
        </w:rPr>
        <w:t xml:space="preserve"> точн</w:t>
      </w:r>
      <w:r w:rsidR="00C400C2" w:rsidRPr="002C0DC1">
        <w:rPr>
          <w:szCs w:val="28"/>
        </w:rPr>
        <w:t>ая</w:t>
      </w:r>
      <w:r w:rsidRPr="002C0DC1">
        <w:rPr>
          <w:szCs w:val="28"/>
        </w:rPr>
        <w:t xml:space="preserve"> и верн</w:t>
      </w:r>
      <w:r w:rsidR="00C400C2" w:rsidRPr="002C0DC1">
        <w:rPr>
          <w:szCs w:val="28"/>
        </w:rPr>
        <w:t>ая</w:t>
      </w:r>
      <w:r w:rsidRPr="002C0DC1">
        <w:rPr>
          <w:szCs w:val="28"/>
        </w:rPr>
        <w:t xml:space="preserve"> настройк</w:t>
      </w:r>
      <w:r w:rsidR="00C400C2" w:rsidRPr="002C0DC1">
        <w:rPr>
          <w:szCs w:val="28"/>
        </w:rPr>
        <w:t>а</w:t>
      </w:r>
      <w:r w:rsidRPr="002C0DC1">
        <w:rPr>
          <w:szCs w:val="28"/>
        </w:rPr>
        <w:t xml:space="preserve"> организации модели местного самоуправления, </w:t>
      </w:r>
      <w:r w:rsidR="00C400C2" w:rsidRPr="002C0DC1">
        <w:rPr>
          <w:szCs w:val="28"/>
        </w:rPr>
        <w:t>согласно</w:t>
      </w:r>
      <w:r w:rsidRPr="002C0DC1">
        <w:rPr>
          <w:szCs w:val="28"/>
        </w:rPr>
        <w:t xml:space="preserve"> 136-му федеральному закону.</w:t>
      </w:r>
    </w:p>
    <w:p w:rsidR="00DD2E56" w:rsidRPr="002C0DC1" w:rsidRDefault="00DD2E56" w:rsidP="00065717">
      <w:pPr>
        <w:pStyle w:val="31"/>
        <w:ind w:firstLine="0"/>
        <w:rPr>
          <w:szCs w:val="28"/>
        </w:rPr>
      </w:pPr>
      <w:r w:rsidRPr="002C0DC1">
        <w:rPr>
          <w:szCs w:val="28"/>
        </w:rPr>
        <w:t xml:space="preserve">Это позволило укрепить </w:t>
      </w:r>
      <w:proofErr w:type="gramStart"/>
      <w:r w:rsidRPr="002C0DC1">
        <w:rPr>
          <w:szCs w:val="28"/>
        </w:rPr>
        <w:t>управляемость</w:t>
      </w:r>
      <w:proofErr w:type="gramEnd"/>
      <w:r w:rsidRPr="002C0DC1">
        <w:rPr>
          <w:szCs w:val="28"/>
        </w:rPr>
        <w:t xml:space="preserve"> как по горизонтали, так и по вертикали. И главное, приблизить к этим процессам население города.</w:t>
      </w:r>
    </w:p>
    <w:p w:rsidR="00DD2E56" w:rsidRPr="002C0DC1" w:rsidRDefault="00DD2E56" w:rsidP="00065717">
      <w:pPr>
        <w:pStyle w:val="31"/>
        <w:ind w:firstLine="0"/>
        <w:rPr>
          <w:szCs w:val="28"/>
        </w:rPr>
      </w:pPr>
      <w:r w:rsidRPr="002C0DC1">
        <w:rPr>
          <w:szCs w:val="28"/>
        </w:rPr>
        <w:t>Основной результат 2015 года – это прирост человеческого ресурса, человеческого капитала.</w:t>
      </w:r>
    </w:p>
    <w:p w:rsidR="00DD2E56" w:rsidRPr="002C0DC1" w:rsidRDefault="00DD2E56" w:rsidP="00065717">
      <w:pPr>
        <w:pStyle w:val="31"/>
        <w:ind w:firstLine="0"/>
        <w:rPr>
          <w:szCs w:val="28"/>
        </w:rPr>
      </w:pPr>
      <w:r w:rsidRPr="002C0DC1">
        <w:rPr>
          <w:szCs w:val="28"/>
        </w:rPr>
        <w:t xml:space="preserve">За 2015 год </w:t>
      </w:r>
      <w:proofErr w:type="spellStart"/>
      <w:r w:rsidRPr="002C0DC1">
        <w:rPr>
          <w:szCs w:val="28"/>
        </w:rPr>
        <w:t>хабаровчан</w:t>
      </w:r>
      <w:proofErr w:type="spellEnd"/>
      <w:r w:rsidRPr="002C0DC1">
        <w:rPr>
          <w:szCs w:val="28"/>
        </w:rPr>
        <w:t xml:space="preserve"> стало на 3,5 тысячи человек больше. По состоянию на 1 января 2016 года в городе Хабаровске зарегистрировано 610611 человек.</w:t>
      </w:r>
    </w:p>
    <w:p w:rsidR="00DD2E56" w:rsidRPr="002C0DC1" w:rsidRDefault="00DD2E56" w:rsidP="00065717">
      <w:pPr>
        <w:jc w:val="both"/>
        <w:rPr>
          <w:sz w:val="28"/>
          <w:szCs w:val="28"/>
          <w:highlight w:val="yellow"/>
        </w:rPr>
      </w:pPr>
      <w:r w:rsidRPr="002C0DC1">
        <w:rPr>
          <w:sz w:val="28"/>
          <w:szCs w:val="28"/>
        </w:rPr>
        <w:t>Растет рождаемость (+ 4,3%), снижается смертность (– 1,6%), повышается продолжительность жизни (2015 – 69,2 лет, 2014 – 68,8 лет).</w:t>
      </w:r>
      <w:r w:rsidRPr="002C0DC1">
        <w:rPr>
          <w:sz w:val="28"/>
          <w:szCs w:val="28"/>
          <w:highlight w:val="yellow"/>
        </w:rPr>
        <w:t xml:space="preserve"> 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>В 2015 году естественный прирост населения составил 1442 человека – это в 1,5 раза больше 2014 года.</w:t>
      </w:r>
    </w:p>
    <w:p w:rsidR="00DD2E56" w:rsidRPr="002C0DC1" w:rsidRDefault="00DD2E56" w:rsidP="00065717">
      <w:pPr>
        <w:pStyle w:val="31"/>
        <w:ind w:firstLine="0"/>
        <w:rPr>
          <w:szCs w:val="28"/>
        </w:rPr>
      </w:pPr>
      <w:r w:rsidRPr="002C0DC1">
        <w:rPr>
          <w:szCs w:val="28"/>
        </w:rPr>
        <w:t>Конечно же этому способствовала устойчивая социально-экономическая ситуация в городе.</w:t>
      </w:r>
    </w:p>
    <w:p w:rsidR="00DD2E56" w:rsidRPr="002C0DC1" w:rsidRDefault="00C400C2" w:rsidP="00065717">
      <w:pPr>
        <w:pStyle w:val="31"/>
        <w:ind w:firstLine="0"/>
        <w:rPr>
          <w:szCs w:val="28"/>
        </w:rPr>
      </w:pPr>
      <w:r w:rsidRPr="002C0DC1">
        <w:rPr>
          <w:szCs w:val="28"/>
        </w:rPr>
        <w:t xml:space="preserve">Обеспечена </w:t>
      </w:r>
      <w:r w:rsidR="00DD2E56" w:rsidRPr="002C0DC1">
        <w:rPr>
          <w:szCs w:val="28"/>
        </w:rPr>
        <w:t>положительн</w:t>
      </w:r>
      <w:r w:rsidRPr="002C0DC1">
        <w:rPr>
          <w:szCs w:val="28"/>
        </w:rPr>
        <w:t>ая</w:t>
      </w:r>
      <w:r w:rsidR="00DD2E56" w:rsidRPr="002C0DC1">
        <w:rPr>
          <w:szCs w:val="28"/>
        </w:rPr>
        <w:t xml:space="preserve"> динамик</w:t>
      </w:r>
      <w:r w:rsidRPr="002C0DC1">
        <w:rPr>
          <w:szCs w:val="28"/>
        </w:rPr>
        <w:t>а</w:t>
      </w:r>
      <w:r w:rsidR="00DD2E56" w:rsidRPr="002C0DC1">
        <w:rPr>
          <w:szCs w:val="28"/>
        </w:rPr>
        <w:t xml:space="preserve"> основных макроэкономических показателей.</w:t>
      </w:r>
    </w:p>
    <w:p w:rsidR="00DD2E56" w:rsidRPr="002C0DC1" w:rsidRDefault="00DD2E56" w:rsidP="00065717">
      <w:pPr>
        <w:jc w:val="both"/>
        <w:rPr>
          <w:sz w:val="28"/>
          <w:szCs w:val="28"/>
          <w:highlight w:val="yellow"/>
        </w:rPr>
      </w:pPr>
      <w:r w:rsidRPr="002C0DC1">
        <w:rPr>
          <w:sz w:val="28"/>
          <w:szCs w:val="28"/>
        </w:rPr>
        <w:t>Объем промышленного производства вырос на 19,4 % и составил 95,6 </w:t>
      </w:r>
      <w:proofErr w:type="spellStart"/>
      <w:proofErr w:type="gramStart"/>
      <w:r w:rsidRPr="002C0DC1">
        <w:rPr>
          <w:sz w:val="28"/>
          <w:szCs w:val="28"/>
        </w:rPr>
        <w:t>млрд</w:t>
      </w:r>
      <w:proofErr w:type="spellEnd"/>
      <w:proofErr w:type="gramEnd"/>
      <w:r w:rsidRPr="002C0DC1">
        <w:rPr>
          <w:sz w:val="28"/>
          <w:szCs w:val="28"/>
        </w:rPr>
        <w:t> руб. Наиболее высокого роста достигли предприятия по производству машин и оборудования (в 2,7 раза), нефтепродуктов (в 1,5 раза), обработке древесины и производству изделий из дерева (в 1,7 раза), пищевой продукции (131,1 %).</w:t>
      </w:r>
    </w:p>
    <w:p w:rsidR="00DD2E56" w:rsidRPr="002C0DC1" w:rsidRDefault="00DD2E56" w:rsidP="00065717">
      <w:pPr>
        <w:pStyle w:val="a3"/>
        <w:rPr>
          <w:sz w:val="28"/>
          <w:szCs w:val="28"/>
          <w:highlight w:val="yellow"/>
        </w:rPr>
      </w:pPr>
      <w:r w:rsidRPr="002C0DC1">
        <w:rPr>
          <w:sz w:val="28"/>
          <w:szCs w:val="28"/>
        </w:rPr>
        <w:t>Несмотря на сложный период, сохранились позитивные тенденции в финансовой деятельности организаций города – 68,7 % из них являются прибыльными.</w:t>
      </w:r>
    </w:p>
    <w:p w:rsidR="00DD2E56" w:rsidRPr="002C0DC1" w:rsidRDefault="00DD2E56" w:rsidP="00065717">
      <w:pPr>
        <w:pStyle w:val="31"/>
        <w:ind w:firstLine="0"/>
        <w:rPr>
          <w:szCs w:val="28"/>
          <w:highlight w:val="yellow"/>
        </w:rPr>
      </w:pPr>
      <w:r w:rsidRPr="002C0DC1">
        <w:rPr>
          <w:szCs w:val="28"/>
        </w:rPr>
        <w:t>Выполнение функций по бесперебойной работе жизнеобеспечивающих сфер городского хозяйства осуществляет муниципальный производственный сектор экономики города, который справился с поставленными задачами.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В целом, за 2015 год обеспечена положительная динамика по всем контрольным показателям, за исключением валовой прибыли. 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При плане </w:t>
      </w:r>
      <w:r w:rsidR="00724CB9">
        <w:rPr>
          <w:sz w:val="28"/>
          <w:szCs w:val="28"/>
        </w:rPr>
        <w:t xml:space="preserve">прибыли </w:t>
      </w:r>
      <w:r w:rsidRPr="002C0DC1">
        <w:rPr>
          <w:sz w:val="28"/>
          <w:szCs w:val="28"/>
        </w:rPr>
        <w:t xml:space="preserve">87,1 </w:t>
      </w:r>
      <w:proofErr w:type="spellStart"/>
      <w:proofErr w:type="gramStart"/>
      <w:r w:rsidRPr="002C0DC1">
        <w:rPr>
          <w:sz w:val="28"/>
          <w:szCs w:val="28"/>
        </w:rPr>
        <w:t>млн</w:t>
      </w:r>
      <w:proofErr w:type="spellEnd"/>
      <w:proofErr w:type="gramEnd"/>
      <w:r w:rsidRPr="002C0DC1">
        <w:rPr>
          <w:sz w:val="28"/>
          <w:szCs w:val="28"/>
        </w:rPr>
        <w:t xml:space="preserve"> руб. получены убытки в размере 43,3 </w:t>
      </w:r>
      <w:proofErr w:type="spellStart"/>
      <w:r w:rsidRPr="002C0DC1">
        <w:rPr>
          <w:sz w:val="28"/>
          <w:szCs w:val="28"/>
        </w:rPr>
        <w:t>млн</w:t>
      </w:r>
      <w:proofErr w:type="spellEnd"/>
      <w:r w:rsidRPr="002C0DC1">
        <w:rPr>
          <w:sz w:val="28"/>
          <w:szCs w:val="28"/>
        </w:rPr>
        <w:t xml:space="preserve"> руб. Основная сумма убытков приходится на предприятия транспорта (304 </w:t>
      </w:r>
      <w:proofErr w:type="spellStart"/>
      <w:r w:rsidRPr="002C0DC1">
        <w:rPr>
          <w:sz w:val="28"/>
          <w:szCs w:val="28"/>
        </w:rPr>
        <w:t>млн</w:t>
      </w:r>
      <w:proofErr w:type="spellEnd"/>
      <w:r w:rsidRPr="002C0DC1">
        <w:rPr>
          <w:sz w:val="28"/>
          <w:szCs w:val="28"/>
        </w:rPr>
        <w:t xml:space="preserve"> руб.), которые в настоящее время проходят процедуру банкротства (</w:t>
      </w:r>
      <w:r w:rsidRPr="002C0DC1">
        <w:rPr>
          <w:i/>
          <w:sz w:val="28"/>
          <w:szCs w:val="28"/>
        </w:rPr>
        <w:t>наблюдение</w:t>
      </w:r>
      <w:r w:rsidRPr="002C0DC1">
        <w:rPr>
          <w:sz w:val="28"/>
          <w:szCs w:val="28"/>
        </w:rPr>
        <w:t>).</w:t>
      </w:r>
    </w:p>
    <w:p w:rsidR="00DD2E56" w:rsidRPr="002C0DC1" w:rsidRDefault="00DD2E56" w:rsidP="000657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2C0DC1">
        <w:rPr>
          <w:sz w:val="28"/>
          <w:szCs w:val="28"/>
        </w:rPr>
        <w:t xml:space="preserve">В 2015 году объем </w:t>
      </w:r>
      <w:r w:rsidRPr="002C0DC1">
        <w:rPr>
          <w:rFonts w:eastAsiaTheme="minorHAnsi"/>
          <w:sz w:val="28"/>
          <w:szCs w:val="28"/>
          <w:lang w:eastAsia="en-US"/>
        </w:rPr>
        <w:t xml:space="preserve">инвестиций в основной капитал по крупным и средним организациям составил 48,7 </w:t>
      </w:r>
      <w:proofErr w:type="spellStart"/>
      <w:proofErr w:type="gramStart"/>
      <w:r w:rsidRPr="002C0DC1">
        <w:rPr>
          <w:rFonts w:eastAsiaTheme="minorHAnsi"/>
          <w:sz w:val="28"/>
          <w:szCs w:val="28"/>
          <w:lang w:eastAsia="en-US"/>
        </w:rPr>
        <w:t>млрд</w:t>
      </w:r>
      <w:proofErr w:type="spellEnd"/>
      <w:proofErr w:type="gramEnd"/>
      <w:r w:rsidRPr="002C0DC1">
        <w:rPr>
          <w:rFonts w:eastAsiaTheme="minorHAnsi"/>
          <w:sz w:val="28"/>
          <w:szCs w:val="28"/>
          <w:lang w:eastAsia="en-US"/>
        </w:rPr>
        <w:t xml:space="preserve"> рублей, или 87,4 % к уровню 2014 года.</w:t>
      </w:r>
      <w:r w:rsidRPr="002C0DC1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</w:p>
    <w:p w:rsidR="00DD2E56" w:rsidRPr="002C0DC1" w:rsidRDefault="00DD2E56" w:rsidP="00065717">
      <w:pPr>
        <w:contextualSpacing/>
        <w:jc w:val="both"/>
        <w:rPr>
          <w:sz w:val="28"/>
          <w:szCs w:val="28"/>
        </w:rPr>
      </w:pPr>
      <w:r w:rsidRPr="002C0DC1">
        <w:rPr>
          <w:sz w:val="28"/>
          <w:szCs w:val="28"/>
        </w:rPr>
        <w:t>В три раза снижен объем инвестиций за счет кредитных ресурсов, в 2 раза – за счет бюджетных средств. Жители города в 2 раза стали меньше вкладывать в долевое жилищное строительство.</w:t>
      </w:r>
    </w:p>
    <w:p w:rsidR="00DD2E56" w:rsidRPr="002C0DC1" w:rsidRDefault="00DD2E56" w:rsidP="00065717">
      <w:pPr>
        <w:jc w:val="both"/>
        <w:rPr>
          <w:bCs/>
          <w:sz w:val="28"/>
          <w:szCs w:val="28"/>
        </w:rPr>
      </w:pPr>
      <w:r w:rsidRPr="002C0DC1">
        <w:rPr>
          <w:bCs/>
          <w:sz w:val="28"/>
          <w:szCs w:val="28"/>
        </w:rPr>
        <w:lastRenderedPageBreak/>
        <w:t>С привлечением частных инвестиций введен клуб многоцелевого назначения в парке «Северный».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>Сданы в эксплуатацию мини-футбольное поле стадиона «Юность», спортивная площадка с ограждением и искусственным покрытием по ул. Панфиловцев, 41.</w:t>
      </w:r>
    </w:p>
    <w:p w:rsidR="00DD2E56" w:rsidRPr="002C0DC1" w:rsidRDefault="00DD2E56" w:rsidP="00065717">
      <w:pPr>
        <w:pStyle w:val="a8"/>
        <w:ind w:left="0"/>
        <w:jc w:val="both"/>
        <w:rPr>
          <w:sz w:val="28"/>
          <w:szCs w:val="28"/>
        </w:rPr>
      </w:pPr>
      <w:r w:rsidRPr="002C0DC1">
        <w:rPr>
          <w:sz w:val="28"/>
          <w:szCs w:val="28"/>
        </w:rPr>
        <w:t>Выполняются работы по реконструкции парка им. Гагарина, продолжается строительство мусороперегрузочной станции «Южная».</w:t>
      </w:r>
    </w:p>
    <w:p w:rsidR="00DD2E56" w:rsidRPr="002C0DC1" w:rsidRDefault="00DD2E56" w:rsidP="00065717">
      <w:pPr>
        <w:pStyle w:val="2"/>
        <w:tabs>
          <w:tab w:val="left" w:pos="700"/>
        </w:tabs>
        <w:spacing w:before="0"/>
        <w:ind w:firstLine="0"/>
        <w:rPr>
          <w:szCs w:val="28"/>
        </w:rPr>
      </w:pPr>
      <w:r w:rsidRPr="002C0DC1">
        <w:rPr>
          <w:szCs w:val="28"/>
        </w:rPr>
        <w:t>Визитной карточкой города стало открытие сквера «Город воинской славы».</w:t>
      </w:r>
    </w:p>
    <w:p w:rsidR="00DD2E56" w:rsidRPr="002C0DC1" w:rsidRDefault="00DD2E56" w:rsidP="00065717">
      <w:pPr>
        <w:pStyle w:val="2"/>
        <w:tabs>
          <w:tab w:val="left" w:pos="700"/>
        </w:tabs>
        <w:spacing w:before="0"/>
        <w:ind w:firstLine="0"/>
        <w:rPr>
          <w:szCs w:val="28"/>
        </w:rPr>
      </w:pPr>
      <w:r w:rsidRPr="002C0DC1">
        <w:rPr>
          <w:szCs w:val="28"/>
        </w:rPr>
        <w:t>В 2015 году практически удалось сохранить объемы вводимого в эксплуатацию жилого фонда.</w:t>
      </w:r>
    </w:p>
    <w:p w:rsidR="00DD2E56" w:rsidRPr="002C0DC1" w:rsidRDefault="00DD2E56" w:rsidP="00065717">
      <w:pPr>
        <w:pStyle w:val="a8"/>
        <w:ind w:left="0"/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Введено 285,5 тыс. кв. метров жилья, или 99,1 % к уровню 2014 года, в том числе индивидуальных жилых домов общей площадью 55,3 тыс. кв. м. </w:t>
      </w:r>
    </w:p>
    <w:p w:rsidR="00DD2E56" w:rsidRPr="002C0DC1" w:rsidRDefault="00DD2E56" w:rsidP="00065717">
      <w:pPr>
        <w:pStyle w:val="a8"/>
        <w:ind w:left="0"/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Муниципальными застройщиками города введено жилья общей площадью 68,4 тыс. кв. м, или 24 % от общего объема по городу. Это застройка по ул. Суворова, </w:t>
      </w:r>
      <w:proofErr w:type="gramStart"/>
      <w:r w:rsidRPr="002C0DC1">
        <w:rPr>
          <w:sz w:val="28"/>
          <w:szCs w:val="28"/>
        </w:rPr>
        <w:t>Ясной</w:t>
      </w:r>
      <w:proofErr w:type="gramEnd"/>
      <w:r w:rsidRPr="002C0DC1">
        <w:rPr>
          <w:sz w:val="28"/>
          <w:szCs w:val="28"/>
        </w:rPr>
        <w:t xml:space="preserve">, Трехгорной, </w:t>
      </w:r>
      <w:proofErr w:type="spellStart"/>
      <w:r w:rsidRPr="002C0DC1">
        <w:rPr>
          <w:sz w:val="28"/>
          <w:szCs w:val="28"/>
        </w:rPr>
        <w:t>Шеронова</w:t>
      </w:r>
      <w:proofErr w:type="spellEnd"/>
      <w:r w:rsidRPr="002C0DC1">
        <w:rPr>
          <w:sz w:val="28"/>
          <w:szCs w:val="28"/>
        </w:rPr>
        <w:t>.</w:t>
      </w:r>
    </w:p>
    <w:p w:rsidR="00DD2E56" w:rsidRPr="002C0DC1" w:rsidRDefault="00DD2E56" w:rsidP="000657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0DC1">
        <w:rPr>
          <w:sz w:val="28"/>
          <w:szCs w:val="28"/>
        </w:rPr>
        <w:t>Показателем стабильности экономического развития выступает динамика индикаторов уровня жизни населения.</w:t>
      </w:r>
    </w:p>
    <w:p w:rsidR="00DD2E56" w:rsidRPr="002C0DC1" w:rsidRDefault="00DD2E56" w:rsidP="00065717">
      <w:pPr>
        <w:tabs>
          <w:tab w:val="left" w:pos="693"/>
        </w:tabs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Среднемесячная заработная плата в 2015 году составила </w:t>
      </w:r>
      <w:r w:rsidRPr="002C0DC1">
        <w:rPr>
          <w:bCs/>
          <w:sz w:val="28"/>
          <w:szCs w:val="28"/>
        </w:rPr>
        <w:t xml:space="preserve">46 тыс. рублей </w:t>
      </w:r>
      <w:r w:rsidRPr="002C0DC1">
        <w:rPr>
          <w:sz w:val="28"/>
          <w:szCs w:val="28"/>
        </w:rPr>
        <w:t xml:space="preserve">и увеличилась в сравнении с прошлым годом в номинальном выражении на </w:t>
      </w:r>
      <w:r w:rsidRPr="002C0DC1">
        <w:rPr>
          <w:bCs/>
          <w:sz w:val="28"/>
          <w:szCs w:val="28"/>
        </w:rPr>
        <w:t>2,6 </w:t>
      </w:r>
      <w:r w:rsidRPr="002C0DC1">
        <w:rPr>
          <w:sz w:val="28"/>
          <w:szCs w:val="28"/>
        </w:rPr>
        <w:t xml:space="preserve">%. </w:t>
      </w:r>
    </w:p>
    <w:p w:rsidR="00DD2E56" w:rsidRPr="002C0DC1" w:rsidRDefault="00DD2E56" w:rsidP="00065717">
      <w:pPr>
        <w:pStyle w:val="a3"/>
        <w:rPr>
          <w:sz w:val="28"/>
          <w:szCs w:val="28"/>
        </w:rPr>
      </w:pPr>
      <w:r w:rsidRPr="002C0DC1">
        <w:rPr>
          <w:sz w:val="28"/>
          <w:szCs w:val="28"/>
        </w:rPr>
        <w:t xml:space="preserve">В Хабаровске стабильно низкий уровень безработицы – 0,34% от численности экономически активного населения. </w:t>
      </w:r>
    </w:p>
    <w:p w:rsidR="00DD2E56" w:rsidRPr="002C0DC1" w:rsidRDefault="00DD2E56" w:rsidP="0006571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2C0DC1">
        <w:rPr>
          <w:sz w:val="28"/>
          <w:szCs w:val="28"/>
        </w:rPr>
        <w:t>Это один из самых низких показателей в России. Все жители Хабаровска, кто стремится работать, имеют реальную возможность трудоустроиться.</w:t>
      </w:r>
    </w:p>
    <w:p w:rsidR="00DD2E56" w:rsidRPr="002C0DC1" w:rsidRDefault="00DD2E56" w:rsidP="000657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0DC1">
        <w:rPr>
          <w:sz w:val="28"/>
          <w:szCs w:val="28"/>
        </w:rPr>
        <w:t>Администрация города активно работает по привлечению</w:t>
      </w:r>
      <w:r w:rsidRPr="002C0DC1">
        <w:rPr>
          <w:b/>
          <w:sz w:val="28"/>
          <w:szCs w:val="28"/>
        </w:rPr>
        <w:t xml:space="preserve"> </w:t>
      </w:r>
      <w:r w:rsidRPr="002C0DC1">
        <w:rPr>
          <w:sz w:val="28"/>
          <w:szCs w:val="28"/>
        </w:rPr>
        <w:t>средств</w:t>
      </w:r>
      <w:r w:rsidRPr="002C0DC1">
        <w:rPr>
          <w:b/>
          <w:sz w:val="28"/>
          <w:szCs w:val="28"/>
        </w:rPr>
        <w:t xml:space="preserve"> </w:t>
      </w:r>
      <w:r w:rsidRPr="002C0DC1">
        <w:rPr>
          <w:sz w:val="28"/>
          <w:szCs w:val="28"/>
        </w:rPr>
        <w:t>федерального и краевого бюджетов для реализации стратегически значимых инфраструктурных проектов.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В 2015 году администрация города Хабаровска приняла участие в реализации </w:t>
      </w:r>
      <w:r w:rsidR="00065717">
        <w:rPr>
          <w:sz w:val="28"/>
          <w:szCs w:val="28"/>
        </w:rPr>
        <w:t xml:space="preserve">11 </w:t>
      </w:r>
      <w:r w:rsidRPr="002C0DC1">
        <w:rPr>
          <w:sz w:val="28"/>
          <w:szCs w:val="28"/>
        </w:rPr>
        <w:t>государст</w:t>
      </w:r>
      <w:r w:rsidR="00065717">
        <w:rPr>
          <w:sz w:val="28"/>
          <w:szCs w:val="28"/>
        </w:rPr>
        <w:t xml:space="preserve">венных краевых программах по 18 </w:t>
      </w:r>
      <w:r w:rsidRPr="002C0DC1">
        <w:rPr>
          <w:sz w:val="28"/>
          <w:szCs w:val="28"/>
        </w:rPr>
        <w:t>объектам и программным мероприятиям.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Общий объем средств, полученных по линии </w:t>
      </w:r>
      <w:proofErr w:type="spellStart"/>
      <w:r w:rsidRPr="002C0DC1">
        <w:rPr>
          <w:sz w:val="28"/>
          <w:szCs w:val="28"/>
        </w:rPr>
        <w:t>софинансирования</w:t>
      </w:r>
      <w:proofErr w:type="spellEnd"/>
      <w:r w:rsidRPr="002C0DC1">
        <w:rPr>
          <w:sz w:val="28"/>
          <w:szCs w:val="28"/>
        </w:rPr>
        <w:t xml:space="preserve"> из бюджетов вышестоящих уровней в рамках программ, составил 850,8 </w:t>
      </w:r>
      <w:proofErr w:type="spellStart"/>
      <w:proofErr w:type="gramStart"/>
      <w:r w:rsidRPr="002C0DC1">
        <w:rPr>
          <w:sz w:val="28"/>
          <w:szCs w:val="28"/>
        </w:rPr>
        <w:t>млн</w:t>
      </w:r>
      <w:proofErr w:type="spellEnd"/>
      <w:proofErr w:type="gramEnd"/>
      <w:r w:rsidRPr="002C0DC1">
        <w:rPr>
          <w:sz w:val="28"/>
          <w:szCs w:val="28"/>
        </w:rPr>
        <w:t xml:space="preserve"> руб., в том числе федеральный бюджет – 394,4 </w:t>
      </w:r>
      <w:proofErr w:type="spellStart"/>
      <w:r w:rsidRPr="002C0DC1">
        <w:rPr>
          <w:sz w:val="28"/>
          <w:szCs w:val="28"/>
        </w:rPr>
        <w:t>млн</w:t>
      </w:r>
      <w:proofErr w:type="spellEnd"/>
      <w:r w:rsidRPr="002C0DC1">
        <w:rPr>
          <w:sz w:val="28"/>
          <w:szCs w:val="28"/>
        </w:rPr>
        <w:t xml:space="preserve"> руб. (46,4%), краевой – 456,4 </w:t>
      </w:r>
      <w:proofErr w:type="spellStart"/>
      <w:r w:rsidRPr="002C0DC1">
        <w:rPr>
          <w:sz w:val="28"/>
          <w:szCs w:val="28"/>
        </w:rPr>
        <w:t>млн</w:t>
      </w:r>
      <w:proofErr w:type="spellEnd"/>
      <w:r w:rsidRPr="002C0DC1">
        <w:rPr>
          <w:sz w:val="28"/>
          <w:szCs w:val="28"/>
        </w:rPr>
        <w:t xml:space="preserve"> руб. (53,6%).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В рамках государственной программы Российской Федерации «Развитие промышленности и повышение ее конкурентоспособности» два предприятия – ОАО «Хабаровский судостроительный завод» и ОАО «Хабаровский радиотехнический завод» получили субсидии из федерального бюджета в сумме 279,5 </w:t>
      </w:r>
      <w:proofErr w:type="spellStart"/>
      <w:proofErr w:type="gramStart"/>
      <w:r w:rsidRPr="002C0DC1">
        <w:rPr>
          <w:sz w:val="28"/>
          <w:szCs w:val="28"/>
        </w:rPr>
        <w:t>млн</w:t>
      </w:r>
      <w:proofErr w:type="spellEnd"/>
      <w:proofErr w:type="gramEnd"/>
      <w:r w:rsidRPr="002C0DC1">
        <w:rPr>
          <w:sz w:val="28"/>
          <w:szCs w:val="28"/>
        </w:rPr>
        <w:t xml:space="preserve"> руб. на техническое перевооружение и модернизацию.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>В 2015году успешно реализованы жизнеобеспечивающие проекты по модернизации коммунальной, инженерной инфраструктуры города. На средства муниципальных грантов проведен капитальный ремонт 92 дворовых территорий.</w:t>
      </w:r>
    </w:p>
    <w:p w:rsidR="00DD2E56" w:rsidRPr="002C0DC1" w:rsidRDefault="00DD2E56" w:rsidP="000657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Все запланированные мероприятия по подготовке к зиме </w:t>
      </w:r>
      <w:proofErr w:type="gramStart"/>
      <w:r w:rsidRPr="002C0DC1">
        <w:rPr>
          <w:sz w:val="28"/>
          <w:szCs w:val="28"/>
        </w:rPr>
        <w:t>были завершены в установленные сроки и в октябре городу был</w:t>
      </w:r>
      <w:proofErr w:type="gramEnd"/>
      <w:r w:rsidRPr="002C0DC1">
        <w:rPr>
          <w:sz w:val="28"/>
          <w:szCs w:val="28"/>
        </w:rPr>
        <w:t xml:space="preserve"> подписан паспорт готовности к работе в отопительный период. </w:t>
      </w:r>
    </w:p>
    <w:p w:rsidR="00DD2E56" w:rsidRPr="002C0DC1" w:rsidRDefault="00DD2E56" w:rsidP="000657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2C0DC1">
        <w:rPr>
          <w:sz w:val="28"/>
          <w:szCs w:val="28"/>
        </w:rPr>
        <w:t>На работы по содержанию и ремонту объектов благоустройства</w:t>
      </w:r>
      <w:r w:rsidR="00065717">
        <w:rPr>
          <w:sz w:val="28"/>
          <w:szCs w:val="28"/>
        </w:rPr>
        <w:t xml:space="preserve"> </w:t>
      </w:r>
      <w:r w:rsidRPr="002C0DC1">
        <w:rPr>
          <w:sz w:val="28"/>
          <w:szCs w:val="28"/>
        </w:rPr>
        <w:t xml:space="preserve">направлено 2,7 </w:t>
      </w:r>
      <w:proofErr w:type="spellStart"/>
      <w:proofErr w:type="gramStart"/>
      <w:r w:rsidRPr="002C0DC1">
        <w:rPr>
          <w:sz w:val="28"/>
          <w:szCs w:val="28"/>
        </w:rPr>
        <w:t>млрд</w:t>
      </w:r>
      <w:proofErr w:type="spellEnd"/>
      <w:proofErr w:type="gramEnd"/>
      <w:r w:rsidRPr="002C0DC1">
        <w:rPr>
          <w:sz w:val="28"/>
          <w:szCs w:val="28"/>
        </w:rPr>
        <w:t xml:space="preserve"> рублей, что больше уровня 2014 года на 10,7%. 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proofErr w:type="gramStart"/>
      <w:r w:rsidRPr="002C0DC1">
        <w:rPr>
          <w:sz w:val="28"/>
          <w:szCs w:val="28"/>
        </w:rPr>
        <w:t>Это позволило завершить аварийно-восстановительные работы по ул. Пионерской, П. Морозова и Шевчука, строительство ул. </w:t>
      </w:r>
      <w:proofErr w:type="spellStart"/>
      <w:r w:rsidRPr="002C0DC1">
        <w:rPr>
          <w:sz w:val="28"/>
          <w:szCs w:val="28"/>
        </w:rPr>
        <w:t>Дикопольцева</w:t>
      </w:r>
      <w:proofErr w:type="spellEnd"/>
      <w:r w:rsidRPr="002C0DC1">
        <w:rPr>
          <w:sz w:val="28"/>
          <w:szCs w:val="28"/>
        </w:rPr>
        <w:t xml:space="preserve"> (от ул.</w:t>
      </w:r>
      <w:r w:rsidR="00F07434" w:rsidRPr="002C0DC1">
        <w:rPr>
          <w:sz w:val="28"/>
          <w:szCs w:val="28"/>
        </w:rPr>
        <w:t> </w:t>
      </w:r>
      <w:r w:rsidRPr="002C0DC1">
        <w:rPr>
          <w:sz w:val="28"/>
          <w:szCs w:val="28"/>
        </w:rPr>
        <w:t>Ленина до ул. </w:t>
      </w:r>
      <w:proofErr w:type="spellStart"/>
      <w:r w:rsidRPr="002C0DC1">
        <w:rPr>
          <w:sz w:val="28"/>
          <w:szCs w:val="28"/>
        </w:rPr>
        <w:t>Волочаевская</w:t>
      </w:r>
      <w:proofErr w:type="spellEnd"/>
      <w:r w:rsidRPr="002C0DC1">
        <w:rPr>
          <w:sz w:val="28"/>
          <w:szCs w:val="28"/>
        </w:rPr>
        <w:t xml:space="preserve">), капитальный ремонт ул. </w:t>
      </w:r>
      <w:proofErr w:type="spellStart"/>
      <w:r w:rsidRPr="002C0DC1">
        <w:rPr>
          <w:sz w:val="28"/>
          <w:szCs w:val="28"/>
        </w:rPr>
        <w:t>Краснореченская</w:t>
      </w:r>
      <w:proofErr w:type="spellEnd"/>
      <w:r w:rsidRPr="002C0DC1">
        <w:rPr>
          <w:sz w:val="28"/>
          <w:szCs w:val="28"/>
        </w:rPr>
        <w:t xml:space="preserve">, выполнить ямочный </w:t>
      </w:r>
      <w:r w:rsidRPr="002C0DC1">
        <w:rPr>
          <w:sz w:val="28"/>
          <w:szCs w:val="28"/>
        </w:rPr>
        <w:lastRenderedPageBreak/>
        <w:t>ремонт на 214 тыс. кв. м дорог.</w:t>
      </w:r>
      <w:proofErr w:type="gramEnd"/>
      <w:r w:rsidRPr="002C0DC1">
        <w:rPr>
          <w:sz w:val="28"/>
          <w:szCs w:val="28"/>
        </w:rPr>
        <w:t xml:space="preserve"> Кроме этого, методом заливки по специальной технологии отремонтировано 247 тыс. кв. м дорожного полотна.</w:t>
      </w:r>
    </w:p>
    <w:p w:rsidR="00DD2E56" w:rsidRPr="002C0DC1" w:rsidRDefault="00DD2E56" w:rsidP="00065717">
      <w:pPr>
        <w:contextualSpacing/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В 2015 году проведен ремонт более чем 200 дорог города, включая частный сектор и внутриквартальные территории. </w:t>
      </w:r>
    </w:p>
    <w:p w:rsidR="00DD2E56" w:rsidRPr="002C0DC1" w:rsidRDefault="00DD2E56" w:rsidP="00065717">
      <w:pPr>
        <w:contextualSpacing/>
        <w:jc w:val="both"/>
        <w:rPr>
          <w:sz w:val="28"/>
          <w:szCs w:val="28"/>
        </w:rPr>
      </w:pPr>
      <w:r w:rsidRPr="002C0DC1">
        <w:rPr>
          <w:sz w:val="28"/>
          <w:szCs w:val="28"/>
        </w:rPr>
        <w:t>Для обеспечения организации дорожного движения в городе функционируют 215 светофоров, которые все модернизированы, на 85 действует отсчет обратного времени для транспорта, на 39 установлено звуковое сопровождение, на 15 – голосовое сопровождение.</w:t>
      </w:r>
    </w:p>
    <w:p w:rsidR="00DD2E56" w:rsidRPr="002C0DC1" w:rsidRDefault="00DD2E56" w:rsidP="0006571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2C0DC1">
        <w:rPr>
          <w:sz w:val="28"/>
          <w:szCs w:val="28"/>
        </w:rPr>
        <w:t xml:space="preserve">На устройство новых линий наружного освещения, а их стало на 11,8 км больше, в 2015 году направлено 17 </w:t>
      </w:r>
      <w:proofErr w:type="spellStart"/>
      <w:proofErr w:type="gramStart"/>
      <w:r w:rsidRPr="002C0DC1">
        <w:rPr>
          <w:sz w:val="28"/>
          <w:szCs w:val="28"/>
        </w:rPr>
        <w:t>млн</w:t>
      </w:r>
      <w:proofErr w:type="spellEnd"/>
      <w:proofErr w:type="gramEnd"/>
      <w:r w:rsidRPr="002C0DC1">
        <w:rPr>
          <w:sz w:val="28"/>
          <w:szCs w:val="28"/>
        </w:rPr>
        <w:t xml:space="preserve"> руб. Общая протяженность освещенных дорог составляет 611,9 км.</w:t>
      </w:r>
      <w:r w:rsidRPr="002C0DC1">
        <w:rPr>
          <w:color w:val="FF0000"/>
          <w:sz w:val="28"/>
          <w:szCs w:val="28"/>
        </w:rPr>
        <w:t xml:space="preserve"> 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Благодаря поддержке федерального бюджета приобретено 2 трамвая, адаптированных для </w:t>
      </w:r>
      <w:proofErr w:type="spellStart"/>
      <w:r w:rsidRPr="002C0DC1">
        <w:rPr>
          <w:sz w:val="28"/>
          <w:szCs w:val="28"/>
        </w:rPr>
        <w:t>маломобильных</w:t>
      </w:r>
      <w:proofErr w:type="spellEnd"/>
      <w:r w:rsidRPr="002C0DC1">
        <w:rPr>
          <w:sz w:val="28"/>
          <w:szCs w:val="28"/>
        </w:rPr>
        <w:t xml:space="preserve"> групп населения</w:t>
      </w:r>
      <w:r w:rsidR="00724CB9">
        <w:rPr>
          <w:sz w:val="28"/>
          <w:szCs w:val="28"/>
        </w:rPr>
        <w:t>,</w:t>
      </w:r>
      <w:r w:rsidRPr="002C0DC1">
        <w:rPr>
          <w:sz w:val="28"/>
          <w:szCs w:val="28"/>
        </w:rPr>
        <w:t xml:space="preserve"> и 1 троллейбус. </w:t>
      </w:r>
    </w:p>
    <w:p w:rsidR="00DD2E56" w:rsidRPr="002C0DC1" w:rsidRDefault="00DD2E56" w:rsidP="0006571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Все экономические изменения общественной сферы ориентированы на улучшение условий жизни каждой хабаровской семьи. </w:t>
      </w:r>
    </w:p>
    <w:p w:rsidR="00DD2E56" w:rsidRPr="002C0DC1" w:rsidRDefault="00DD2E56" w:rsidP="00065717">
      <w:pPr>
        <w:pStyle w:val="ad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0DC1">
        <w:rPr>
          <w:rFonts w:ascii="Times New Roman" w:hAnsi="Times New Roman"/>
          <w:sz w:val="28"/>
          <w:szCs w:val="28"/>
        </w:rPr>
        <w:t>Главное</w:t>
      </w:r>
      <w:r w:rsidR="00065717">
        <w:rPr>
          <w:rFonts w:ascii="Times New Roman" w:hAnsi="Times New Roman"/>
          <w:sz w:val="28"/>
          <w:szCs w:val="28"/>
        </w:rPr>
        <w:t xml:space="preserve"> </w:t>
      </w:r>
      <w:r w:rsidRPr="002C0DC1">
        <w:rPr>
          <w:rFonts w:ascii="Times New Roman" w:hAnsi="Times New Roman"/>
          <w:sz w:val="28"/>
          <w:szCs w:val="28"/>
        </w:rPr>
        <w:t xml:space="preserve">– качество услуг в социальной сфере. Системность этой работе и четкие ориентиры придали майские 2012 года Указы Президента России. Запланированные параметры показателей реализуемых </w:t>
      </w:r>
      <w:r w:rsidRPr="002C0DC1">
        <w:rPr>
          <w:rFonts w:ascii="Times New Roman" w:hAnsi="Times New Roman"/>
          <w:bCs/>
          <w:sz w:val="28"/>
          <w:szCs w:val="28"/>
        </w:rPr>
        <w:t>10 «дорожных карт»</w:t>
      </w:r>
      <w:r w:rsidRPr="002C0DC1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2C0DC1">
        <w:rPr>
          <w:rFonts w:ascii="Times New Roman" w:hAnsi="Times New Roman"/>
          <w:sz w:val="28"/>
          <w:szCs w:val="28"/>
        </w:rPr>
        <w:t>85 индикаторов)</w:t>
      </w:r>
      <w:r w:rsidRPr="002C0DC1">
        <w:rPr>
          <w:rFonts w:ascii="Times New Roman" w:hAnsi="Times New Roman"/>
          <w:bCs/>
          <w:sz w:val="28"/>
          <w:szCs w:val="28"/>
        </w:rPr>
        <w:t xml:space="preserve">, </w:t>
      </w:r>
      <w:r w:rsidRPr="002C0DC1">
        <w:rPr>
          <w:rFonts w:ascii="Times New Roman" w:hAnsi="Times New Roman"/>
          <w:sz w:val="28"/>
          <w:szCs w:val="28"/>
        </w:rPr>
        <w:t>в целом выполнены.</w:t>
      </w:r>
    </w:p>
    <w:p w:rsidR="00DD2E56" w:rsidRPr="002C0DC1" w:rsidRDefault="00DD2E56" w:rsidP="00065717">
      <w:pPr>
        <w:pStyle w:val="ad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0DC1">
        <w:rPr>
          <w:rFonts w:ascii="Times New Roman" w:hAnsi="Times New Roman"/>
          <w:sz w:val="28"/>
          <w:szCs w:val="28"/>
        </w:rPr>
        <w:t>В 2015 году социальная сфера города получила десятки дополнительных объектов после реконструкции, модернизации и нового строительства.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Особый блок социальных обязательств – обеспечение садиками детей в возрасте от 3 до 7 лет. </w:t>
      </w:r>
    </w:p>
    <w:p w:rsidR="00DD2E56" w:rsidRPr="002C0DC1" w:rsidRDefault="00DD2E56" w:rsidP="000657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0DC1">
        <w:rPr>
          <w:sz w:val="28"/>
          <w:szCs w:val="28"/>
        </w:rPr>
        <w:t>В 2015 году город получил дополнительно 650 мест в дошкольных учреждениях за счет приобретения и реконструкции зданий и помещений, в том числе с финансовым участием Правительства Хабаровского края.</w:t>
      </w:r>
    </w:p>
    <w:p w:rsidR="00DD2E56" w:rsidRPr="002C0DC1" w:rsidRDefault="00DD2E56" w:rsidP="00065717">
      <w:pPr>
        <w:autoSpaceDE w:val="0"/>
        <w:autoSpaceDN w:val="0"/>
        <w:adjustRightInd w:val="0"/>
        <w:contextualSpacing/>
        <w:jc w:val="both"/>
        <w:rPr>
          <w:sz w:val="28"/>
          <w:szCs w:val="28"/>
          <w:highlight w:val="yellow"/>
        </w:rPr>
      </w:pPr>
      <w:r w:rsidRPr="002C0DC1">
        <w:rPr>
          <w:sz w:val="28"/>
          <w:szCs w:val="28"/>
        </w:rPr>
        <w:t xml:space="preserve">На принципах </w:t>
      </w:r>
      <w:proofErr w:type="spellStart"/>
      <w:r w:rsidRPr="002C0DC1">
        <w:rPr>
          <w:sz w:val="28"/>
          <w:szCs w:val="28"/>
        </w:rPr>
        <w:t>муниципально-частного</w:t>
      </w:r>
      <w:proofErr w:type="spellEnd"/>
      <w:r w:rsidRPr="002C0DC1">
        <w:rPr>
          <w:sz w:val="28"/>
          <w:szCs w:val="28"/>
        </w:rPr>
        <w:t xml:space="preserve"> партнерства развивается негосударственный сектор дошкольного образования. </w:t>
      </w:r>
      <w:r w:rsidRPr="002C0DC1">
        <w:rPr>
          <w:rFonts w:eastAsia="Calibri"/>
          <w:sz w:val="28"/>
          <w:szCs w:val="28"/>
        </w:rPr>
        <w:t xml:space="preserve">32 индивидуальным предпринимателям </w:t>
      </w:r>
      <w:r w:rsidRPr="002C0DC1">
        <w:rPr>
          <w:sz w:val="28"/>
          <w:szCs w:val="28"/>
        </w:rPr>
        <w:t xml:space="preserve">предоставлены субсидии </w:t>
      </w:r>
      <w:r w:rsidRPr="002C0DC1">
        <w:rPr>
          <w:rFonts w:eastAsia="Calibri"/>
          <w:sz w:val="28"/>
          <w:szCs w:val="28"/>
        </w:rPr>
        <w:t>в сумме 3,2 млн. рублей (</w:t>
      </w:r>
      <w:r w:rsidRPr="002C0DC1">
        <w:rPr>
          <w:rFonts w:eastAsia="Calibri"/>
          <w:i/>
          <w:sz w:val="28"/>
          <w:szCs w:val="28"/>
        </w:rPr>
        <w:t xml:space="preserve">в том числе 2,4 </w:t>
      </w:r>
      <w:proofErr w:type="spellStart"/>
      <w:proofErr w:type="gramStart"/>
      <w:r w:rsidRPr="002C0DC1">
        <w:rPr>
          <w:rFonts w:eastAsia="Calibri"/>
          <w:i/>
          <w:sz w:val="28"/>
          <w:szCs w:val="28"/>
        </w:rPr>
        <w:t>млн</w:t>
      </w:r>
      <w:proofErr w:type="spellEnd"/>
      <w:proofErr w:type="gramEnd"/>
      <w:r w:rsidRPr="002C0DC1">
        <w:rPr>
          <w:rFonts w:eastAsia="Calibri"/>
          <w:i/>
          <w:sz w:val="28"/>
          <w:szCs w:val="28"/>
        </w:rPr>
        <w:t xml:space="preserve"> руб. – бюджет города</w:t>
      </w:r>
      <w:r w:rsidRPr="002C0DC1">
        <w:rPr>
          <w:rFonts w:eastAsia="Calibri"/>
          <w:sz w:val="28"/>
          <w:szCs w:val="28"/>
        </w:rPr>
        <w:t xml:space="preserve">). </w:t>
      </w:r>
    </w:p>
    <w:p w:rsidR="00DD2E56" w:rsidRPr="002C0DC1" w:rsidRDefault="00DD2E56" w:rsidP="00065717">
      <w:pPr>
        <w:contextualSpacing/>
        <w:jc w:val="both"/>
        <w:rPr>
          <w:sz w:val="28"/>
          <w:szCs w:val="28"/>
        </w:rPr>
      </w:pPr>
      <w:r w:rsidRPr="002C0DC1">
        <w:rPr>
          <w:sz w:val="28"/>
          <w:szCs w:val="28"/>
        </w:rPr>
        <w:t>Досрочно выполнен Указ Президента РФ в части достижения 100%-ной доступности предоставления услуг детям от 3 до 7 лет. Услугами дошкольного образования обеспечены все дети с двух лет льготной категории граждан.</w:t>
      </w:r>
    </w:p>
    <w:p w:rsidR="00DD2E56" w:rsidRPr="002C0DC1" w:rsidRDefault="00DD2E56" w:rsidP="0006571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В рамках </w:t>
      </w:r>
      <w:proofErr w:type="gramStart"/>
      <w:r w:rsidRPr="002C0DC1">
        <w:rPr>
          <w:sz w:val="28"/>
          <w:szCs w:val="28"/>
        </w:rPr>
        <w:t>реализации Концепции развития системы дополнительного образования</w:t>
      </w:r>
      <w:proofErr w:type="gramEnd"/>
      <w:r w:rsidRPr="002C0DC1">
        <w:rPr>
          <w:sz w:val="28"/>
          <w:szCs w:val="28"/>
        </w:rPr>
        <w:t xml:space="preserve"> в 2015 году охват детей в возрасте от 5 до 18 лет, обучающихся по дополнительным образовательным программам, составил 94%. Почти в 3 раза увеличилась численность детей, посещающих объединения дополнительного образования профессионально-значимого технического профиля.</w:t>
      </w:r>
    </w:p>
    <w:p w:rsidR="00DD2E56" w:rsidRPr="002C0DC1" w:rsidRDefault="00DD2E56" w:rsidP="00065717">
      <w:pPr>
        <w:autoSpaceDE w:val="0"/>
        <w:autoSpaceDN w:val="0"/>
        <w:adjustRightInd w:val="0"/>
        <w:contextualSpacing/>
        <w:jc w:val="both"/>
        <w:rPr>
          <w:sz w:val="28"/>
          <w:szCs w:val="28"/>
          <w:highlight w:val="yellow"/>
        </w:rPr>
      </w:pPr>
      <w:r w:rsidRPr="002C0DC1">
        <w:rPr>
          <w:sz w:val="28"/>
          <w:szCs w:val="28"/>
        </w:rPr>
        <w:t xml:space="preserve">В 2015 году начали функционировать для детей </w:t>
      </w:r>
      <w:proofErr w:type="spellStart"/>
      <w:proofErr w:type="gramStart"/>
      <w:r w:rsidRPr="002C0DC1">
        <w:rPr>
          <w:sz w:val="28"/>
          <w:szCs w:val="28"/>
        </w:rPr>
        <w:t>естественно-научный</w:t>
      </w:r>
      <w:proofErr w:type="spellEnd"/>
      <w:proofErr w:type="gramEnd"/>
      <w:r w:rsidRPr="002C0DC1">
        <w:rPr>
          <w:sz w:val="28"/>
          <w:szCs w:val="28"/>
        </w:rPr>
        <w:t xml:space="preserve"> центр, отделение Малой академии наук «Интеллект будущего», центры «Народные ремесла» и «</w:t>
      </w:r>
      <w:proofErr w:type="spellStart"/>
      <w:r w:rsidRPr="002C0DC1">
        <w:rPr>
          <w:sz w:val="28"/>
          <w:szCs w:val="28"/>
        </w:rPr>
        <w:t>Техноспектр</w:t>
      </w:r>
      <w:proofErr w:type="spellEnd"/>
      <w:r w:rsidRPr="002C0DC1">
        <w:rPr>
          <w:sz w:val="28"/>
          <w:szCs w:val="28"/>
        </w:rPr>
        <w:t>».</w:t>
      </w:r>
    </w:p>
    <w:p w:rsidR="00DD2E56" w:rsidRPr="002C0DC1" w:rsidRDefault="00DD2E56" w:rsidP="00065717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По результатам 2015 года в рейтинге ЕГЭ Хабаровск сохраняет наиболее высокий уровень среди муниципальных образований Хабаровского края. Более чем в 2,5 раза увеличилось количество </w:t>
      </w:r>
      <w:proofErr w:type="spellStart"/>
      <w:r w:rsidRPr="002C0DC1">
        <w:rPr>
          <w:sz w:val="28"/>
          <w:szCs w:val="28"/>
        </w:rPr>
        <w:t>стобалльных</w:t>
      </w:r>
      <w:proofErr w:type="spellEnd"/>
      <w:r w:rsidRPr="002C0DC1">
        <w:rPr>
          <w:sz w:val="28"/>
          <w:szCs w:val="28"/>
        </w:rPr>
        <w:t xml:space="preserve"> результатов (35 чел.). Лицей инновационных технологий и гимназия № 5 вошли в рейтинг «ТОП-500 лучших школ России».</w:t>
      </w:r>
    </w:p>
    <w:p w:rsidR="00DD2E56" w:rsidRPr="002C0DC1" w:rsidRDefault="00DD2E56" w:rsidP="0006571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2C0DC1">
        <w:rPr>
          <w:sz w:val="28"/>
          <w:szCs w:val="28"/>
        </w:rPr>
        <w:t xml:space="preserve">В 2015 году сохранились лидирующие позиции города Хабаровска и в краевом рейтинге участников олимпиадного движения: 15 учащихся стали победителями и </w:t>
      </w:r>
      <w:r w:rsidRPr="002C0DC1">
        <w:rPr>
          <w:sz w:val="28"/>
          <w:szCs w:val="28"/>
        </w:rPr>
        <w:lastRenderedPageBreak/>
        <w:t xml:space="preserve">61 – призёрами краевого этапа олимпиады. </w:t>
      </w:r>
    </w:p>
    <w:p w:rsidR="00DD2E56" w:rsidRPr="002C0DC1" w:rsidRDefault="00DD2E56" w:rsidP="00065717">
      <w:pPr>
        <w:contextualSpacing/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Жители города активно занимаются физической культурой и спортом. И сегодня – это каждый третий </w:t>
      </w:r>
      <w:proofErr w:type="spellStart"/>
      <w:r w:rsidRPr="002C0DC1">
        <w:rPr>
          <w:sz w:val="28"/>
          <w:szCs w:val="28"/>
        </w:rPr>
        <w:t>хабаровчанин</w:t>
      </w:r>
      <w:proofErr w:type="spellEnd"/>
      <w:r w:rsidRPr="002C0DC1">
        <w:rPr>
          <w:sz w:val="28"/>
          <w:szCs w:val="28"/>
        </w:rPr>
        <w:t>.</w:t>
      </w:r>
    </w:p>
    <w:p w:rsidR="00DD2E56" w:rsidRPr="002C0DC1" w:rsidRDefault="00DD2E56" w:rsidP="00065717">
      <w:pPr>
        <w:contextualSpacing/>
        <w:jc w:val="both"/>
        <w:rPr>
          <w:bCs/>
          <w:sz w:val="28"/>
          <w:szCs w:val="28"/>
        </w:rPr>
      </w:pPr>
      <w:r w:rsidRPr="002C0DC1">
        <w:rPr>
          <w:sz w:val="28"/>
          <w:szCs w:val="28"/>
        </w:rPr>
        <w:t xml:space="preserve">Все вложения в спорт </w:t>
      </w:r>
      <w:proofErr w:type="gramStart"/>
      <w:r w:rsidRPr="002C0DC1">
        <w:rPr>
          <w:sz w:val="28"/>
          <w:szCs w:val="28"/>
        </w:rPr>
        <w:t>приносят ощутимые результаты</w:t>
      </w:r>
      <w:proofErr w:type="gramEnd"/>
      <w:r w:rsidRPr="002C0DC1">
        <w:rPr>
          <w:sz w:val="28"/>
          <w:szCs w:val="28"/>
        </w:rPr>
        <w:t xml:space="preserve">. </w:t>
      </w:r>
      <w:r w:rsidRPr="002C0DC1">
        <w:rPr>
          <w:bCs/>
          <w:sz w:val="28"/>
          <w:szCs w:val="28"/>
        </w:rPr>
        <w:t xml:space="preserve">В 2015 году 40 воспитанников муниципальных детско-юношеских спортивных школ включены в основной и </w:t>
      </w:r>
      <w:proofErr w:type="gramStart"/>
      <w:r w:rsidRPr="002C0DC1">
        <w:rPr>
          <w:bCs/>
          <w:sz w:val="28"/>
          <w:szCs w:val="28"/>
        </w:rPr>
        <w:t>резервный</w:t>
      </w:r>
      <w:proofErr w:type="gramEnd"/>
      <w:r w:rsidRPr="002C0DC1">
        <w:rPr>
          <w:bCs/>
          <w:sz w:val="28"/>
          <w:szCs w:val="28"/>
        </w:rPr>
        <w:t xml:space="preserve"> составы сборных команд России, 15 воспитанников стали кандидатами в сборную.</w:t>
      </w:r>
    </w:p>
    <w:p w:rsidR="00DD2E56" w:rsidRPr="002C0DC1" w:rsidRDefault="00DD2E56" w:rsidP="00065717">
      <w:pPr>
        <w:contextualSpacing/>
        <w:jc w:val="both"/>
        <w:rPr>
          <w:bCs/>
          <w:sz w:val="28"/>
          <w:szCs w:val="28"/>
        </w:rPr>
      </w:pPr>
      <w:r w:rsidRPr="002C0DC1">
        <w:rPr>
          <w:bCs/>
          <w:sz w:val="28"/>
          <w:szCs w:val="28"/>
        </w:rPr>
        <w:t>Спортивные разряды присвоены 2130 воспитанникам, звание «Мастер спорта России» – 9 воспитанникам. Завоевано 380 медалей на всероссийских и 13 на международных спортивных соревнованиях.</w:t>
      </w:r>
    </w:p>
    <w:p w:rsidR="00DD2E56" w:rsidRPr="002C0DC1" w:rsidRDefault="00DD2E56" w:rsidP="00065717">
      <w:pPr>
        <w:adjustRightInd w:val="0"/>
        <w:snapToGrid w:val="0"/>
        <w:contextualSpacing/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Знаковыми событиями для города стало проведение чемпионатов мира по русскому хоккею и </w:t>
      </w:r>
      <w:proofErr w:type="spellStart"/>
      <w:r w:rsidRPr="002C0DC1">
        <w:rPr>
          <w:sz w:val="28"/>
          <w:szCs w:val="28"/>
        </w:rPr>
        <w:t>киокусинкай</w:t>
      </w:r>
      <w:proofErr w:type="spellEnd"/>
      <w:r w:rsidRPr="002C0DC1">
        <w:rPr>
          <w:sz w:val="28"/>
          <w:szCs w:val="28"/>
        </w:rPr>
        <w:t>.</w:t>
      </w:r>
    </w:p>
    <w:p w:rsidR="00DD2E56" w:rsidRPr="002C0DC1" w:rsidRDefault="00DD2E56" w:rsidP="00065717">
      <w:pPr>
        <w:adjustRightInd w:val="0"/>
        <w:snapToGrid w:val="0"/>
        <w:contextualSpacing/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Показателем привлекательности развития спорта в городе является инвестирование средств в эту отрасль частных меценатов, усилиями которых в 2015 году открыто 7 новых спортивных залов, в том числе зал баскетбола, 2 зала для единоборств, зал </w:t>
      </w:r>
      <w:proofErr w:type="spellStart"/>
      <w:proofErr w:type="gramStart"/>
      <w:r w:rsidRPr="002C0DC1">
        <w:rPr>
          <w:sz w:val="28"/>
          <w:szCs w:val="28"/>
        </w:rPr>
        <w:t>фитнес-аэробики</w:t>
      </w:r>
      <w:proofErr w:type="spellEnd"/>
      <w:proofErr w:type="gramEnd"/>
      <w:r w:rsidRPr="002C0DC1">
        <w:rPr>
          <w:sz w:val="28"/>
          <w:szCs w:val="28"/>
        </w:rPr>
        <w:t>.</w:t>
      </w:r>
    </w:p>
    <w:p w:rsidR="00DD2E56" w:rsidRPr="002C0DC1" w:rsidRDefault="00DD2E56" w:rsidP="0006571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Важнейшее направление поддержки молодежи – содействие в решении жилищного вопроса. </w:t>
      </w:r>
    </w:p>
    <w:p w:rsidR="00DD2E56" w:rsidRPr="002C0DC1" w:rsidRDefault="00DD2E56" w:rsidP="0006571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В 2015 году благодаря </w:t>
      </w:r>
      <w:proofErr w:type="spellStart"/>
      <w:r w:rsidRPr="002C0DC1">
        <w:rPr>
          <w:sz w:val="28"/>
          <w:szCs w:val="28"/>
        </w:rPr>
        <w:t>софинансированию</w:t>
      </w:r>
      <w:proofErr w:type="spellEnd"/>
      <w:r w:rsidRPr="002C0DC1">
        <w:rPr>
          <w:sz w:val="28"/>
          <w:szCs w:val="28"/>
        </w:rPr>
        <w:t xml:space="preserve"> из различных уровней бюджетов 284 молодых семьи получили субсидии </w:t>
      </w:r>
      <w:proofErr w:type="gramStart"/>
      <w:r w:rsidRPr="002C0DC1">
        <w:rPr>
          <w:sz w:val="28"/>
          <w:szCs w:val="28"/>
        </w:rPr>
        <w:t>на</w:t>
      </w:r>
      <w:proofErr w:type="gramEnd"/>
      <w:r w:rsidRPr="002C0DC1">
        <w:rPr>
          <w:sz w:val="28"/>
          <w:szCs w:val="28"/>
        </w:rPr>
        <w:t xml:space="preserve"> улучшений жилищных условий.</w:t>
      </w:r>
    </w:p>
    <w:p w:rsidR="00DD2E56" w:rsidRPr="002C0DC1" w:rsidRDefault="00DD2E56" w:rsidP="00065717">
      <w:pPr>
        <w:pStyle w:val="a3"/>
        <w:overflowPunct w:val="0"/>
        <w:textAlignment w:val="baseline"/>
        <w:rPr>
          <w:sz w:val="28"/>
          <w:szCs w:val="28"/>
        </w:rPr>
      </w:pPr>
      <w:r w:rsidRPr="002C0DC1">
        <w:rPr>
          <w:sz w:val="28"/>
          <w:szCs w:val="28"/>
        </w:rPr>
        <w:t>В Хабаровске активно развивается деятельность добровольческих отрядов (</w:t>
      </w:r>
      <w:r w:rsidRPr="002C0DC1">
        <w:rPr>
          <w:i/>
          <w:sz w:val="28"/>
          <w:szCs w:val="28"/>
        </w:rPr>
        <w:t>67 ед</w:t>
      </w:r>
      <w:r w:rsidRPr="002C0DC1">
        <w:rPr>
          <w:sz w:val="28"/>
          <w:szCs w:val="28"/>
        </w:rPr>
        <w:t xml:space="preserve">.), силами которых проведено более 900 акций. </w:t>
      </w:r>
    </w:p>
    <w:p w:rsidR="00DD2E56" w:rsidRPr="002C0DC1" w:rsidRDefault="00DD2E56" w:rsidP="00065717">
      <w:pPr>
        <w:pStyle w:val="a3"/>
        <w:overflowPunct w:val="0"/>
        <w:textAlignment w:val="baseline"/>
        <w:rPr>
          <w:sz w:val="28"/>
          <w:szCs w:val="28"/>
          <w:highlight w:val="yellow"/>
        </w:rPr>
      </w:pPr>
      <w:r w:rsidRPr="002C0DC1">
        <w:rPr>
          <w:sz w:val="28"/>
          <w:szCs w:val="28"/>
        </w:rPr>
        <w:t>Имея высокое звание «Город воинской славы», мы с особой ответственностью относимся к гражданско-патриотическому воспитанию молодежи города.</w:t>
      </w:r>
    </w:p>
    <w:p w:rsidR="00DD2E56" w:rsidRPr="002C0DC1" w:rsidRDefault="00DD2E56" w:rsidP="00065717">
      <w:pPr>
        <w:pStyle w:val="a3"/>
        <w:overflowPunct w:val="0"/>
        <w:textAlignment w:val="baseline"/>
        <w:rPr>
          <w:sz w:val="28"/>
          <w:szCs w:val="28"/>
          <w:highlight w:val="yellow"/>
        </w:rPr>
      </w:pPr>
      <w:r w:rsidRPr="002C0DC1">
        <w:rPr>
          <w:sz w:val="28"/>
          <w:szCs w:val="28"/>
        </w:rPr>
        <w:t>Ежегодно растет число участников военно-спортивных игр «Патриот» и «Рубеж», проводимых совместно с воинскими частями Хабаровского гарнизона. В 2015 году в городских этапах игр приняла участие 41 команда, с общим охватом 540 учащихся общеобразовательных учреждений.</w:t>
      </w:r>
      <w:r w:rsidR="00065717">
        <w:rPr>
          <w:sz w:val="28"/>
          <w:szCs w:val="28"/>
        </w:rPr>
        <w:t xml:space="preserve"> </w:t>
      </w:r>
    </w:p>
    <w:p w:rsidR="00DD2E56" w:rsidRPr="002C0DC1" w:rsidRDefault="00DD2E56" w:rsidP="0006571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Команды города Хабаровска стали победителями и призерами краевых конкурсов: I место в Дальневосточном фестивале военно-патриотических клубов, </w:t>
      </w:r>
      <w:r w:rsidRPr="002C0DC1">
        <w:rPr>
          <w:sz w:val="28"/>
          <w:szCs w:val="28"/>
          <w:lang w:val="en-US"/>
        </w:rPr>
        <w:t>I</w:t>
      </w:r>
      <w:r w:rsidRPr="002C0DC1">
        <w:rPr>
          <w:sz w:val="28"/>
          <w:szCs w:val="28"/>
        </w:rPr>
        <w:t xml:space="preserve"> место во Всероссийском конкурсе </w:t>
      </w:r>
      <w:proofErr w:type="spellStart"/>
      <w:proofErr w:type="gramStart"/>
      <w:r w:rsidRPr="002C0DC1">
        <w:rPr>
          <w:sz w:val="28"/>
          <w:szCs w:val="28"/>
        </w:rPr>
        <w:t>интернет-проектов</w:t>
      </w:r>
      <w:proofErr w:type="spellEnd"/>
      <w:proofErr w:type="gramEnd"/>
      <w:r w:rsidRPr="002C0DC1">
        <w:rPr>
          <w:sz w:val="28"/>
          <w:szCs w:val="28"/>
        </w:rPr>
        <w:t xml:space="preserve"> «Наказу героев верны!», </w:t>
      </w:r>
      <w:r w:rsidRPr="002C0DC1">
        <w:rPr>
          <w:sz w:val="28"/>
          <w:szCs w:val="28"/>
          <w:lang w:val="en-US"/>
        </w:rPr>
        <w:t>I</w:t>
      </w:r>
      <w:r w:rsidRPr="002C0DC1">
        <w:rPr>
          <w:sz w:val="28"/>
          <w:szCs w:val="28"/>
        </w:rPr>
        <w:t> и </w:t>
      </w:r>
      <w:r w:rsidRPr="002C0DC1">
        <w:rPr>
          <w:sz w:val="28"/>
          <w:szCs w:val="28"/>
          <w:lang w:val="en-US"/>
        </w:rPr>
        <w:t>III</w:t>
      </w:r>
      <w:r w:rsidRPr="002C0DC1">
        <w:rPr>
          <w:sz w:val="28"/>
          <w:szCs w:val="28"/>
        </w:rPr>
        <w:t xml:space="preserve"> места в финале комбинированной военно-спортивной игры «Патриот», </w:t>
      </w:r>
      <w:r w:rsidRPr="002C0DC1">
        <w:rPr>
          <w:sz w:val="28"/>
          <w:szCs w:val="28"/>
          <w:lang w:val="en-US"/>
        </w:rPr>
        <w:t>I</w:t>
      </w:r>
      <w:r w:rsidRPr="002C0DC1">
        <w:rPr>
          <w:sz w:val="28"/>
          <w:szCs w:val="28"/>
        </w:rPr>
        <w:t xml:space="preserve"> место в военно-спортивной игре «Победа». </w:t>
      </w:r>
    </w:p>
    <w:p w:rsidR="00DD2E56" w:rsidRPr="002C0DC1" w:rsidRDefault="00DD2E56" w:rsidP="00065717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2C0DC1">
        <w:rPr>
          <w:sz w:val="28"/>
          <w:szCs w:val="28"/>
        </w:rPr>
        <w:t xml:space="preserve">В 2015 году муниципальный грант в размере 2,0 </w:t>
      </w:r>
      <w:proofErr w:type="spellStart"/>
      <w:r w:rsidRPr="002C0DC1">
        <w:rPr>
          <w:sz w:val="28"/>
          <w:szCs w:val="28"/>
        </w:rPr>
        <w:t>млн</w:t>
      </w:r>
      <w:proofErr w:type="spellEnd"/>
      <w:r w:rsidRPr="002C0DC1">
        <w:rPr>
          <w:sz w:val="28"/>
          <w:szCs w:val="28"/>
        </w:rPr>
        <w:t xml:space="preserve"> рублей выделен автономной некоммерческой организации «Центр правовой помощи «Доброе дело» на реализацию проекта «Отчизна», что позволило провести </w:t>
      </w:r>
      <w:r w:rsidRPr="002C0DC1">
        <w:rPr>
          <w:bCs/>
          <w:sz w:val="28"/>
          <w:szCs w:val="28"/>
        </w:rPr>
        <w:t>крупные мероприятия, посвященные 70-летию Победы в Великой Отечественной войне, 70-ой годовщине со дня окончания</w:t>
      </w:r>
      <w:proofErr w:type="gramStart"/>
      <w:r w:rsidRPr="002C0DC1">
        <w:rPr>
          <w:bCs/>
          <w:sz w:val="28"/>
          <w:szCs w:val="28"/>
        </w:rPr>
        <w:t xml:space="preserve"> В</w:t>
      </w:r>
      <w:proofErr w:type="gramEnd"/>
      <w:r w:rsidRPr="002C0DC1">
        <w:rPr>
          <w:bCs/>
          <w:sz w:val="28"/>
          <w:szCs w:val="28"/>
        </w:rPr>
        <w:t>торой мировой войны, и ряд других акций.</w:t>
      </w:r>
    </w:p>
    <w:p w:rsidR="00DD2E56" w:rsidRPr="002C0DC1" w:rsidRDefault="00DD2E56" w:rsidP="00065717">
      <w:pPr>
        <w:pStyle w:val="a3"/>
        <w:overflowPunct w:val="0"/>
        <w:textAlignment w:val="baseline"/>
        <w:rPr>
          <w:sz w:val="28"/>
          <w:szCs w:val="28"/>
          <w:highlight w:val="yellow"/>
        </w:rPr>
      </w:pPr>
      <w:r w:rsidRPr="002C0DC1">
        <w:rPr>
          <w:sz w:val="28"/>
          <w:szCs w:val="28"/>
        </w:rPr>
        <w:t xml:space="preserve">Все добрые дела с участием </w:t>
      </w:r>
      <w:r w:rsidRPr="002C0DC1">
        <w:rPr>
          <w:rFonts w:eastAsia="Calibri"/>
          <w:sz w:val="28"/>
          <w:szCs w:val="28"/>
        </w:rPr>
        <w:t>детей, подростков и молодежи</w:t>
      </w:r>
      <w:r w:rsidRPr="002C0DC1">
        <w:rPr>
          <w:sz w:val="28"/>
          <w:szCs w:val="28"/>
        </w:rPr>
        <w:t xml:space="preserve"> можно перечислять долго, констатируя результативность этой работы.</w:t>
      </w:r>
    </w:p>
    <w:p w:rsidR="00DD2E56" w:rsidRPr="002C0DC1" w:rsidRDefault="00DD2E56" w:rsidP="00065717">
      <w:pPr>
        <w:jc w:val="both"/>
        <w:rPr>
          <w:sz w:val="28"/>
          <w:szCs w:val="28"/>
          <w:highlight w:val="yellow"/>
        </w:rPr>
      </w:pPr>
      <w:r w:rsidRPr="002C0DC1">
        <w:rPr>
          <w:sz w:val="28"/>
          <w:szCs w:val="28"/>
        </w:rPr>
        <w:t xml:space="preserve">Администрация города постоянно совершенствует формы привлечения </w:t>
      </w:r>
      <w:proofErr w:type="spellStart"/>
      <w:r w:rsidRPr="002C0DC1">
        <w:rPr>
          <w:sz w:val="28"/>
          <w:szCs w:val="28"/>
        </w:rPr>
        <w:t>хабаровчан</w:t>
      </w:r>
      <w:proofErr w:type="spellEnd"/>
      <w:r w:rsidRPr="002C0DC1">
        <w:rPr>
          <w:sz w:val="28"/>
          <w:szCs w:val="28"/>
        </w:rPr>
        <w:t xml:space="preserve"> к участию в культурной жизни города.</w:t>
      </w:r>
      <w:r w:rsidRPr="002C0DC1">
        <w:rPr>
          <w:sz w:val="28"/>
          <w:szCs w:val="28"/>
          <w:highlight w:val="yellow"/>
        </w:rPr>
        <w:t xml:space="preserve"> </w:t>
      </w:r>
    </w:p>
    <w:p w:rsidR="00DD2E56" w:rsidRPr="002C0DC1" w:rsidRDefault="00DD2E56" w:rsidP="00065717">
      <w:pPr>
        <w:contextualSpacing/>
        <w:jc w:val="both"/>
        <w:rPr>
          <w:sz w:val="28"/>
          <w:szCs w:val="28"/>
        </w:rPr>
      </w:pPr>
      <w:r w:rsidRPr="002C0DC1">
        <w:rPr>
          <w:sz w:val="28"/>
          <w:szCs w:val="28"/>
        </w:rPr>
        <w:t>Расширяются возможности электронной системы «Библиотека», услугами</w:t>
      </w:r>
      <w:r w:rsidR="00065717">
        <w:rPr>
          <w:sz w:val="28"/>
          <w:szCs w:val="28"/>
        </w:rPr>
        <w:t xml:space="preserve"> </w:t>
      </w:r>
      <w:r w:rsidRPr="002C0DC1">
        <w:rPr>
          <w:sz w:val="28"/>
          <w:szCs w:val="28"/>
        </w:rPr>
        <w:t xml:space="preserve">которой в 2015 году воспользовались 39,3 тыс. человек, это на 26 % больше, чем в 2014 году. </w:t>
      </w:r>
    </w:p>
    <w:p w:rsidR="00DD2E56" w:rsidRPr="002C0DC1" w:rsidRDefault="00DD2E56" w:rsidP="00065717">
      <w:pPr>
        <w:contextualSpacing/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В 2015 году </w:t>
      </w:r>
      <w:proofErr w:type="gramStart"/>
      <w:r w:rsidRPr="002C0DC1">
        <w:rPr>
          <w:sz w:val="28"/>
          <w:szCs w:val="28"/>
        </w:rPr>
        <w:t>реализован</w:t>
      </w:r>
      <w:r w:rsidR="00602EAD" w:rsidRPr="002C0DC1">
        <w:rPr>
          <w:sz w:val="28"/>
          <w:szCs w:val="28"/>
        </w:rPr>
        <w:t>а</w:t>
      </w:r>
      <w:proofErr w:type="gramEnd"/>
      <w:r w:rsidRPr="002C0DC1">
        <w:rPr>
          <w:sz w:val="28"/>
          <w:szCs w:val="28"/>
        </w:rPr>
        <w:t xml:space="preserve"> </w:t>
      </w:r>
      <w:proofErr w:type="spellStart"/>
      <w:r w:rsidRPr="002C0DC1">
        <w:rPr>
          <w:sz w:val="28"/>
          <w:szCs w:val="28"/>
        </w:rPr>
        <w:t>онлайн</w:t>
      </w:r>
      <w:r w:rsidR="00602EAD" w:rsidRPr="002C0DC1">
        <w:rPr>
          <w:sz w:val="28"/>
          <w:szCs w:val="28"/>
        </w:rPr>
        <w:t>-</w:t>
      </w:r>
      <w:r w:rsidRPr="002C0DC1">
        <w:rPr>
          <w:sz w:val="28"/>
          <w:szCs w:val="28"/>
        </w:rPr>
        <w:t>трансляци</w:t>
      </w:r>
      <w:r w:rsidR="00602EAD" w:rsidRPr="002C0DC1">
        <w:rPr>
          <w:sz w:val="28"/>
          <w:szCs w:val="28"/>
        </w:rPr>
        <w:t>я</w:t>
      </w:r>
      <w:proofErr w:type="spellEnd"/>
      <w:r w:rsidRPr="002C0DC1">
        <w:rPr>
          <w:sz w:val="28"/>
          <w:szCs w:val="28"/>
        </w:rPr>
        <w:t xml:space="preserve"> значимых культурных мероприятий города: Международный фестиваль художественного творчества детей и молодежи «Новые имена стран АТР», «</w:t>
      </w:r>
      <w:proofErr w:type="spellStart"/>
      <w:r w:rsidRPr="002C0DC1">
        <w:rPr>
          <w:sz w:val="28"/>
          <w:szCs w:val="28"/>
        </w:rPr>
        <w:t>Библионочь</w:t>
      </w:r>
      <w:proofErr w:type="spellEnd"/>
      <w:r w:rsidRPr="002C0DC1">
        <w:rPr>
          <w:sz w:val="28"/>
          <w:szCs w:val="28"/>
        </w:rPr>
        <w:t>», «</w:t>
      </w:r>
      <w:proofErr w:type="spellStart"/>
      <w:r w:rsidRPr="002C0DC1">
        <w:rPr>
          <w:sz w:val="28"/>
          <w:szCs w:val="28"/>
        </w:rPr>
        <w:t>Библиосумерки</w:t>
      </w:r>
      <w:proofErr w:type="spellEnd"/>
      <w:r w:rsidRPr="002C0DC1">
        <w:rPr>
          <w:sz w:val="28"/>
          <w:szCs w:val="28"/>
        </w:rPr>
        <w:t>», «Библиотека успеха».</w:t>
      </w:r>
    </w:p>
    <w:p w:rsidR="00DD2E56" w:rsidRPr="002C0DC1" w:rsidRDefault="00DD2E56" w:rsidP="00065717">
      <w:pPr>
        <w:contextualSpacing/>
        <w:jc w:val="both"/>
        <w:rPr>
          <w:sz w:val="28"/>
          <w:szCs w:val="28"/>
        </w:rPr>
      </w:pPr>
      <w:r w:rsidRPr="002C0DC1">
        <w:rPr>
          <w:sz w:val="28"/>
          <w:szCs w:val="28"/>
        </w:rPr>
        <w:lastRenderedPageBreak/>
        <w:t xml:space="preserve">Впервые состоялся </w:t>
      </w:r>
      <w:proofErr w:type="spellStart"/>
      <w:r w:rsidRPr="002C0DC1">
        <w:rPr>
          <w:sz w:val="28"/>
          <w:szCs w:val="28"/>
        </w:rPr>
        <w:t>флеш-моб</w:t>
      </w:r>
      <w:proofErr w:type="spellEnd"/>
      <w:r w:rsidRPr="002C0DC1">
        <w:rPr>
          <w:sz w:val="28"/>
          <w:szCs w:val="28"/>
        </w:rPr>
        <w:t xml:space="preserve"> «Субботник» по очистке русского языка от мусора и грязи», организована и проведена совместная выставка прикладного искусства с Генеральным консульством КНДР, посвященная 70-летию Победы и освобождению Корейского полуострова.</w:t>
      </w:r>
    </w:p>
    <w:p w:rsidR="00DD2E56" w:rsidRPr="002C0DC1" w:rsidRDefault="00DD2E56" w:rsidP="00065717">
      <w:pPr>
        <w:contextualSpacing/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Проведены мероприятия международного статуса: фестиваль художественного творчества детей и юношества «Новые имена стран АТР», выставка декоративно-прикладного искусства «Хабаровск – город мастеров», фестиваль военных духовых оркестров «Амурские волны». </w:t>
      </w:r>
    </w:p>
    <w:p w:rsidR="00DD2E56" w:rsidRPr="002C0DC1" w:rsidRDefault="00DD2E56" w:rsidP="000657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По мнению общественности города, Брендом Хабаровска может стать </w:t>
      </w:r>
      <w:r w:rsidR="00602EAD" w:rsidRPr="002C0DC1">
        <w:rPr>
          <w:sz w:val="28"/>
          <w:szCs w:val="28"/>
        </w:rPr>
        <w:t>К</w:t>
      </w:r>
      <w:r w:rsidRPr="002C0DC1">
        <w:rPr>
          <w:sz w:val="28"/>
          <w:szCs w:val="28"/>
        </w:rPr>
        <w:t xml:space="preserve">ультура. В июне 2012 года на конференции Всемирной организации «Объединенные города и местные власти» была принята Повестка XXI века для культуры. </w:t>
      </w:r>
    </w:p>
    <w:p w:rsidR="00DD2E56" w:rsidRPr="002C0DC1" w:rsidRDefault="00DD2E56" w:rsidP="00065717">
      <w:pPr>
        <w:pStyle w:val="a3"/>
        <w:overflowPunct w:val="0"/>
        <w:textAlignment w:val="baseline"/>
        <w:rPr>
          <w:sz w:val="28"/>
          <w:szCs w:val="28"/>
          <w:highlight w:val="yellow"/>
        </w:rPr>
      </w:pPr>
      <w:r w:rsidRPr="002C0DC1">
        <w:rPr>
          <w:sz w:val="28"/>
          <w:szCs w:val="28"/>
        </w:rPr>
        <w:t>Залогом успеха в достижении поставленных задач по созданию условий для успешной и благополучной жизни населения города</w:t>
      </w:r>
      <w:r w:rsidR="00065717">
        <w:rPr>
          <w:sz w:val="28"/>
          <w:szCs w:val="28"/>
        </w:rPr>
        <w:t xml:space="preserve"> </w:t>
      </w:r>
      <w:r w:rsidRPr="002C0DC1">
        <w:rPr>
          <w:sz w:val="28"/>
          <w:szCs w:val="28"/>
        </w:rPr>
        <w:t>является повсеместное взаимодействие общества и власти, их максимально возможное движение навстречу друг другу.</w:t>
      </w:r>
      <w:r w:rsidRPr="002C0DC1">
        <w:rPr>
          <w:sz w:val="28"/>
          <w:szCs w:val="28"/>
          <w:highlight w:val="yellow"/>
        </w:rPr>
        <w:t xml:space="preserve"> </w:t>
      </w:r>
    </w:p>
    <w:p w:rsidR="00DD2E56" w:rsidRPr="002C0DC1" w:rsidRDefault="00613215" w:rsidP="00065717">
      <w:pPr>
        <w:pStyle w:val="a3"/>
        <w:overflowPunct w:val="0"/>
        <w:textAlignment w:val="baseline"/>
        <w:rPr>
          <w:sz w:val="28"/>
          <w:szCs w:val="28"/>
          <w:highlight w:val="yellow"/>
        </w:rPr>
      </w:pPr>
      <w:r w:rsidRPr="002C0DC1">
        <w:rPr>
          <w:sz w:val="28"/>
          <w:szCs w:val="28"/>
        </w:rPr>
        <w:t xml:space="preserve">Постоянно </w:t>
      </w:r>
      <w:r w:rsidR="00DD2E56" w:rsidRPr="002C0DC1">
        <w:rPr>
          <w:sz w:val="28"/>
          <w:szCs w:val="28"/>
        </w:rPr>
        <w:t>поддерживае</w:t>
      </w:r>
      <w:r w:rsidRPr="002C0DC1">
        <w:rPr>
          <w:sz w:val="28"/>
          <w:szCs w:val="28"/>
        </w:rPr>
        <w:t>тся</w:t>
      </w:r>
      <w:r w:rsidR="00DD2E56" w:rsidRPr="002C0DC1">
        <w:rPr>
          <w:sz w:val="28"/>
          <w:szCs w:val="28"/>
        </w:rPr>
        <w:t xml:space="preserve"> диалог с общественностью, больше внимания уделяе</w:t>
      </w:r>
      <w:r w:rsidRPr="002C0DC1">
        <w:rPr>
          <w:sz w:val="28"/>
          <w:szCs w:val="28"/>
        </w:rPr>
        <w:t xml:space="preserve">тся </w:t>
      </w:r>
      <w:r w:rsidR="00DD2E56" w:rsidRPr="002C0DC1">
        <w:rPr>
          <w:sz w:val="28"/>
          <w:szCs w:val="28"/>
        </w:rPr>
        <w:t>гражданским инициативам и учету общественного мнения при принятии важных социально-экономических решений.</w:t>
      </w:r>
      <w:r w:rsidR="00DD2E56" w:rsidRPr="002C0DC1">
        <w:rPr>
          <w:sz w:val="28"/>
          <w:szCs w:val="28"/>
          <w:highlight w:val="yellow"/>
        </w:rPr>
        <w:t xml:space="preserve"> </w:t>
      </w:r>
    </w:p>
    <w:p w:rsidR="00DD2E56" w:rsidRPr="002C0DC1" w:rsidRDefault="00DD2E56" w:rsidP="00065717">
      <w:pPr>
        <w:pStyle w:val="2"/>
        <w:tabs>
          <w:tab w:val="left" w:pos="654"/>
        </w:tabs>
        <w:spacing w:before="0"/>
        <w:ind w:firstLine="0"/>
        <w:rPr>
          <w:szCs w:val="28"/>
        </w:rPr>
      </w:pPr>
      <w:r w:rsidRPr="002C0DC1">
        <w:rPr>
          <w:szCs w:val="28"/>
        </w:rPr>
        <w:t>В 2015 году 46 организациям СОНКО оказана финансовая поддержка в виде субсидий и грантов на общую сумму 24 </w:t>
      </w:r>
      <w:proofErr w:type="spellStart"/>
      <w:proofErr w:type="gramStart"/>
      <w:r w:rsidRPr="002C0DC1">
        <w:rPr>
          <w:szCs w:val="28"/>
        </w:rPr>
        <w:t>млн</w:t>
      </w:r>
      <w:proofErr w:type="spellEnd"/>
      <w:proofErr w:type="gramEnd"/>
      <w:r w:rsidRPr="002C0DC1">
        <w:rPr>
          <w:szCs w:val="28"/>
        </w:rPr>
        <w:t xml:space="preserve"> рублей.</w:t>
      </w:r>
    </w:p>
    <w:p w:rsidR="00DD2E56" w:rsidRPr="002C0DC1" w:rsidRDefault="00DD2E56" w:rsidP="00065717">
      <w:pPr>
        <w:pStyle w:val="2"/>
        <w:tabs>
          <w:tab w:val="left" w:pos="654"/>
        </w:tabs>
        <w:spacing w:before="0"/>
        <w:ind w:firstLine="0"/>
        <w:rPr>
          <w:szCs w:val="28"/>
          <w:highlight w:val="yellow"/>
        </w:rPr>
      </w:pPr>
      <w:r w:rsidRPr="002C0DC1">
        <w:rPr>
          <w:szCs w:val="28"/>
        </w:rPr>
        <w:t xml:space="preserve">Не менее важной является работа по информационному взаимодействию с населением. Главную роль в информировании населения о деятельности администрации города играют </w:t>
      </w:r>
      <w:r w:rsidR="00602EAD" w:rsidRPr="002C0DC1">
        <w:rPr>
          <w:szCs w:val="28"/>
        </w:rPr>
        <w:t>регулярные</w:t>
      </w:r>
      <w:r w:rsidRPr="002C0DC1">
        <w:rPr>
          <w:szCs w:val="28"/>
        </w:rPr>
        <w:t xml:space="preserve"> встречи представителей администрации города с трудовыми коллективами организаций. Всего за 2015 год проведено 900 информационных встреч с общим охватом населения </w:t>
      </w:r>
      <w:r w:rsidR="006831F8" w:rsidRPr="002C0DC1">
        <w:rPr>
          <w:szCs w:val="28"/>
        </w:rPr>
        <w:t>более</w:t>
      </w:r>
      <w:r w:rsidRPr="002C0DC1">
        <w:rPr>
          <w:szCs w:val="28"/>
        </w:rPr>
        <w:t xml:space="preserve"> 13 </w:t>
      </w:r>
      <w:r w:rsidR="006831F8" w:rsidRPr="002C0DC1">
        <w:rPr>
          <w:szCs w:val="28"/>
        </w:rPr>
        <w:t>0</w:t>
      </w:r>
      <w:r w:rsidRPr="002C0DC1">
        <w:rPr>
          <w:szCs w:val="28"/>
        </w:rPr>
        <w:t>00 человек.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>Реализовано немало интересных идей, в том числе конкурс «Хабаровск – город социальных проектов и возможностей».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По итогам </w:t>
      </w:r>
      <w:proofErr w:type="gramStart"/>
      <w:r w:rsidRPr="002C0DC1">
        <w:rPr>
          <w:sz w:val="28"/>
          <w:szCs w:val="28"/>
        </w:rPr>
        <w:t>оценки эффективности деятельности органов местного самоуправления</w:t>
      </w:r>
      <w:proofErr w:type="gramEnd"/>
      <w:r w:rsidRPr="002C0DC1">
        <w:rPr>
          <w:sz w:val="28"/>
          <w:szCs w:val="28"/>
        </w:rPr>
        <w:t xml:space="preserve"> Хабаровск занимает лидирующие позиции в интегральной оценке среди административных центров Дальнего Востока и Сибири. 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proofErr w:type="gramStart"/>
      <w:r w:rsidRPr="002C0DC1">
        <w:rPr>
          <w:sz w:val="28"/>
          <w:szCs w:val="28"/>
        </w:rPr>
        <w:t>Сильные стороны управления в городе Хабаровске наиболее выражены в экономической и социальной сферах (</w:t>
      </w:r>
      <w:r w:rsidRPr="002C0DC1">
        <w:rPr>
          <w:i/>
          <w:sz w:val="28"/>
          <w:szCs w:val="28"/>
        </w:rPr>
        <w:t>дошкольное, школьное и дополнительное образование</w:t>
      </w:r>
      <w:r w:rsidRPr="002C0DC1">
        <w:rPr>
          <w:sz w:val="28"/>
          <w:szCs w:val="28"/>
        </w:rPr>
        <w:t xml:space="preserve">). </w:t>
      </w:r>
      <w:proofErr w:type="gramEnd"/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>В 2015 году город Хабаровск, принимая участие в международных, всероссийских и региональных конкурсах, получил более 750 наград.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Весомыми достижениями стали Дипломы в Международном смотре-конкурсе «Город, где хочется жить»; первые места в краевом конкурсе на лучшую организацию работы представительных органов, во Всероссийском рейтинге международной активности городов </w:t>
      </w:r>
      <w:r w:rsidR="006831F8" w:rsidRPr="002C0DC1">
        <w:rPr>
          <w:sz w:val="28"/>
          <w:szCs w:val="28"/>
        </w:rPr>
        <w:t>и «Национальном</w:t>
      </w:r>
      <w:r w:rsidRPr="002C0DC1">
        <w:rPr>
          <w:sz w:val="28"/>
          <w:szCs w:val="28"/>
        </w:rPr>
        <w:t xml:space="preserve"> рейтинг</w:t>
      </w:r>
      <w:r w:rsidR="006831F8" w:rsidRPr="002C0DC1">
        <w:rPr>
          <w:sz w:val="28"/>
          <w:szCs w:val="28"/>
        </w:rPr>
        <w:t>е</w:t>
      </w:r>
      <w:r w:rsidRPr="002C0DC1">
        <w:rPr>
          <w:sz w:val="28"/>
          <w:szCs w:val="28"/>
        </w:rPr>
        <w:t xml:space="preserve"> прозрачности закупок». 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Удовлетворенность населения услугами ЖКХ, качеством автомобильных дорог и транспортным обслуживанием по итогам </w:t>
      </w:r>
      <w:proofErr w:type="spellStart"/>
      <w:proofErr w:type="gramStart"/>
      <w:r w:rsidRPr="002C0DC1">
        <w:rPr>
          <w:sz w:val="28"/>
          <w:szCs w:val="28"/>
        </w:rPr>
        <w:t>интернет-голосования</w:t>
      </w:r>
      <w:proofErr w:type="spellEnd"/>
      <w:proofErr w:type="gramEnd"/>
      <w:r w:rsidRPr="002C0DC1">
        <w:rPr>
          <w:sz w:val="28"/>
          <w:szCs w:val="28"/>
        </w:rPr>
        <w:t xml:space="preserve"> выше установленных пороговых значений. 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Помимо </w:t>
      </w:r>
      <w:proofErr w:type="spellStart"/>
      <w:proofErr w:type="gramStart"/>
      <w:r w:rsidRPr="002C0DC1">
        <w:rPr>
          <w:sz w:val="28"/>
          <w:szCs w:val="28"/>
        </w:rPr>
        <w:t>интернет-голосования</w:t>
      </w:r>
      <w:proofErr w:type="spellEnd"/>
      <w:proofErr w:type="gramEnd"/>
      <w:r w:rsidRPr="002C0DC1">
        <w:rPr>
          <w:sz w:val="28"/>
          <w:szCs w:val="28"/>
        </w:rPr>
        <w:t xml:space="preserve"> Правительство края проводит традиционный социологический опрос по исследованию социального самочувствия населения. Опрос-2015 показал, что удовлетворенность </w:t>
      </w:r>
      <w:proofErr w:type="spellStart"/>
      <w:r w:rsidRPr="002C0DC1">
        <w:rPr>
          <w:sz w:val="28"/>
          <w:szCs w:val="28"/>
        </w:rPr>
        <w:t>хабаровчан</w:t>
      </w:r>
      <w:proofErr w:type="spellEnd"/>
      <w:r w:rsidRPr="002C0DC1">
        <w:rPr>
          <w:sz w:val="28"/>
          <w:szCs w:val="28"/>
        </w:rPr>
        <w:t xml:space="preserve"> качеством предоставления основных жизнеобеспечивающих услуг даже выше чем при </w:t>
      </w:r>
      <w:proofErr w:type="spellStart"/>
      <w:proofErr w:type="gramStart"/>
      <w:r w:rsidRPr="002C0DC1">
        <w:rPr>
          <w:sz w:val="28"/>
          <w:szCs w:val="28"/>
        </w:rPr>
        <w:t>интернет-голосовании</w:t>
      </w:r>
      <w:proofErr w:type="spellEnd"/>
      <w:proofErr w:type="gramEnd"/>
      <w:r w:rsidRPr="002C0DC1">
        <w:rPr>
          <w:sz w:val="28"/>
          <w:szCs w:val="28"/>
        </w:rPr>
        <w:t>.</w:t>
      </w:r>
    </w:p>
    <w:p w:rsidR="00DD2E56" w:rsidRPr="002C0DC1" w:rsidRDefault="00BB1C4C" w:rsidP="00065717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2C0DC1">
        <w:rPr>
          <w:bCs/>
          <w:sz w:val="28"/>
          <w:szCs w:val="28"/>
        </w:rPr>
        <w:lastRenderedPageBreak/>
        <w:t xml:space="preserve">Для </w:t>
      </w:r>
      <w:r w:rsidR="00DD2E56" w:rsidRPr="002C0DC1">
        <w:rPr>
          <w:bCs/>
          <w:sz w:val="28"/>
          <w:szCs w:val="28"/>
        </w:rPr>
        <w:t>обеспечения конкурентоспособности города, достижения значимых успехов в социально-экономическом развитии, постоянно совершенствуе</w:t>
      </w:r>
      <w:r w:rsidRPr="002C0DC1">
        <w:rPr>
          <w:bCs/>
          <w:sz w:val="28"/>
          <w:szCs w:val="28"/>
        </w:rPr>
        <w:t>тся</w:t>
      </w:r>
      <w:r w:rsidR="00DD2E56" w:rsidRPr="002C0DC1">
        <w:rPr>
          <w:bCs/>
          <w:sz w:val="28"/>
          <w:szCs w:val="28"/>
        </w:rPr>
        <w:t xml:space="preserve"> систем</w:t>
      </w:r>
      <w:r w:rsidRPr="002C0DC1">
        <w:rPr>
          <w:bCs/>
          <w:sz w:val="28"/>
          <w:szCs w:val="28"/>
        </w:rPr>
        <w:t>а</w:t>
      </w:r>
      <w:r w:rsidR="00DD2E56" w:rsidRPr="002C0DC1">
        <w:rPr>
          <w:bCs/>
          <w:sz w:val="28"/>
          <w:szCs w:val="28"/>
        </w:rPr>
        <w:t xml:space="preserve"> муниципального управления городом.</w:t>
      </w:r>
    </w:p>
    <w:p w:rsidR="00DD2E56" w:rsidRPr="002C0DC1" w:rsidRDefault="00DD2E56" w:rsidP="00065717">
      <w:pPr>
        <w:widowControl w:val="0"/>
        <w:jc w:val="both"/>
        <w:rPr>
          <w:color w:val="FF0000"/>
          <w:sz w:val="28"/>
          <w:szCs w:val="28"/>
        </w:rPr>
      </w:pPr>
      <w:r w:rsidRPr="002C0DC1">
        <w:rPr>
          <w:sz w:val="28"/>
          <w:szCs w:val="28"/>
        </w:rPr>
        <w:t>Реализуются 24 муниципальные программы, охватывающие все сферы городского хозяйства. Оценка эффективности их реализации показала, что в целом, мероприятия программ выполнены, а сами программы – эффективны.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>Администрация города в полном объеме выполнила мероприятия по внедрению Муниципального стандарта</w:t>
      </w:r>
      <w:r w:rsidR="00620034" w:rsidRPr="002C0DC1">
        <w:rPr>
          <w:sz w:val="28"/>
          <w:szCs w:val="28"/>
        </w:rPr>
        <w:t xml:space="preserve"> содействия инвестициям.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>В 2015 году создана автономная некоммерческая организация «Агентство содействия инвесторам и разработчикам», на которое возложены две основные задачи: реализовать принцип «одного окна» в работе с инвесторами и объединить свободные капиталы предпринимателей для вложения в экономику города.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Развиваем работу с инвесторами на принципах </w:t>
      </w:r>
      <w:proofErr w:type="spellStart"/>
      <w:r w:rsidRPr="002C0DC1">
        <w:rPr>
          <w:sz w:val="28"/>
          <w:szCs w:val="28"/>
        </w:rPr>
        <w:t>муниципально-частного</w:t>
      </w:r>
      <w:proofErr w:type="spellEnd"/>
      <w:r w:rsidRPr="002C0DC1">
        <w:rPr>
          <w:sz w:val="28"/>
          <w:szCs w:val="28"/>
        </w:rPr>
        <w:t xml:space="preserve"> партнерства. Это помогает решать многие проблемы городского хозяйства. 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К примеру, на 100% решена проблема утилизации твердых бытовых отходов с участием иностранных инвесторов. Бизнес активно участвует в благоустройстве городских территорий, создании рекреационных зон отдыха и объектов дорожной инфраструктуры. 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>В соответствии с обозначенным Президентом РФ стратегическим вектором по развитию Дальнего Востока, в 2015 году создана территория опережающего социально-экономического развития – ТОСЭР «Хабаровск», которая даст значительный мультипликативный эффект развитию экономики нашего муниципального образования.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Этому будет способствовать и принятый федеральный закон о промышленной политике, направленный на восстановление промышленности, создающий условия для развития реального сектора экономики, то есть для осуществления на практике политики </w:t>
      </w:r>
      <w:proofErr w:type="spellStart"/>
      <w:r w:rsidRPr="002C0DC1">
        <w:rPr>
          <w:sz w:val="28"/>
          <w:szCs w:val="28"/>
        </w:rPr>
        <w:t>импортозамещения</w:t>
      </w:r>
      <w:proofErr w:type="spellEnd"/>
      <w:r w:rsidRPr="002C0DC1">
        <w:rPr>
          <w:sz w:val="28"/>
          <w:szCs w:val="28"/>
        </w:rPr>
        <w:t>.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В связи с появлением полномочий, делегируемых органам местного самоуправления этим законом, мы разрабатываем муниципальную программу, включающую в себя мероприятия по дополнительному стимулированию создания объектов промышленного назначения, и в первую очередь, индустриальных парков. 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К двум существующим индустриальным паркам города в 2016 году добавится площадка Хабаровского завода строительной керамики. </w:t>
      </w:r>
      <w:proofErr w:type="gramStart"/>
      <w:r w:rsidRPr="002C0DC1">
        <w:rPr>
          <w:sz w:val="28"/>
          <w:szCs w:val="28"/>
        </w:rPr>
        <w:t>На условиях межмуниципального сотрудничества с Хабаровским муниципальном районом решается вопрос о дополнительном выделении земельного участка (всего 63 га).</w:t>
      </w:r>
      <w:proofErr w:type="gramEnd"/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Площадка оснащена инженерной и транспортной инфраструктурой и в перспективе будет представлять собой производственный кластер по выпуску строительных материалов. 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Уже сегодня продукция завода (керамический кирпич, </w:t>
      </w:r>
      <w:proofErr w:type="spellStart"/>
      <w:r w:rsidRPr="002C0DC1">
        <w:rPr>
          <w:sz w:val="28"/>
          <w:szCs w:val="28"/>
        </w:rPr>
        <w:t>теплоэффективные</w:t>
      </w:r>
      <w:proofErr w:type="spellEnd"/>
      <w:r w:rsidRPr="002C0DC1">
        <w:rPr>
          <w:sz w:val="28"/>
          <w:szCs w:val="28"/>
        </w:rPr>
        <w:t xml:space="preserve"> блоки, бетон) позволяет возводить жилье </w:t>
      </w:r>
      <w:proofErr w:type="spellStart"/>
      <w:proofErr w:type="gramStart"/>
      <w:r w:rsidRPr="002C0DC1">
        <w:rPr>
          <w:sz w:val="28"/>
          <w:szCs w:val="28"/>
        </w:rPr>
        <w:t>эконом-класса</w:t>
      </w:r>
      <w:proofErr w:type="spellEnd"/>
      <w:proofErr w:type="gramEnd"/>
      <w:r w:rsidRPr="002C0DC1">
        <w:rPr>
          <w:sz w:val="28"/>
          <w:szCs w:val="28"/>
        </w:rPr>
        <w:t>.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>Администрация города приступила к разработке Стратегии социально-экономического развития города Хабар</w:t>
      </w:r>
      <w:r w:rsidR="00065717">
        <w:rPr>
          <w:sz w:val="28"/>
          <w:szCs w:val="28"/>
        </w:rPr>
        <w:t xml:space="preserve">овска до 2030 года, которая к 1 </w:t>
      </w:r>
      <w:r w:rsidRPr="002C0DC1">
        <w:rPr>
          <w:sz w:val="28"/>
          <w:szCs w:val="28"/>
        </w:rPr>
        <w:t>октября 2016 года будет вынесена на обсуждение общественности города.</w:t>
      </w:r>
    </w:p>
    <w:p w:rsidR="000F409E" w:rsidRPr="002C0DC1" w:rsidRDefault="000F409E" w:rsidP="00065717">
      <w:pPr>
        <w:jc w:val="both"/>
        <w:rPr>
          <w:b/>
          <w:sz w:val="28"/>
          <w:szCs w:val="28"/>
        </w:rPr>
      </w:pPr>
      <w:r w:rsidRPr="002C0DC1">
        <w:rPr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0F409E" w:rsidRPr="002C0DC1" w:rsidRDefault="00065717" w:rsidP="00065717">
      <w:pPr>
        <w:pStyle w:val="2"/>
        <w:tabs>
          <w:tab w:val="left" w:pos="1134"/>
        </w:tabs>
        <w:autoSpaceDE w:val="0"/>
        <w:autoSpaceDN w:val="0"/>
        <w:adjustRightInd w:val="0"/>
        <w:spacing w:before="0"/>
        <w:ind w:firstLine="0"/>
        <w:rPr>
          <w:szCs w:val="28"/>
        </w:rPr>
      </w:pPr>
      <w:r>
        <w:rPr>
          <w:szCs w:val="28"/>
        </w:rPr>
        <w:t>1.</w:t>
      </w:r>
      <w:r w:rsidR="000F409E" w:rsidRPr="002C0DC1">
        <w:rPr>
          <w:szCs w:val="28"/>
        </w:rPr>
        <w:t xml:space="preserve">Избыточное количество показателей, установленных для оценки эффективности деятельности руководителей органов местного самоуправления, что </w:t>
      </w:r>
      <w:r w:rsidR="000F409E" w:rsidRPr="002C0DC1">
        <w:rPr>
          <w:szCs w:val="28"/>
        </w:rPr>
        <w:lastRenderedPageBreak/>
        <w:t xml:space="preserve">размывает нацеленность на достижение главного результата – повышение качества жизни населения. </w:t>
      </w:r>
    </w:p>
    <w:p w:rsidR="000F409E" w:rsidRPr="002C0DC1" w:rsidRDefault="000F409E" w:rsidP="000657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0DC1">
        <w:rPr>
          <w:sz w:val="28"/>
          <w:szCs w:val="28"/>
        </w:rPr>
        <w:t>На федеральном уровне по 607-му Указу Президента Российской Федерации количество показателей уменьшилось со 145 (2008 год) до 40 (2015 год). Хотелось, чтобы это произошло и на уровне региональных органов власти.</w:t>
      </w:r>
    </w:p>
    <w:p w:rsidR="000F409E" w:rsidRPr="002C0DC1" w:rsidRDefault="000F409E" w:rsidP="0006571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C0DC1">
        <w:rPr>
          <w:sz w:val="28"/>
          <w:szCs w:val="28"/>
        </w:rPr>
        <w:t>Из</w:t>
      </w:r>
      <w:proofErr w:type="gramEnd"/>
      <w:r w:rsidRPr="002C0DC1">
        <w:rPr>
          <w:sz w:val="28"/>
          <w:szCs w:val="28"/>
        </w:rPr>
        <w:t xml:space="preserve"> </w:t>
      </w:r>
      <w:proofErr w:type="gramStart"/>
      <w:r w:rsidRPr="002C0DC1">
        <w:rPr>
          <w:sz w:val="28"/>
          <w:szCs w:val="28"/>
        </w:rPr>
        <w:t>полторы</w:t>
      </w:r>
      <w:proofErr w:type="gramEnd"/>
      <w:r w:rsidRPr="002C0DC1">
        <w:rPr>
          <w:sz w:val="28"/>
          <w:szCs w:val="28"/>
        </w:rPr>
        <w:t xml:space="preserve"> сотни показателей исполнения приоритетных задач, в рамках полномочий органов местного самоуправления, любую половину можно смело вывести в иные сферы контроля за исполнением. </w:t>
      </w:r>
    </w:p>
    <w:p w:rsidR="000F409E" w:rsidRPr="002C0DC1" w:rsidRDefault="000F409E" w:rsidP="000657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Более того, ряд показателей, к примеру «легализация трудовых отношений», вообще не относится к полномочиям органов местного самоуправления. </w:t>
      </w:r>
    </w:p>
    <w:p w:rsidR="000F409E" w:rsidRPr="002C0DC1" w:rsidRDefault="00065717" w:rsidP="00065717">
      <w:pPr>
        <w:pStyle w:val="2"/>
        <w:tabs>
          <w:tab w:val="left" w:pos="1134"/>
        </w:tabs>
        <w:spacing w:before="0"/>
        <w:ind w:firstLine="0"/>
        <w:rPr>
          <w:szCs w:val="28"/>
        </w:rPr>
      </w:pPr>
      <w:r>
        <w:rPr>
          <w:b/>
          <w:szCs w:val="28"/>
        </w:rPr>
        <w:t>2.</w:t>
      </w:r>
      <w:r w:rsidR="00AA4C61" w:rsidRPr="002C0DC1">
        <w:rPr>
          <w:szCs w:val="28"/>
        </w:rPr>
        <w:t xml:space="preserve">Финансовая </w:t>
      </w:r>
      <w:r w:rsidR="000F409E" w:rsidRPr="002C0DC1">
        <w:rPr>
          <w:szCs w:val="28"/>
        </w:rPr>
        <w:t xml:space="preserve">политика государства по отношению к местному самоуправлению является экономически необоснованной и несправедливой. </w:t>
      </w:r>
    </w:p>
    <w:p w:rsidR="000F409E" w:rsidRPr="002C0DC1" w:rsidRDefault="000F409E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>Отсутствует стимулирующая роль налоговой политики, как и всей системы межбюджетного регулирования. Сохраняется тенденция централизации в федеральном бюджете финансовых ресурсов, что негативно сказывается на финансовой самостоятельности муниципальных образований и, главное, никак не стимулирует их социально-экономическое развитие.</w:t>
      </w:r>
    </w:p>
    <w:p w:rsidR="000F409E" w:rsidRPr="002C0DC1" w:rsidRDefault="000F409E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>Тем самым, значительно ослабляется финансово-имущественной основа местного самоуправления, без которой главные проблемы местного самоуправления не решить.</w:t>
      </w:r>
    </w:p>
    <w:p w:rsidR="000F409E" w:rsidRPr="002C0DC1" w:rsidRDefault="000F409E" w:rsidP="00065717">
      <w:pPr>
        <w:jc w:val="both"/>
        <w:rPr>
          <w:sz w:val="28"/>
          <w:szCs w:val="28"/>
        </w:rPr>
      </w:pPr>
      <w:proofErr w:type="spellStart"/>
      <w:r w:rsidRPr="002C0DC1">
        <w:rPr>
          <w:sz w:val="28"/>
          <w:szCs w:val="28"/>
        </w:rPr>
        <w:t>Дотационность</w:t>
      </w:r>
      <w:proofErr w:type="spellEnd"/>
      <w:r w:rsidRPr="002C0DC1">
        <w:rPr>
          <w:sz w:val="28"/>
          <w:szCs w:val="28"/>
        </w:rPr>
        <w:t xml:space="preserve"> большинства муниципальных образований является искусственной: все меньшую долю в их бюджетах составляют собственные доходы,</w:t>
      </w:r>
      <w:r w:rsidRPr="002C0DC1">
        <w:rPr>
          <w:color w:val="000000"/>
          <w:sz w:val="28"/>
          <w:szCs w:val="28"/>
        </w:rPr>
        <w:t xml:space="preserve"> которыми органы местного самоуправления могут распоряжаться самостоятельно,</w:t>
      </w:r>
      <w:r w:rsidRPr="002C0DC1">
        <w:rPr>
          <w:sz w:val="28"/>
          <w:szCs w:val="28"/>
        </w:rPr>
        <w:t xml:space="preserve"> и все большую долю – различные виды трансфертов. </w:t>
      </w:r>
    </w:p>
    <w:p w:rsidR="000F409E" w:rsidRPr="002C0DC1" w:rsidRDefault="000F409E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Несмотря на постоянно обсуждаемый вопрос о необходимости передачи муниципалитетам дополнительных налоговых доходов, в последние годы база таких доходов неуклонно сокращается. </w:t>
      </w:r>
    </w:p>
    <w:p w:rsidR="000F409E" w:rsidRPr="002C0DC1" w:rsidRDefault="000F409E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Так, </w:t>
      </w:r>
      <w:r w:rsidRPr="002C0DC1">
        <w:rPr>
          <w:sz w:val="28"/>
          <w:szCs w:val="28"/>
          <w:u w:val="single"/>
        </w:rPr>
        <w:t>например</w:t>
      </w:r>
      <w:r w:rsidRPr="002C0DC1">
        <w:rPr>
          <w:sz w:val="28"/>
          <w:szCs w:val="28"/>
        </w:rPr>
        <w:t xml:space="preserve">, если в 2010 году в городе Хабаровске оставалось 17% от собранных на территории города налогов, то в 2015 – лишь 8,8%. </w:t>
      </w:r>
    </w:p>
    <w:p w:rsidR="000F409E" w:rsidRPr="002C0DC1" w:rsidRDefault="000F409E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>В результате, органы местного самоуправления лишаются возможности проявления собственных инициатив развития и превращаются в</w:t>
      </w:r>
      <w:r w:rsidR="00065717">
        <w:rPr>
          <w:sz w:val="28"/>
          <w:szCs w:val="28"/>
        </w:rPr>
        <w:t xml:space="preserve"> </w:t>
      </w:r>
      <w:r w:rsidRPr="002C0DC1">
        <w:rPr>
          <w:sz w:val="28"/>
          <w:szCs w:val="28"/>
        </w:rPr>
        <w:t>просителей</w:t>
      </w:r>
      <w:r w:rsidR="00065717">
        <w:rPr>
          <w:sz w:val="28"/>
          <w:szCs w:val="28"/>
        </w:rPr>
        <w:t xml:space="preserve"> </w:t>
      </w:r>
      <w:r w:rsidRPr="002C0DC1">
        <w:rPr>
          <w:sz w:val="28"/>
          <w:szCs w:val="28"/>
        </w:rPr>
        <w:t>государственной помощи.</w:t>
      </w:r>
    </w:p>
    <w:p w:rsidR="000F409E" w:rsidRPr="002C0DC1" w:rsidRDefault="000F409E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Недостаток собственной доходной базы местных бюджетов, из-за </w:t>
      </w:r>
      <w:proofErr w:type="spellStart"/>
      <w:r w:rsidRPr="002C0DC1">
        <w:rPr>
          <w:sz w:val="28"/>
          <w:szCs w:val="28"/>
        </w:rPr>
        <w:t>неурегулированности</w:t>
      </w:r>
      <w:proofErr w:type="spellEnd"/>
      <w:r w:rsidRPr="002C0DC1">
        <w:rPr>
          <w:sz w:val="28"/>
          <w:szCs w:val="28"/>
        </w:rPr>
        <w:t xml:space="preserve"> меняющихся нормативов доходов, усугубляет сбалансированность местных бюджетов. </w:t>
      </w:r>
    </w:p>
    <w:p w:rsidR="000F409E" w:rsidRPr="002C0DC1" w:rsidRDefault="000F409E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Имеет шанс на существование идея передачи муниципальным образованиям всех налогов на малый и средний бизнес вплоть до обмена </w:t>
      </w:r>
      <w:proofErr w:type="gramStart"/>
      <w:r w:rsidRPr="002C0DC1">
        <w:rPr>
          <w:sz w:val="28"/>
          <w:szCs w:val="28"/>
        </w:rPr>
        <w:t>на те</w:t>
      </w:r>
      <w:proofErr w:type="gramEnd"/>
      <w:r w:rsidRPr="002C0DC1">
        <w:rPr>
          <w:sz w:val="28"/>
          <w:szCs w:val="28"/>
        </w:rPr>
        <w:t xml:space="preserve"> же суммы от НДФЛ.</w:t>
      </w:r>
    </w:p>
    <w:p w:rsidR="000F409E" w:rsidRPr="002C0DC1" w:rsidRDefault="002C0DC1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>Необходим</w:t>
      </w:r>
      <w:r>
        <w:rPr>
          <w:sz w:val="28"/>
          <w:szCs w:val="28"/>
        </w:rPr>
        <w:t>о</w:t>
      </w:r>
      <w:r w:rsidRPr="002C0DC1">
        <w:rPr>
          <w:sz w:val="28"/>
          <w:szCs w:val="28"/>
        </w:rPr>
        <w:t xml:space="preserve"> </w:t>
      </w:r>
      <w:r w:rsidR="000F409E" w:rsidRPr="002C0DC1">
        <w:rPr>
          <w:sz w:val="28"/>
          <w:szCs w:val="28"/>
        </w:rPr>
        <w:t xml:space="preserve">законодательно установить на долгосрочной основе за местными бюджетами нормативы отчислений от налога, взимаемого в связи с применением упрощенной системы налогообложения и транспортного налога в размере не менее 50%. </w:t>
      </w:r>
    </w:p>
    <w:p w:rsidR="000F409E" w:rsidRPr="002C0DC1" w:rsidRDefault="000F409E" w:rsidP="0006571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C0DC1">
        <w:rPr>
          <w:rFonts w:ascii="Times New Roman" w:hAnsi="Times New Roman" w:cs="Times New Roman"/>
          <w:sz w:val="28"/>
          <w:szCs w:val="28"/>
        </w:rPr>
        <w:t>Кроме того, штрафы, собираемые на территории муниципального образования, должны зачисляться в местные бюджеты по месту нахождения органа или должностного лица, принявшего решение о наложении штрафа.</w:t>
      </w:r>
    </w:p>
    <w:p w:rsidR="000F409E" w:rsidRPr="002C0DC1" w:rsidRDefault="000F409E" w:rsidP="0006571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C0DC1">
        <w:rPr>
          <w:rFonts w:ascii="Times New Roman" w:hAnsi="Times New Roman" w:cs="Times New Roman"/>
          <w:sz w:val="28"/>
          <w:szCs w:val="28"/>
        </w:rPr>
        <w:t>Ещё одной проблемой, требующей решения, является корректировка действующего с 2014 года (</w:t>
      </w:r>
      <w:r w:rsidRPr="002C0DC1">
        <w:rPr>
          <w:rFonts w:ascii="Times New Roman" w:hAnsi="Times New Roman" w:cs="Times New Roman"/>
          <w:i/>
          <w:sz w:val="28"/>
          <w:szCs w:val="28"/>
        </w:rPr>
        <w:t>мы в Хабаровске начали им пользоваться с 2015 года</w:t>
      </w:r>
      <w:r w:rsidRPr="002C0DC1">
        <w:rPr>
          <w:rFonts w:ascii="Times New Roman" w:hAnsi="Times New Roman" w:cs="Times New Roman"/>
          <w:sz w:val="28"/>
          <w:szCs w:val="28"/>
        </w:rPr>
        <w:t xml:space="preserve">) механизма оказания оперативной финансовой помощи в форме бюджетных кредитов из </w:t>
      </w:r>
      <w:r w:rsidRPr="002C0DC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бюджета на пополнение остатков средств на счетах бюджетов субъектов Российской Федерации (местных бюджетов). </w:t>
      </w:r>
    </w:p>
    <w:p w:rsidR="000F409E" w:rsidRPr="002C0DC1" w:rsidRDefault="000F409E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Считаем, должен быть внедрен дифференцированный подход по предоставлению кредита муниципальным образованиям. </w:t>
      </w:r>
    </w:p>
    <w:p w:rsidR="000F409E" w:rsidRPr="002C0DC1" w:rsidRDefault="000F409E" w:rsidP="00065717">
      <w:pPr>
        <w:jc w:val="both"/>
        <w:rPr>
          <w:sz w:val="28"/>
          <w:szCs w:val="28"/>
        </w:rPr>
      </w:pPr>
      <w:r w:rsidRPr="001D7DEB">
        <w:rPr>
          <w:sz w:val="28"/>
          <w:szCs w:val="28"/>
        </w:rPr>
        <w:t>Например,</w:t>
      </w:r>
      <w:r w:rsidRPr="002C0DC1">
        <w:rPr>
          <w:sz w:val="28"/>
          <w:szCs w:val="28"/>
        </w:rPr>
        <w:t xml:space="preserve"> для муниципальных образований при объеме кредита менее 500 </w:t>
      </w:r>
      <w:proofErr w:type="spellStart"/>
      <w:proofErr w:type="gramStart"/>
      <w:r w:rsidRPr="002C0DC1">
        <w:rPr>
          <w:sz w:val="28"/>
          <w:szCs w:val="28"/>
        </w:rPr>
        <w:t>млн</w:t>
      </w:r>
      <w:proofErr w:type="spellEnd"/>
      <w:proofErr w:type="gramEnd"/>
      <w:r w:rsidRPr="002C0DC1">
        <w:rPr>
          <w:sz w:val="28"/>
          <w:szCs w:val="28"/>
        </w:rPr>
        <w:t xml:space="preserve"> руб. снизить ставку по кредитам с 0,1 % до 0,03 % или вообще исключить взимание платы за пользование бюджетным кредитом.</w:t>
      </w:r>
    </w:p>
    <w:p w:rsidR="000F409E" w:rsidRPr="002C0DC1" w:rsidRDefault="000F409E" w:rsidP="00065717">
      <w:pPr>
        <w:jc w:val="both"/>
        <w:rPr>
          <w:sz w:val="28"/>
          <w:szCs w:val="28"/>
        </w:rPr>
      </w:pPr>
      <w:r w:rsidRPr="005752D9">
        <w:rPr>
          <w:sz w:val="28"/>
          <w:szCs w:val="28"/>
        </w:rPr>
        <w:t>Учитывая экономическую ситуацию в стране, сегодня необходимо сделать</w:t>
      </w:r>
      <w:r w:rsidRPr="002C0DC1">
        <w:rPr>
          <w:sz w:val="28"/>
          <w:szCs w:val="28"/>
        </w:rPr>
        <w:t xml:space="preserve"> упор на неналоговые доходы, особенно связанные с землей и имуществом.</w:t>
      </w:r>
    </w:p>
    <w:p w:rsidR="000F409E" w:rsidRPr="00E6652F" w:rsidRDefault="00065717" w:rsidP="00065717">
      <w:pPr>
        <w:pStyle w:val="Style3"/>
        <w:widowControl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3.</w:t>
      </w:r>
      <w:r w:rsidR="00E6652F" w:rsidRPr="00E6652F">
        <w:rPr>
          <w:rStyle w:val="FontStyle12"/>
          <w:b w:val="0"/>
          <w:sz w:val="28"/>
          <w:szCs w:val="28"/>
        </w:rPr>
        <w:t xml:space="preserve">Проблемы </w:t>
      </w:r>
      <w:r w:rsidR="000F409E" w:rsidRPr="00E6652F">
        <w:rPr>
          <w:rStyle w:val="FontStyle12"/>
          <w:b w:val="0"/>
          <w:sz w:val="28"/>
          <w:szCs w:val="28"/>
        </w:rPr>
        <w:t>ветхого жилья. Мы прячемся за программы сноса аварийного жилья, но это разные понятия. Ветхое жилье ежегодно становится аварийным, проблема нарастает</w:t>
      </w:r>
      <w:r w:rsidR="007D1197">
        <w:rPr>
          <w:rStyle w:val="FontStyle12"/>
          <w:b w:val="0"/>
          <w:sz w:val="28"/>
          <w:szCs w:val="28"/>
        </w:rPr>
        <w:t xml:space="preserve"> – в</w:t>
      </w:r>
      <w:r w:rsidR="007D1197" w:rsidRPr="00E6652F">
        <w:rPr>
          <w:rStyle w:val="FontStyle12"/>
          <w:b w:val="0"/>
          <w:sz w:val="28"/>
          <w:szCs w:val="28"/>
        </w:rPr>
        <w:t xml:space="preserve"> </w:t>
      </w:r>
      <w:r w:rsidR="000F409E" w:rsidRPr="00E6652F">
        <w:rPr>
          <w:rStyle w:val="FontStyle12"/>
          <w:b w:val="0"/>
          <w:sz w:val="28"/>
          <w:szCs w:val="28"/>
        </w:rPr>
        <w:t xml:space="preserve">России нужна государственная программа. </w:t>
      </w:r>
    </w:p>
    <w:p w:rsidR="000F409E" w:rsidRPr="00E6652F" w:rsidRDefault="000F409E" w:rsidP="00065717">
      <w:pPr>
        <w:pStyle w:val="Style3"/>
        <w:widowControl/>
        <w:jc w:val="both"/>
        <w:rPr>
          <w:rStyle w:val="FontStyle12"/>
          <w:b w:val="0"/>
          <w:sz w:val="28"/>
          <w:szCs w:val="28"/>
        </w:rPr>
      </w:pPr>
      <w:r w:rsidRPr="00E6652F">
        <w:rPr>
          <w:rStyle w:val="FontStyle12"/>
          <w:b w:val="0"/>
          <w:sz w:val="28"/>
          <w:szCs w:val="28"/>
        </w:rPr>
        <w:t>Ветхое жилье – это не жилье муниципальное!</w:t>
      </w:r>
      <w:r w:rsidR="007D1197">
        <w:rPr>
          <w:rStyle w:val="FontStyle12"/>
          <w:b w:val="0"/>
          <w:sz w:val="28"/>
          <w:szCs w:val="28"/>
        </w:rPr>
        <w:t xml:space="preserve"> </w:t>
      </w:r>
      <w:r w:rsidRPr="00E6652F">
        <w:rPr>
          <w:rStyle w:val="FontStyle12"/>
          <w:b w:val="0"/>
          <w:sz w:val="28"/>
          <w:szCs w:val="28"/>
        </w:rPr>
        <w:t>Оно стало таковым в результате того, что военные, крупные ведомства побросали свое жилье, которое и стало в одночасье муниципальным. Без финансов, без надлежащего оформления нашей ответственности.</w:t>
      </w:r>
    </w:p>
    <w:p w:rsidR="000F409E" w:rsidRPr="001D7DEB" w:rsidRDefault="00065717" w:rsidP="00065717">
      <w:pPr>
        <w:pStyle w:val="Style2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F409E" w:rsidRPr="007D1197">
        <w:rPr>
          <w:sz w:val="28"/>
          <w:szCs w:val="28"/>
        </w:rPr>
        <w:t xml:space="preserve">Среди новых проблем – </w:t>
      </w:r>
      <w:proofErr w:type="gramStart"/>
      <w:r w:rsidR="000F409E" w:rsidRPr="007D1197">
        <w:rPr>
          <w:sz w:val="28"/>
          <w:szCs w:val="28"/>
        </w:rPr>
        <w:t>связанная</w:t>
      </w:r>
      <w:proofErr w:type="gramEnd"/>
      <w:r w:rsidR="000F409E" w:rsidRPr="007D1197">
        <w:rPr>
          <w:sz w:val="28"/>
          <w:szCs w:val="28"/>
        </w:rPr>
        <w:t xml:space="preserve"> с внесением с 01.03.2015 изменений в Земельный кодекс. В утвержденный перечень объектов, </w:t>
      </w:r>
      <w:r w:rsidR="000F409E" w:rsidRPr="001D7DEB">
        <w:rPr>
          <w:sz w:val="28"/>
          <w:szCs w:val="28"/>
        </w:rPr>
        <w:t xml:space="preserve">размещаемых на землях </w:t>
      </w:r>
      <w:r w:rsidR="000F409E" w:rsidRPr="001D7DEB">
        <w:rPr>
          <w:rFonts w:eastAsia="Times New Roman"/>
          <w:sz w:val="28"/>
          <w:szCs w:val="28"/>
        </w:rPr>
        <w:t>без предоставления земельных участков и установления сервитута</w:t>
      </w:r>
      <w:r w:rsidR="000F409E" w:rsidRPr="001D7DEB">
        <w:rPr>
          <w:sz w:val="28"/>
          <w:szCs w:val="28"/>
        </w:rPr>
        <w:t xml:space="preserve">, </w:t>
      </w:r>
      <w:r w:rsidR="000F409E" w:rsidRPr="001D7DEB">
        <w:rPr>
          <w:rFonts w:eastAsia="Times New Roman"/>
          <w:bCs/>
          <w:sz w:val="28"/>
          <w:szCs w:val="28"/>
        </w:rPr>
        <w:t>не включены</w:t>
      </w:r>
      <w:r w:rsidR="000F409E" w:rsidRPr="001D7DEB">
        <w:rPr>
          <w:bCs/>
          <w:sz w:val="28"/>
          <w:szCs w:val="28"/>
        </w:rPr>
        <w:t xml:space="preserve"> </w:t>
      </w:r>
      <w:r w:rsidR="000F409E" w:rsidRPr="001D7DEB">
        <w:rPr>
          <w:rFonts w:eastAsia="Times New Roman"/>
          <w:bCs/>
          <w:sz w:val="28"/>
          <w:szCs w:val="28"/>
        </w:rPr>
        <w:t>объекты,</w:t>
      </w:r>
      <w:r w:rsidR="000F409E" w:rsidRPr="001D7DEB">
        <w:rPr>
          <w:rFonts w:eastAsia="Times New Roman"/>
          <w:sz w:val="28"/>
          <w:szCs w:val="28"/>
        </w:rPr>
        <w:t xml:space="preserve"> относящиеся к сфере услуг</w:t>
      </w:r>
      <w:r w:rsidR="000F409E" w:rsidRPr="001D7DEB">
        <w:rPr>
          <w:rFonts w:eastAsia="Times New Roman"/>
          <w:bCs/>
          <w:sz w:val="28"/>
          <w:szCs w:val="28"/>
        </w:rPr>
        <w:t xml:space="preserve"> </w:t>
      </w:r>
      <w:r w:rsidR="000F409E" w:rsidRPr="001D7DEB">
        <w:rPr>
          <w:bCs/>
          <w:sz w:val="28"/>
          <w:szCs w:val="28"/>
        </w:rPr>
        <w:t>(</w:t>
      </w:r>
      <w:r w:rsidR="000F409E" w:rsidRPr="001D7DEB">
        <w:rPr>
          <w:rFonts w:eastAsia="Times New Roman"/>
          <w:sz w:val="28"/>
          <w:szCs w:val="28"/>
        </w:rPr>
        <w:t>объект</w:t>
      </w:r>
      <w:r w:rsidR="000F409E" w:rsidRPr="001D7DEB">
        <w:rPr>
          <w:sz w:val="28"/>
          <w:szCs w:val="28"/>
        </w:rPr>
        <w:t>ы</w:t>
      </w:r>
      <w:r w:rsidR="000F409E" w:rsidRPr="001D7DEB">
        <w:rPr>
          <w:rFonts w:eastAsia="Times New Roman"/>
          <w:sz w:val="28"/>
          <w:szCs w:val="28"/>
        </w:rPr>
        <w:t xml:space="preserve"> бытового обслуживания, автостоян</w:t>
      </w:r>
      <w:r w:rsidR="000F409E" w:rsidRPr="001D7DEB">
        <w:rPr>
          <w:sz w:val="28"/>
          <w:szCs w:val="28"/>
        </w:rPr>
        <w:t>ки</w:t>
      </w:r>
      <w:r w:rsidR="000F409E" w:rsidRPr="001D7DEB">
        <w:rPr>
          <w:rFonts w:eastAsia="Times New Roman"/>
          <w:sz w:val="28"/>
          <w:szCs w:val="28"/>
        </w:rPr>
        <w:t>, аттракцион</w:t>
      </w:r>
      <w:r w:rsidR="000F409E" w:rsidRPr="001D7DEB">
        <w:rPr>
          <w:sz w:val="28"/>
          <w:szCs w:val="28"/>
        </w:rPr>
        <w:t>ы</w:t>
      </w:r>
      <w:r w:rsidR="000F409E" w:rsidRPr="001D7DEB">
        <w:rPr>
          <w:rFonts w:eastAsia="Times New Roman"/>
          <w:sz w:val="28"/>
          <w:szCs w:val="28"/>
        </w:rPr>
        <w:t xml:space="preserve"> и т.</w:t>
      </w:r>
      <w:r w:rsidR="000F409E" w:rsidRPr="001D7DEB">
        <w:rPr>
          <w:sz w:val="28"/>
          <w:szCs w:val="28"/>
        </w:rPr>
        <w:t> </w:t>
      </w:r>
      <w:r w:rsidR="000F409E" w:rsidRPr="001D7DEB">
        <w:rPr>
          <w:rFonts w:eastAsia="Times New Roman"/>
          <w:sz w:val="28"/>
          <w:szCs w:val="28"/>
        </w:rPr>
        <w:t>д.</w:t>
      </w:r>
      <w:r w:rsidR="000F409E" w:rsidRPr="001D7DEB">
        <w:rPr>
          <w:sz w:val="28"/>
          <w:szCs w:val="28"/>
        </w:rPr>
        <w:t xml:space="preserve">), хотя </w:t>
      </w:r>
      <w:r w:rsidR="000F409E" w:rsidRPr="001D7DEB">
        <w:rPr>
          <w:rFonts w:eastAsia="Times New Roman"/>
          <w:sz w:val="28"/>
          <w:szCs w:val="28"/>
        </w:rPr>
        <w:t>Правительство</w:t>
      </w:r>
      <w:r w:rsidR="000F409E" w:rsidRPr="001D7DEB">
        <w:rPr>
          <w:sz w:val="28"/>
          <w:szCs w:val="28"/>
        </w:rPr>
        <w:t>м</w:t>
      </w:r>
      <w:r w:rsidR="000F409E" w:rsidRPr="001D7DEB">
        <w:rPr>
          <w:rFonts w:eastAsia="Times New Roman"/>
          <w:sz w:val="28"/>
          <w:szCs w:val="28"/>
        </w:rPr>
        <w:t xml:space="preserve"> РФ рекомендова</w:t>
      </w:r>
      <w:r w:rsidR="000F409E" w:rsidRPr="001D7DEB">
        <w:rPr>
          <w:sz w:val="28"/>
          <w:szCs w:val="28"/>
        </w:rPr>
        <w:t>н</w:t>
      </w:r>
      <w:r w:rsidR="000F409E" w:rsidRPr="001D7DEB">
        <w:rPr>
          <w:rFonts w:eastAsia="Times New Roman"/>
          <w:sz w:val="28"/>
          <w:szCs w:val="28"/>
        </w:rPr>
        <w:t xml:space="preserve">о органам местного самоуправления </w:t>
      </w:r>
      <w:r w:rsidR="000F409E" w:rsidRPr="001D7DEB">
        <w:rPr>
          <w:sz w:val="28"/>
          <w:szCs w:val="28"/>
        </w:rPr>
        <w:t>«</w:t>
      </w:r>
      <w:r w:rsidR="000F409E" w:rsidRPr="001D7DEB">
        <w:rPr>
          <w:rFonts w:eastAsia="Times New Roman"/>
          <w:sz w:val="28"/>
          <w:szCs w:val="28"/>
        </w:rPr>
        <w:t>согласование, размещение и приемка в эксплуатацию нестационарных (временных, мобильных) объектов</w:t>
      </w:r>
      <w:r w:rsidR="000F409E" w:rsidRPr="001D7DEB">
        <w:rPr>
          <w:sz w:val="28"/>
          <w:szCs w:val="28"/>
        </w:rPr>
        <w:t>».</w:t>
      </w:r>
    </w:p>
    <w:p w:rsidR="000F409E" w:rsidRDefault="000F409E" w:rsidP="00065717">
      <w:pPr>
        <w:jc w:val="both"/>
        <w:rPr>
          <w:sz w:val="28"/>
          <w:szCs w:val="28"/>
        </w:rPr>
      </w:pPr>
      <w:r w:rsidRPr="001D7DEB">
        <w:rPr>
          <w:sz w:val="28"/>
          <w:szCs w:val="28"/>
        </w:rPr>
        <w:t>Отсутствие на законодательном уровне специального правового</w:t>
      </w:r>
      <w:r w:rsidRPr="002C0DC1">
        <w:rPr>
          <w:sz w:val="28"/>
          <w:szCs w:val="28"/>
        </w:rPr>
        <w:t xml:space="preserve"> регулирования по этому вопросу затрудняет ведение бизнеса и вхождение на рынок новых предпринимателей, ограничивает права граждан на получение бытовых услуг.</w:t>
      </w:r>
    </w:p>
    <w:p w:rsidR="000F409E" w:rsidRPr="007D1197" w:rsidRDefault="00065717" w:rsidP="00065717">
      <w:pPr>
        <w:pStyle w:val="a8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r w:rsidR="007D1197" w:rsidRPr="001D7DEB">
        <w:rPr>
          <w:sz w:val="28"/>
          <w:szCs w:val="28"/>
        </w:rPr>
        <w:t xml:space="preserve">В </w:t>
      </w:r>
      <w:r w:rsidR="000F409E" w:rsidRPr="001D7DEB">
        <w:rPr>
          <w:sz w:val="28"/>
          <w:szCs w:val="28"/>
        </w:rPr>
        <w:t>связи с тем, что в федеральном кодексе об административных правонарушениях не определены права органов местного самоуправления на</w:t>
      </w:r>
      <w:r w:rsidR="000F409E" w:rsidRPr="007D1197">
        <w:rPr>
          <w:sz w:val="28"/>
          <w:szCs w:val="28"/>
        </w:rPr>
        <w:t xml:space="preserve"> составление протоколов и рассмотрение дел, существует</w:t>
      </w:r>
      <w:r>
        <w:rPr>
          <w:sz w:val="28"/>
          <w:szCs w:val="28"/>
        </w:rPr>
        <w:t xml:space="preserve"> </w:t>
      </w:r>
      <w:r w:rsidR="000F409E" w:rsidRPr="007D1197">
        <w:rPr>
          <w:sz w:val="28"/>
          <w:szCs w:val="28"/>
        </w:rPr>
        <w:t xml:space="preserve">проблема </w:t>
      </w:r>
      <w:r w:rsidR="000F409E" w:rsidRPr="007D1197">
        <w:rPr>
          <w:bCs/>
          <w:sz w:val="28"/>
          <w:szCs w:val="28"/>
        </w:rPr>
        <w:t>отсутствия у муниципалитетов рычагов воздействия на нарушителей в городах по вопросам незаконной торговли, благоустройства, самовольного строительства и др.</w:t>
      </w:r>
    </w:p>
    <w:p w:rsidR="000F409E" w:rsidRPr="007D1197" w:rsidRDefault="007D1197" w:rsidP="00065717">
      <w:pPr>
        <w:pStyle w:val="Style3"/>
        <w:widowControl/>
        <w:jc w:val="both"/>
        <w:rPr>
          <w:rStyle w:val="FontStyle12"/>
          <w:b w:val="0"/>
          <w:sz w:val="28"/>
          <w:szCs w:val="28"/>
        </w:rPr>
      </w:pPr>
      <w:r w:rsidRPr="007D1197">
        <w:rPr>
          <w:rStyle w:val="FontStyle12"/>
          <w:b w:val="0"/>
          <w:sz w:val="28"/>
          <w:szCs w:val="28"/>
        </w:rPr>
        <w:t xml:space="preserve">Вопросы </w:t>
      </w:r>
      <w:r w:rsidR="000F409E" w:rsidRPr="007D1197">
        <w:rPr>
          <w:rStyle w:val="FontStyle12"/>
          <w:b w:val="0"/>
          <w:sz w:val="28"/>
          <w:szCs w:val="28"/>
        </w:rPr>
        <w:t>незаконной торговли, благоустройства, которые из структур полиции ушли, в органах местного самоуправления находятся на уровне чуть ли не общественной нагрузки, поэтому в</w:t>
      </w:r>
      <w:r w:rsidR="000F409E" w:rsidRPr="007D1197">
        <w:rPr>
          <w:rFonts w:eastAsia="Calibri"/>
          <w:b/>
          <w:sz w:val="28"/>
          <w:szCs w:val="28"/>
        </w:rPr>
        <w:t xml:space="preserve"> </w:t>
      </w:r>
      <w:r w:rsidR="000F409E" w:rsidRPr="007D1197">
        <w:rPr>
          <w:rFonts w:eastAsia="Calibri"/>
          <w:sz w:val="28"/>
          <w:szCs w:val="28"/>
        </w:rPr>
        <w:t xml:space="preserve">части административного принуждения </w:t>
      </w:r>
      <w:r w:rsidR="000F409E" w:rsidRPr="007D1197">
        <w:rPr>
          <w:rStyle w:val="FontStyle12"/>
          <w:b w:val="0"/>
          <w:sz w:val="28"/>
          <w:szCs w:val="28"/>
        </w:rPr>
        <w:t xml:space="preserve">здесь нужна серьезная законодательная поддержка. </w:t>
      </w:r>
    </w:p>
    <w:p w:rsidR="000F409E" w:rsidRPr="007D1197" w:rsidRDefault="000F409E" w:rsidP="00065717">
      <w:pPr>
        <w:pStyle w:val="Style3"/>
        <w:widowControl/>
        <w:jc w:val="both"/>
        <w:rPr>
          <w:b/>
          <w:sz w:val="28"/>
          <w:szCs w:val="28"/>
        </w:rPr>
      </w:pPr>
      <w:r w:rsidRPr="007D1197">
        <w:rPr>
          <w:rStyle w:val="FontStyle12"/>
          <w:b w:val="0"/>
          <w:sz w:val="28"/>
          <w:szCs w:val="28"/>
        </w:rPr>
        <w:t xml:space="preserve">И было бы правильным (хотя для этого, конечно, нужны серьезные политические решения) создание структур </w:t>
      </w:r>
      <w:r w:rsidRPr="007D1197">
        <w:rPr>
          <w:rStyle w:val="FontStyle12"/>
          <w:b w:val="0"/>
          <w:i/>
          <w:sz w:val="28"/>
          <w:szCs w:val="28"/>
        </w:rPr>
        <w:t>муниципальной полиции</w:t>
      </w:r>
      <w:r w:rsidRPr="007D1197">
        <w:rPr>
          <w:rStyle w:val="FontStyle12"/>
          <w:b w:val="0"/>
          <w:sz w:val="28"/>
          <w:szCs w:val="28"/>
        </w:rPr>
        <w:t xml:space="preserve"> – хотя бы небольшие структуры должны у нас быть, чтобы административными рычагами можно было каким-то образом управлять.</w:t>
      </w:r>
    </w:p>
    <w:p w:rsidR="00C20359" w:rsidRPr="00C20359" w:rsidRDefault="00065717" w:rsidP="00065717">
      <w:pPr>
        <w:pStyle w:val="ConsPlusNormal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0F409E" w:rsidRPr="00C20359">
        <w:rPr>
          <w:rFonts w:ascii="Times New Roman" w:eastAsia="Calibri" w:hAnsi="Times New Roman" w:cs="Times New Roman"/>
          <w:sz w:val="28"/>
          <w:szCs w:val="28"/>
        </w:rPr>
        <w:t xml:space="preserve">Принимая во внимание поставленную Президентом России В. В. Путиным задачу перехода на односменное обучение в школах, встает проблема </w:t>
      </w:r>
      <w:r w:rsidR="000F409E" w:rsidRPr="00C20359">
        <w:rPr>
          <w:rFonts w:ascii="Times New Roman" w:hAnsi="Times New Roman" w:cs="Times New Roman"/>
          <w:sz w:val="28"/>
          <w:szCs w:val="28"/>
        </w:rPr>
        <w:t xml:space="preserve">строительства образовательных учреждений, которая не может быть решена без </w:t>
      </w:r>
      <w:proofErr w:type="spellStart"/>
      <w:r w:rsidR="000F409E" w:rsidRPr="00C2035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F409E" w:rsidRPr="00C20359">
        <w:rPr>
          <w:rFonts w:ascii="Times New Roman" w:hAnsi="Times New Roman" w:cs="Times New Roman"/>
          <w:sz w:val="28"/>
          <w:szCs w:val="28"/>
        </w:rPr>
        <w:t xml:space="preserve"> из вышестоящих бюджетов. </w:t>
      </w:r>
    </w:p>
    <w:p w:rsidR="00F33B54" w:rsidRPr="00C674FC" w:rsidRDefault="00065717" w:rsidP="00065717">
      <w:pPr>
        <w:pStyle w:val="a8"/>
        <w:autoSpaceDE w:val="0"/>
        <w:autoSpaceDN w:val="0"/>
        <w:adjustRightInd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33B54">
        <w:rPr>
          <w:sz w:val="28"/>
          <w:szCs w:val="28"/>
        </w:rPr>
        <w:t xml:space="preserve">Необходимо дальнейшее совершенствование Методических указаний </w:t>
      </w:r>
      <w:r w:rsidR="00F33B54" w:rsidRPr="00F33B54">
        <w:rPr>
          <w:sz w:val="28"/>
          <w:szCs w:val="28"/>
        </w:rPr>
        <w:t>по расчету тарифов на перевозки пассажиров и введению принципа индексации</w:t>
      </w:r>
      <w:r w:rsidR="00F33B54" w:rsidRPr="00033CE5">
        <w:rPr>
          <w:sz w:val="28"/>
          <w:szCs w:val="28"/>
        </w:rPr>
        <w:t xml:space="preserve"> тарифов</w:t>
      </w:r>
      <w:r w:rsidR="00F33B54">
        <w:rPr>
          <w:sz w:val="28"/>
          <w:szCs w:val="28"/>
        </w:rPr>
        <w:t xml:space="preserve"> для установления экономически обоснованного тарифа. </w:t>
      </w:r>
    </w:p>
    <w:p w:rsidR="00F33B54" w:rsidRPr="00F33B54" w:rsidRDefault="00065717" w:rsidP="00065717">
      <w:pPr>
        <w:pStyle w:val="af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1D7DEB">
        <w:rPr>
          <w:sz w:val="28"/>
          <w:szCs w:val="28"/>
        </w:rPr>
        <w:t>Проблема у</w:t>
      </w:r>
      <w:r w:rsidR="00F33B54" w:rsidRPr="00F33B54">
        <w:rPr>
          <w:sz w:val="28"/>
          <w:szCs w:val="28"/>
        </w:rPr>
        <w:t>ров</w:t>
      </w:r>
      <w:r w:rsidR="001D7DEB">
        <w:rPr>
          <w:sz w:val="28"/>
          <w:szCs w:val="28"/>
        </w:rPr>
        <w:t>ня</w:t>
      </w:r>
      <w:r w:rsidR="00F33B54" w:rsidRPr="00F33B54">
        <w:rPr>
          <w:sz w:val="28"/>
          <w:szCs w:val="28"/>
        </w:rPr>
        <w:t xml:space="preserve"> заработной платы среднего медицинского персонала, обеспечивающего предоставление медицинских услуг в учреждениях спортивной направленности.</w:t>
      </w:r>
    </w:p>
    <w:p w:rsidR="00F33B54" w:rsidRDefault="00F33B54" w:rsidP="00065717">
      <w:pPr>
        <w:pStyle w:val="af0"/>
        <w:spacing w:after="0"/>
        <w:ind w:left="0"/>
        <w:jc w:val="both"/>
        <w:rPr>
          <w:sz w:val="28"/>
          <w:szCs w:val="28"/>
        </w:rPr>
      </w:pPr>
      <w:r w:rsidRPr="00F56EAC">
        <w:rPr>
          <w:sz w:val="28"/>
          <w:szCs w:val="28"/>
        </w:rPr>
        <w:t xml:space="preserve">В городе Хабаровске функционируют 4 </w:t>
      </w:r>
      <w:proofErr w:type="gramStart"/>
      <w:r w:rsidRPr="00F56EAC">
        <w:rPr>
          <w:sz w:val="28"/>
          <w:szCs w:val="28"/>
        </w:rPr>
        <w:t>муниципальных</w:t>
      </w:r>
      <w:proofErr w:type="gramEnd"/>
      <w:r w:rsidRPr="00F56EAC">
        <w:rPr>
          <w:sz w:val="28"/>
          <w:szCs w:val="28"/>
        </w:rPr>
        <w:t xml:space="preserve"> учреждения дополнительного образования спортивной направленности. </w:t>
      </w:r>
    </w:p>
    <w:p w:rsidR="00F33B54" w:rsidRDefault="00F33B54" w:rsidP="00065717">
      <w:pPr>
        <w:pStyle w:val="af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Порядок оказания медицинской помощи при проведении физкультурных и спортивных мероприятий предусматривает оказание первичной медико-санитарной помощи при проведении учебно-тренировочных мероприятий.</w:t>
      </w:r>
    </w:p>
    <w:p w:rsidR="00F33B54" w:rsidRDefault="00F33B54" w:rsidP="00065717">
      <w:pPr>
        <w:pStyle w:val="af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41 Федерального закона от 29.12.2012 №273–ФЗ «Об образовании в Российской Федерации» организацию оказания первичной медико-санитарной помощи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осуществляют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 </w:t>
      </w:r>
    </w:p>
    <w:p w:rsidR="00F33B54" w:rsidRPr="001D7DEB" w:rsidRDefault="00F33B54" w:rsidP="00065717">
      <w:pPr>
        <w:pStyle w:val="af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муниципальных учреждениях спортивной направленности (детско-юношеские спортивные школы, далее – ДЮСШ) </w:t>
      </w:r>
      <w:r w:rsidRPr="001D7DEB">
        <w:rPr>
          <w:sz w:val="28"/>
          <w:szCs w:val="28"/>
        </w:rPr>
        <w:t>созданы условия для осуществления медицинской деятельности (получены лицензии).</w:t>
      </w:r>
    </w:p>
    <w:p w:rsidR="00F33B54" w:rsidRDefault="00F33B54" w:rsidP="00065717">
      <w:pPr>
        <w:pStyle w:val="af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отсутствия полномочий у органов местного самоуправления по оказанию первичной медико-санитарной помощи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 ДЮСШ, городской округ «Город Хабаровск» не имеет возможности финансировать расходы на заработную плату среднего медицинского персонала, обеспечивающего предоставления медицинских услуг. </w:t>
      </w:r>
    </w:p>
    <w:p w:rsidR="00724CB9" w:rsidRPr="00F56EAC" w:rsidRDefault="00724CB9" w:rsidP="00065717">
      <w:pPr>
        <w:pStyle w:val="af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министерство здравоохранения Хабаровского края направлено обращение о возможности </w:t>
      </w:r>
      <w:proofErr w:type="gramStart"/>
      <w:r>
        <w:rPr>
          <w:sz w:val="28"/>
          <w:szCs w:val="28"/>
        </w:rPr>
        <w:t>рассмотрения вопроса закрепления медицинских работников территориальных поликлиник</w:t>
      </w:r>
      <w:proofErr w:type="gramEnd"/>
      <w:r>
        <w:rPr>
          <w:sz w:val="28"/>
          <w:szCs w:val="28"/>
        </w:rPr>
        <w:t xml:space="preserve"> для организации медицинской помощи детям, занимающихся в муниципальных учреждениях спортивной направленности. </w:t>
      </w:r>
      <w:r w:rsidRPr="00131303">
        <w:rPr>
          <w:sz w:val="28"/>
          <w:szCs w:val="28"/>
        </w:rPr>
        <w:t>До настоящего времени решение не принято.</w:t>
      </w:r>
    </w:p>
    <w:p w:rsidR="00F33B54" w:rsidRPr="009330E6" w:rsidRDefault="007164FB" w:rsidP="007164FB">
      <w:pPr>
        <w:pStyle w:val="af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F33B54" w:rsidRPr="009330E6">
        <w:rPr>
          <w:sz w:val="28"/>
          <w:szCs w:val="28"/>
        </w:rPr>
        <w:t>Вопрос предоставления земельных участков многодетным семьям.</w:t>
      </w:r>
    </w:p>
    <w:p w:rsidR="00F33B54" w:rsidRDefault="00065717" w:rsidP="00065717">
      <w:pPr>
        <w:pStyle w:val="af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B54">
        <w:rPr>
          <w:sz w:val="28"/>
          <w:szCs w:val="28"/>
        </w:rPr>
        <w:t>Очередь многодетных семей по городу Хабаровску (</w:t>
      </w:r>
      <w:r w:rsidR="00F33B54" w:rsidRPr="008F2442">
        <w:rPr>
          <w:i/>
          <w:sz w:val="28"/>
          <w:szCs w:val="28"/>
        </w:rPr>
        <w:t xml:space="preserve">по данным КГКУ «Центр социальной поддержки населения </w:t>
      </w:r>
      <w:proofErr w:type="gramStart"/>
      <w:r w:rsidR="00F33B54" w:rsidRPr="008F2442">
        <w:rPr>
          <w:i/>
          <w:sz w:val="28"/>
          <w:szCs w:val="28"/>
        </w:rPr>
        <w:t>г</w:t>
      </w:r>
      <w:proofErr w:type="gramEnd"/>
      <w:r w:rsidR="00F33B54" w:rsidRPr="008F2442">
        <w:rPr>
          <w:i/>
          <w:sz w:val="28"/>
          <w:szCs w:val="28"/>
        </w:rPr>
        <w:t>. Хабаровска</w:t>
      </w:r>
      <w:r w:rsidR="00F33B54">
        <w:rPr>
          <w:sz w:val="28"/>
          <w:szCs w:val="28"/>
        </w:rPr>
        <w:t>) на 01.10.2015 составляет 7194 человек, из них 3245 (45%) иногородних граждан.</w:t>
      </w:r>
    </w:p>
    <w:p w:rsidR="00F33B54" w:rsidRDefault="00F33B54" w:rsidP="00065717">
      <w:pPr>
        <w:pStyle w:val="af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свободных земельных участков на территории города не позволяет предоставлять более 50 земельных участков в год. </w:t>
      </w:r>
    </w:p>
    <w:p w:rsidR="00F33B54" w:rsidRDefault="00F33B54" w:rsidP="00065717">
      <w:pPr>
        <w:pStyle w:val="af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проблемы обеспечения многодетных граждан земельными участками возможно только за счет прилегающих к границе городского округа «Город Хабаровск» территорий Хабаровского муниципального района. </w:t>
      </w:r>
    </w:p>
    <w:p w:rsidR="00C20359" w:rsidRPr="00C20359" w:rsidRDefault="00C20359" w:rsidP="00065717">
      <w:pPr>
        <w:pStyle w:val="ConsPlusNormal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D2E56" w:rsidRPr="002C0DC1" w:rsidRDefault="00136BAD" w:rsidP="00065717">
      <w:pPr>
        <w:pStyle w:val="a3"/>
        <w:overflowPunct w:val="0"/>
        <w:textAlignment w:val="baseline"/>
        <w:rPr>
          <w:b/>
          <w:sz w:val="28"/>
          <w:szCs w:val="28"/>
        </w:rPr>
      </w:pPr>
      <w:r w:rsidRPr="002C0DC1">
        <w:rPr>
          <w:b/>
          <w:sz w:val="28"/>
          <w:szCs w:val="28"/>
        </w:rPr>
        <w:t>Какие задачи стоят в 2016 году?</w:t>
      </w:r>
      <w:r w:rsidR="00DD2E56" w:rsidRPr="002C0DC1">
        <w:rPr>
          <w:b/>
          <w:sz w:val="28"/>
          <w:szCs w:val="28"/>
        </w:rPr>
        <w:t xml:space="preserve"> 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В 2016 году в экономику города планируется привлечь 507 </w:t>
      </w:r>
      <w:proofErr w:type="spellStart"/>
      <w:proofErr w:type="gramStart"/>
      <w:r w:rsidRPr="002C0DC1">
        <w:rPr>
          <w:sz w:val="28"/>
          <w:szCs w:val="28"/>
        </w:rPr>
        <w:t>млн</w:t>
      </w:r>
      <w:proofErr w:type="spellEnd"/>
      <w:proofErr w:type="gramEnd"/>
      <w:r w:rsidRPr="002C0DC1">
        <w:rPr>
          <w:sz w:val="28"/>
          <w:szCs w:val="28"/>
        </w:rPr>
        <w:t xml:space="preserve"> руб. краевых и 3 </w:t>
      </w:r>
      <w:proofErr w:type="spellStart"/>
      <w:r w:rsidRPr="002C0DC1">
        <w:rPr>
          <w:sz w:val="28"/>
          <w:szCs w:val="28"/>
        </w:rPr>
        <w:t>млрд</w:t>
      </w:r>
      <w:proofErr w:type="spellEnd"/>
      <w:r w:rsidRPr="002C0DC1">
        <w:rPr>
          <w:sz w:val="28"/>
          <w:szCs w:val="28"/>
        </w:rPr>
        <w:t xml:space="preserve"> руб. федеральных финансовых ресурсов. 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>В течение 2016 года планируются к сдаче объекты:</w:t>
      </w:r>
    </w:p>
    <w:p w:rsidR="00DD2E56" w:rsidRPr="002C0DC1" w:rsidRDefault="007164FB" w:rsidP="00065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D2E56" w:rsidRPr="002C0DC1">
        <w:rPr>
          <w:sz w:val="28"/>
          <w:szCs w:val="28"/>
        </w:rPr>
        <w:t>Водозаборные сооружения Тунгусского месторождения в городе Хабаровске (1-я очередь);</w:t>
      </w:r>
    </w:p>
    <w:p w:rsidR="00DD2E56" w:rsidRPr="002C0DC1" w:rsidRDefault="007164FB" w:rsidP="00065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D2E56" w:rsidRPr="002C0DC1">
        <w:rPr>
          <w:sz w:val="28"/>
          <w:szCs w:val="28"/>
        </w:rPr>
        <w:t>Расширение и реконструкция водопровода;</w:t>
      </w:r>
    </w:p>
    <w:p w:rsidR="00DD2E56" w:rsidRPr="002C0DC1" w:rsidRDefault="007164FB" w:rsidP="00065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D2E56" w:rsidRPr="002C0DC1">
        <w:rPr>
          <w:sz w:val="28"/>
          <w:szCs w:val="28"/>
        </w:rPr>
        <w:t>Мусороперегрузочная станция «Южная»;</w:t>
      </w:r>
    </w:p>
    <w:p w:rsidR="00DD2E56" w:rsidRPr="002C0DC1" w:rsidRDefault="007164FB" w:rsidP="00065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D2E56" w:rsidRPr="002C0DC1">
        <w:rPr>
          <w:sz w:val="28"/>
          <w:szCs w:val="28"/>
        </w:rPr>
        <w:t>три детских сада на 650 мест (</w:t>
      </w:r>
      <w:proofErr w:type="spellStart"/>
      <w:proofErr w:type="gramStart"/>
      <w:r w:rsidR="00DD2E56" w:rsidRPr="002C0DC1">
        <w:rPr>
          <w:sz w:val="28"/>
          <w:szCs w:val="28"/>
        </w:rPr>
        <w:t>м-н</w:t>
      </w:r>
      <w:proofErr w:type="spellEnd"/>
      <w:proofErr w:type="gramEnd"/>
      <w:r w:rsidR="00DD2E56" w:rsidRPr="002C0DC1">
        <w:rPr>
          <w:sz w:val="28"/>
          <w:szCs w:val="28"/>
        </w:rPr>
        <w:t xml:space="preserve"> «</w:t>
      </w:r>
      <w:proofErr w:type="spellStart"/>
      <w:r w:rsidR="00DD2E56" w:rsidRPr="002C0DC1">
        <w:rPr>
          <w:sz w:val="28"/>
          <w:szCs w:val="28"/>
        </w:rPr>
        <w:t>Волочаевский</w:t>
      </w:r>
      <w:proofErr w:type="spellEnd"/>
      <w:r w:rsidR="00DD2E56" w:rsidRPr="002C0DC1">
        <w:rPr>
          <w:sz w:val="28"/>
          <w:szCs w:val="28"/>
        </w:rPr>
        <w:t xml:space="preserve"> городок», микрорайон «Строитель», по ул. Суворова).</w:t>
      </w:r>
    </w:p>
    <w:p w:rsidR="00DD2E56" w:rsidRPr="002C0DC1" w:rsidRDefault="00DD2E56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lastRenderedPageBreak/>
        <w:t>Будет начато строительство школы в микрорайоне «Ореховая сопка» на 800 мест.</w:t>
      </w:r>
    </w:p>
    <w:p w:rsidR="00DD2E56" w:rsidRPr="002C0DC1" w:rsidRDefault="00DD2E56" w:rsidP="00065717">
      <w:pPr>
        <w:contextualSpacing/>
        <w:jc w:val="both"/>
        <w:rPr>
          <w:color w:val="000000"/>
          <w:sz w:val="28"/>
          <w:szCs w:val="28"/>
        </w:rPr>
      </w:pPr>
      <w:r w:rsidRPr="002C0DC1">
        <w:rPr>
          <w:color w:val="000000"/>
          <w:sz w:val="28"/>
          <w:szCs w:val="28"/>
        </w:rPr>
        <w:t>Начнется освоение земельного участка для строительства 18 жилых домов</w:t>
      </w:r>
      <w:r w:rsidRPr="002C0DC1">
        <w:rPr>
          <w:b/>
          <w:color w:val="000000"/>
          <w:sz w:val="28"/>
          <w:szCs w:val="28"/>
        </w:rPr>
        <w:t xml:space="preserve"> </w:t>
      </w:r>
      <w:r w:rsidRPr="002C0DC1">
        <w:rPr>
          <w:color w:val="000000"/>
          <w:sz w:val="28"/>
          <w:szCs w:val="28"/>
        </w:rPr>
        <w:t xml:space="preserve">по ул. Совхозной на 2,7 тыс. квартир общей площадью около 125 тыс. кв. м. </w:t>
      </w:r>
    </w:p>
    <w:p w:rsidR="00DD2E56" w:rsidRPr="002C0DC1" w:rsidRDefault="00DD2E56" w:rsidP="00065717">
      <w:pPr>
        <w:contextualSpacing/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В текущем году мы планируем приступить к реализации проектов </w:t>
      </w:r>
      <w:r w:rsidRPr="002C0DC1">
        <w:rPr>
          <w:color w:val="242323"/>
          <w:sz w:val="28"/>
          <w:szCs w:val="28"/>
        </w:rPr>
        <w:t>«Наемный дом» и «Жилье для российской семьи».</w:t>
      </w:r>
    </w:p>
    <w:p w:rsidR="00DD2E56" w:rsidRPr="002C0DC1" w:rsidRDefault="00DD2E56" w:rsidP="00065717">
      <w:pPr>
        <w:contextualSpacing/>
        <w:jc w:val="both"/>
        <w:rPr>
          <w:color w:val="000000"/>
          <w:sz w:val="28"/>
          <w:szCs w:val="28"/>
        </w:rPr>
      </w:pPr>
      <w:r w:rsidRPr="002C0DC1">
        <w:rPr>
          <w:sz w:val="28"/>
          <w:szCs w:val="28"/>
        </w:rPr>
        <w:t>Ввод жилья составит 300 тыс. кв. метров.</w:t>
      </w:r>
    </w:p>
    <w:p w:rsidR="00DD2E56" w:rsidRPr="002C0DC1" w:rsidRDefault="00DD2E56" w:rsidP="00065717">
      <w:pPr>
        <w:jc w:val="both"/>
        <w:rPr>
          <w:sz w:val="28"/>
          <w:szCs w:val="28"/>
          <w:shd w:val="clear" w:color="auto" w:fill="FFFFFF"/>
        </w:rPr>
      </w:pPr>
      <w:r w:rsidRPr="001D7DEB">
        <w:rPr>
          <w:rFonts w:eastAsia="Calibri"/>
          <w:sz w:val="28"/>
          <w:szCs w:val="28"/>
        </w:rPr>
        <w:t xml:space="preserve">Намечено строительство новой скоростной 5-полосной автомагистрали </w:t>
      </w:r>
      <w:r w:rsidRPr="001D7DEB">
        <w:rPr>
          <w:sz w:val="28"/>
          <w:szCs w:val="28"/>
          <w:shd w:val="clear" w:color="auto" w:fill="FFFFFF"/>
        </w:rPr>
        <w:t>протяженностью 3,7 км «Обход Хабаровска», что обеспечит скоростной транзит автомобилей</w:t>
      </w:r>
      <w:r w:rsidRPr="002C0DC1">
        <w:rPr>
          <w:sz w:val="28"/>
          <w:szCs w:val="28"/>
          <w:shd w:val="clear" w:color="auto" w:fill="FFFFFF"/>
        </w:rPr>
        <w:t xml:space="preserve"> из Южного и</w:t>
      </w:r>
      <w:proofErr w:type="gramStart"/>
      <w:r w:rsidRPr="002C0DC1">
        <w:rPr>
          <w:sz w:val="28"/>
          <w:szCs w:val="28"/>
          <w:shd w:val="clear" w:color="auto" w:fill="FFFFFF"/>
        </w:rPr>
        <w:t xml:space="preserve"> П</w:t>
      </w:r>
      <w:proofErr w:type="gramEnd"/>
      <w:r w:rsidRPr="002C0DC1">
        <w:rPr>
          <w:sz w:val="28"/>
          <w:szCs w:val="28"/>
          <w:shd w:val="clear" w:color="auto" w:fill="FFFFFF"/>
        </w:rPr>
        <w:t>ервого микрорайонов в центральную часть города и далее – в северную. Пропускная способность дороги составит 25 тысяч авто в сутки.</w:t>
      </w:r>
    </w:p>
    <w:p w:rsidR="00DD2E56" w:rsidRPr="002C0DC1" w:rsidRDefault="00DD2E56" w:rsidP="00065717">
      <w:pPr>
        <w:jc w:val="both"/>
        <w:rPr>
          <w:rFonts w:eastAsia="Calibri"/>
          <w:sz w:val="28"/>
          <w:szCs w:val="28"/>
        </w:rPr>
      </w:pPr>
      <w:r w:rsidRPr="002C0DC1">
        <w:rPr>
          <w:rFonts w:eastAsia="Calibri"/>
          <w:sz w:val="28"/>
          <w:szCs w:val="28"/>
        </w:rPr>
        <w:t xml:space="preserve">Начнется строительство развязки на пересечении ул. </w:t>
      </w:r>
      <w:proofErr w:type="gramStart"/>
      <w:r w:rsidRPr="002C0DC1">
        <w:rPr>
          <w:rFonts w:eastAsia="Calibri"/>
          <w:sz w:val="28"/>
          <w:szCs w:val="28"/>
        </w:rPr>
        <w:t>Большая</w:t>
      </w:r>
      <w:proofErr w:type="gramEnd"/>
      <w:r w:rsidRPr="002C0DC1">
        <w:rPr>
          <w:rFonts w:eastAsia="Calibri"/>
          <w:sz w:val="28"/>
          <w:szCs w:val="28"/>
        </w:rPr>
        <w:t xml:space="preserve"> – Воронежское шоссе.</w:t>
      </w:r>
    </w:p>
    <w:p w:rsidR="00DD2E56" w:rsidRPr="001D7DEB" w:rsidRDefault="00DD2E56" w:rsidP="00065717">
      <w:pPr>
        <w:jc w:val="both"/>
        <w:rPr>
          <w:sz w:val="28"/>
          <w:szCs w:val="28"/>
        </w:rPr>
      </w:pPr>
      <w:r w:rsidRPr="001D7DEB">
        <w:rPr>
          <w:color w:val="000000"/>
          <w:sz w:val="28"/>
          <w:szCs w:val="28"/>
        </w:rPr>
        <w:t>В перспективных планах: строительство крытого надземного пешеходного перехода в районе торгового центра «ЭВР» (</w:t>
      </w:r>
      <w:r w:rsidRPr="001D7DEB">
        <w:rPr>
          <w:sz w:val="28"/>
          <w:szCs w:val="28"/>
        </w:rPr>
        <w:t>за счет частных инвестиций</w:t>
      </w:r>
      <w:r w:rsidRPr="001D7DEB">
        <w:rPr>
          <w:color w:val="000000"/>
          <w:sz w:val="28"/>
          <w:szCs w:val="28"/>
        </w:rPr>
        <w:t xml:space="preserve"> – </w:t>
      </w:r>
      <w:r w:rsidRPr="001D7DEB">
        <w:rPr>
          <w:sz w:val="28"/>
          <w:szCs w:val="28"/>
        </w:rPr>
        <w:t>примерная стоимость 400 </w:t>
      </w:r>
      <w:proofErr w:type="spellStart"/>
      <w:proofErr w:type="gramStart"/>
      <w:r w:rsidRPr="001D7DEB">
        <w:rPr>
          <w:sz w:val="28"/>
          <w:szCs w:val="28"/>
        </w:rPr>
        <w:t>млн</w:t>
      </w:r>
      <w:proofErr w:type="spellEnd"/>
      <w:proofErr w:type="gramEnd"/>
      <w:r w:rsidRPr="001D7DEB">
        <w:rPr>
          <w:sz w:val="28"/>
          <w:szCs w:val="28"/>
        </w:rPr>
        <w:t xml:space="preserve"> руб.) </w:t>
      </w:r>
      <w:r w:rsidRPr="001D7DEB">
        <w:rPr>
          <w:color w:val="000000"/>
          <w:sz w:val="28"/>
          <w:szCs w:val="28"/>
        </w:rPr>
        <w:t xml:space="preserve">в Индустриальном районе; </w:t>
      </w:r>
      <w:r w:rsidRPr="001D7DEB">
        <w:rPr>
          <w:sz w:val="28"/>
          <w:szCs w:val="28"/>
        </w:rPr>
        <w:t xml:space="preserve">подземных переходов на </w:t>
      </w:r>
      <w:r w:rsidR="00724CB9">
        <w:rPr>
          <w:sz w:val="28"/>
          <w:szCs w:val="28"/>
        </w:rPr>
        <w:t>центральных</w:t>
      </w:r>
      <w:r w:rsidRPr="001D7DEB">
        <w:rPr>
          <w:sz w:val="28"/>
          <w:szCs w:val="28"/>
        </w:rPr>
        <w:t xml:space="preserve"> улиц</w:t>
      </w:r>
      <w:r w:rsidR="00724CB9">
        <w:rPr>
          <w:sz w:val="28"/>
          <w:szCs w:val="28"/>
        </w:rPr>
        <w:t>ах города</w:t>
      </w:r>
      <w:r w:rsidRPr="001D7DEB">
        <w:rPr>
          <w:sz w:val="28"/>
          <w:szCs w:val="28"/>
        </w:rPr>
        <w:t>.</w:t>
      </w:r>
    </w:p>
    <w:p w:rsidR="00620034" w:rsidRPr="002C0DC1" w:rsidRDefault="00620034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 xml:space="preserve">В сфере дошкольного образования будет обеспечена 100%-ная доступность местами в дошкольных учреждениях детей в возрасте от 2 до 7 лет. </w:t>
      </w:r>
    </w:p>
    <w:p w:rsidR="00620034" w:rsidRPr="002C0DC1" w:rsidRDefault="00620034" w:rsidP="00065717">
      <w:pPr>
        <w:jc w:val="both"/>
        <w:rPr>
          <w:sz w:val="28"/>
          <w:szCs w:val="28"/>
        </w:rPr>
      </w:pPr>
      <w:r w:rsidRPr="002C0DC1">
        <w:rPr>
          <w:sz w:val="28"/>
          <w:szCs w:val="28"/>
        </w:rPr>
        <w:t>Продолжится практика предоставления молодым семьям социальной выплаты на улучшение жилищных условий.</w:t>
      </w:r>
    </w:p>
    <w:p w:rsidR="00DD2E56" w:rsidRPr="002C0DC1" w:rsidRDefault="00DD2E56" w:rsidP="00065717">
      <w:pPr>
        <w:jc w:val="both"/>
        <w:rPr>
          <w:bCs/>
          <w:sz w:val="28"/>
          <w:szCs w:val="28"/>
        </w:rPr>
      </w:pPr>
      <w:r w:rsidRPr="002C0DC1">
        <w:rPr>
          <w:sz w:val="28"/>
          <w:szCs w:val="28"/>
        </w:rPr>
        <w:t>2016 году о</w:t>
      </w:r>
      <w:r w:rsidRPr="002C0DC1">
        <w:rPr>
          <w:bCs/>
          <w:sz w:val="28"/>
          <w:szCs w:val="28"/>
        </w:rPr>
        <w:t xml:space="preserve">сновные усилия администрация города сосредоточит </w:t>
      </w:r>
      <w:proofErr w:type="gramStart"/>
      <w:r w:rsidRPr="002C0DC1">
        <w:rPr>
          <w:bCs/>
          <w:sz w:val="28"/>
          <w:szCs w:val="28"/>
        </w:rPr>
        <w:t>на</w:t>
      </w:r>
      <w:proofErr w:type="gramEnd"/>
      <w:r w:rsidRPr="002C0DC1">
        <w:rPr>
          <w:bCs/>
          <w:sz w:val="28"/>
          <w:szCs w:val="28"/>
        </w:rPr>
        <w:t xml:space="preserve">: </w:t>
      </w:r>
    </w:p>
    <w:p w:rsidR="00DD2E56" w:rsidRPr="002C0DC1" w:rsidRDefault="007164FB" w:rsidP="00065717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– </w:t>
      </w:r>
      <w:r w:rsidR="00DD2E56" w:rsidRPr="002C0DC1">
        <w:rPr>
          <w:bCs/>
          <w:color w:val="000000" w:themeColor="text1"/>
          <w:sz w:val="28"/>
          <w:szCs w:val="28"/>
        </w:rPr>
        <w:t>реализаци</w:t>
      </w:r>
      <w:r w:rsidR="001D7DEB">
        <w:rPr>
          <w:bCs/>
          <w:color w:val="000000" w:themeColor="text1"/>
          <w:sz w:val="28"/>
          <w:szCs w:val="28"/>
        </w:rPr>
        <w:t>ю</w:t>
      </w:r>
      <w:r w:rsidR="00DD2E56" w:rsidRPr="002C0DC1">
        <w:rPr>
          <w:bCs/>
          <w:color w:val="000000" w:themeColor="text1"/>
          <w:sz w:val="28"/>
          <w:szCs w:val="28"/>
        </w:rPr>
        <w:t xml:space="preserve"> стабилизационных мер по поддержке реального сектора экономики города;</w:t>
      </w:r>
    </w:p>
    <w:p w:rsidR="00DD2E56" w:rsidRPr="002C0DC1" w:rsidRDefault="007164FB" w:rsidP="00065717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– </w:t>
      </w:r>
      <w:r w:rsidR="00DD2E56" w:rsidRPr="002C0DC1">
        <w:rPr>
          <w:bCs/>
          <w:color w:val="000000" w:themeColor="text1"/>
          <w:sz w:val="28"/>
          <w:szCs w:val="28"/>
        </w:rPr>
        <w:t>поддержке и создании условий для развития малого и среднего предпринимательства;</w:t>
      </w:r>
    </w:p>
    <w:p w:rsidR="00DD2E56" w:rsidRPr="002C0DC1" w:rsidRDefault="007164FB" w:rsidP="00065717">
      <w:pPr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– </w:t>
      </w:r>
      <w:r w:rsidR="00DD2E56" w:rsidRPr="002C0DC1">
        <w:rPr>
          <w:bCs/>
          <w:color w:val="000000" w:themeColor="text1"/>
          <w:sz w:val="28"/>
          <w:szCs w:val="28"/>
        </w:rPr>
        <w:t>повышени</w:t>
      </w:r>
      <w:r w:rsidR="001D7DEB">
        <w:rPr>
          <w:bCs/>
          <w:color w:val="000000" w:themeColor="text1"/>
          <w:sz w:val="28"/>
          <w:szCs w:val="28"/>
        </w:rPr>
        <w:t>ю</w:t>
      </w:r>
      <w:r w:rsidR="00DD2E56" w:rsidRPr="002C0DC1">
        <w:rPr>
          <w:bCs/>
          <w:color w:val="000000" w:themeColor="text1"/>
          <w:sz w:val="28"/>
          <w:szCs w:val="28"/>
        </w:rPr>
        <w:t xml:space="preserve"> интенсивности инвестиционных процессов в экономике, содействии деятельности территорий опережающего социально-экономического развития;</w:t>
      </w:r>
    </w:p>
    <w:p w:rsidR="00DD2E56" w:rsidRDefault="007164FB" w:rsidP="00065717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– </w:t>
      </w:r>
      <w:r w:rsidR="00DD2E56" w:rsidRPr="002C0DC1">
        <w:rPr>
          <w:bCs/>
          <w:color w:val="000000" w:themeColor="text1"/>
          <w:sz w:val="28"/>
          <w:szCs w:val="28"/>
        </w:rPr>
        <w:t>обеспечени</w:t>
      </w:r>
      <w:r w:rsidR="001D7DEB">
        <w:rPr>
          <w:bCs/>
          <w:color w:val="000000" w:themeColor="text1"/>
          <w:sz w:val="28"/>
          <w:szCs w:val="28"/>
        </w:rPr>
        <w:t>ю</w:t>
      </w:r>
      <w:r w:rsidR="00DD2E56" w:rsidRPr="002C0DC1">
        <w:rPr>
          <w:bCs/>
          <w:color w:val="000000" w:themeColor="text1"/>
          <w:sz w:val="28"/>
          <w:szCs w:val="28"/>
        </w:rPr>
        <w:t xml:space="preserve"> социальной стабильности и дальнейшего инвестирования в человеческий капитал.</w:t>
      </w:r>
    </w:p>
    <w:p w:rsidR="00556842" w:rsidRPr="002C0DC1" w:rsidRDefault="00556842" w:rsidP="00065717">
      <w:pPr>
        <w:jc w:val="both"/>
        <w:rPr>
          <w:bCs/>
          <w:color w:val="000000" w:themeColor="text1"/>
          <w:sz w:val="28"/>
          <w:szCs w:val="28"/>
        </w:rPr>
      </w:pPr>
    </w:p>
    <w:p w:rsidR="00556842" w:rsidRPr="00556842" w:rsidRDefault="00556842" w:rsidP="00065717">
      <w:pPr>
        <w:pStyle w:val="a3"/>
        <w:rPr>
          <w:b/>
          <w:iCs/>
          <w:sz w:val="28"/>
          <w:szCs w:val="28"/>
        </w:rPr>
      </w:pPr>
      <w:r w:rsidRPr="00556842">
        <w:rPr>
          <w:b/>
          <w:iCs/>
          <w:sz w:val="28"/>
          <w:szCs w:val="28"/>
        </w:rPr>
        <w:t>Какую помощь и содействие, на Ваш взгляд, может оказать АСДГ в решении проблем?</w:t>
      </w:r>
    </w:p>
    <w:p w:rsidR="00D86AA9" w:rsidRDefault="00556842" w:rsidP="00065717">
      <w:pPr>
        <w:pStyle w:val="31"/>
        <w:ind w:firstLine="0"/>
        <w:rPr>
          <w:szCs w:val="28"/>
        </w:rPr>
      </w:pPr>
      <w:r w:rsidRPr="00556842">
        <w:rPr>
          <w:szCs w:val="28"/>
        </w:rPr>
        <w:t>Считаем, что АСДГ может способствовать</w:t>
      </w:r>
      <w:r w:rsidR="00D86AA9">
        <w:rPr>
          <w:szCs w:val="28"/>
        </w:rPr>
        <w:t>:</w:t>
      </w:r>
    </w:p>
    <w:p w:rsidR="00D86AA9" w:rsidRDefault="00D86AA9" w:rsidP="00065717">
      <w:pPr>
        <w:pStyle w:val="31"/>
        <w:ind w:firstLine="0"/>
        <w:rPr>
          <w:szCs w:val="28"/>
        </w:rPr>
      </w:pPr>
      <w:r>
        <w:rPr>
          <w:szCs w:val="28"/>
        </w:rPr>
        <w:t>–</w:t>
      </w:r>
      <w:r w:rsidR="00556842" w:rsidRPr="00556842">
        <w:rPr>
          <w:szCs w:val="28"/>
        </w:rPr>
        <w:t xml:space="preserve"> обмену опытом </w:t>
      </w:r>
      <w:r w:rsidR="00724CB9" w:rsidRPr="00556842">
        <w:rPr>
          <w:szCs w:val="28"/>
        </w:rPr>
        <w:t xml:space="preserve">между сибирскими и дальневосточными городами </w:t>
      </w:r>
      <w:r w:rsidR="00556842" w:rsidRPr="00556842">
        <w:rPr>
          <w:szCs w:val="28"/>
        </w:rPr>
        <w:t>по привлечению и использованию научного потенциала в решении</w:t>
      </w:r>
      <w:r w:rsidR="00065717">
        <w:rPr>
          <w:szCs w:val="28"/>
        </w:rPr>
        <w:t xml:space="preserve"> </w:t>
      </w:r>
      <w:r w:rsidR="00556842" w:rsidRPr="00556842">
        <w:rPr>
          <w:szCs w:val="28"/>
        </w:rPr>
        <w:t>муниципальных проблем;</w:t>
      </w:r>
    </w:p>
    <w:p w:rsidR="00D86AA9" w:rsidRDefault="00D86AA9" w:rsidP="00065717">
      <w:pPr>
        <w:pStyle w:val="31"/>
        <w:ind w:firstLine="0"/>
        <w:rPr>
          <w:szCs w:val="28"/>
        </w:rPr>
      </w:pPr>
      <w:r>
        <w:rPr>
          <w:szCs w:val="28"/>
        </w:rPr>
        <w:t>–</w:t>
      </w:r>
      <w:r w:rsidR="00556842" w:rsidRPr="00556842">
        <w:rPr>
          <w:szCs w:val="28"/>
        </w:rPr>
        <w:t xml:space="preserve"> выработке единых подходов городов в антимонопольной, налоговой, тарифной политике, в рамках действующего законодательства и в пределах полномочий органов местного самоуправления;</w:t>
      </w:r>
    </w:p>
    <w:p w:rsidR="00D86AA9" w:rsidRPr="00D86AA9" w:rsidRDefault="00D86AA9" w:rsidP="00065717">
      <w:pPr>
        <w:pStyle w:val="31"/>
        <w:ind w:firstLine="0"/>
        <w:rPr>
          <w:szCs w:val="28"/>
        </w:rPr>
      </w:pPr>
      <w:r>
        <w:rPr>
          <w:szCs w:val="28"/>
        </w:rPr>
        <w:t>–</w:t>
      </w:r>
      <w:r w:rsidR="00556842" w:rsidRPr="00556842">
        <w:rPr>
          <w:szCs w:val="28"/>
        </w:rPr>
        <w:t xml:space="preserve"> содействию городам в проведении согласованных мер по социально-правовой защите населения, выработке наилучших форм реализации действующего законодательства Российской Федерации по вопросам, </w:t>
      </w:r>
      <w:r w:rsidR="00556842" w:rsidRPr="00D86AA9">
        <w:rPr>
          <w:szCs w:val="28"/>
        </w:rPr>
        <w:t xml:space="preserve">затрагивающим интересы городов; </w:t>
      </w:r>
    </w:p>
    <w:p w:rsidR="00D86AA9" w:rsidRDefault="00D86AA9" w:rsidP="00065717">
      <w:pPr>
        <w:pStyle w:val="31"/>
        <w:ind w:firstLine="0"/>
      </w:pPr>
      <w:r w:rsidRPr="000D7C5D">
        <w:rPr>
          <w:szCs w:val="28"/>
        </w:rPr>
        <w:t xml:space="preserve">– </w:t>
      </w:r>
      <w:r w:rsidRPr="000D7C5D">
        <w:t>подготовке совместных предложений федеральным органам и субъектам</w:t>
      </w:r>
      <w:r>
        <w:t xml:space="preserve"> Федерации по проектам законов и иных нормативных актов, затрагивающих интересы городского самоуправления.</w:t>
      </w:r>
    </w:p>
    <w:p w:rsidR="007164FB" w:rsidRDefault="007164FB" w:rsidP="00065717">
      <w:pPr>
        <w:pStyle w:val="31"/>
        <w:ind w:firstLine="0"/>
      </w:pPr>
    </w:p>
    <w:p w:rsidR="007164FB" w:rsidRDefault="007164FB" w:rsidP="00065717">
      <w:pPr>
        <w:pStyle w:val="31"/>
        <w:ind w:firstLine="0"/>
      </w:pPr>
    </w:p>
    <w:p w:rsidR="004A66E7" w:rsidRPr="00851CEF" w:rsidRDefault="007164FB" w:rsidP="007164FB">
      <w:pPr>
        <w:pStyle w:val="a8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A66E7" w:rsidRPr="00851CEF">
        <w:rPr>
          <w:b/>
          <w:sz w:val="28"/>
          <w:szCs w:val="28"/>
        </w:rPr>
        <w:t>ФИНАНСОВАЯ ПОЛИТИКА</w:t>
      </w:r>
    </w:p>
    <w:p w:rsidR="00101E1C" w:rsidRDefault="00101E1C" w:rsidP="00065717">
      <w:pPr>
        <w:pStyle w:val="31"/>
        <w:ind w:firstLine="0"/>
        <w:rPr>
          <w:b/>
          <w:szCs w:val="28"/>
        </w:rPr>
      </w:pPr>
      <w:r w:rsidRPr="002C0DC1">
        <w:rPr>
          <w:b/>
          <w:szCs w:val="28"/>
        </w:rPr>
        <w:lastRenderedPageBreak/>
        <w:t>Что наиболее значительного удалось сделать в 2015 году?</w:t>
      </w:r>
    </w:p>
    <w:p w:rsidR="00851CEF" w:rsidRPr="00D7448B" w:rsidRDefault="00851CEF" w:rsidP="00065717">
      <w:pPr>
        <w:pStyle w:val="style4"/>
        <w:spacing w:before="0" w:beforeAutospacing="0" w:after="0" w:afterAutospacing="0"/>
        <w:jc w:val="both"/>
        <w:rPr>
          <w:rStyle w:val="fontstyle13"/>
          <w:color w:val="000000"/>
          <w:sz w:val="28"/>
          <w:szCs w:val="28"/>
        </w:rPr>
      </w:pPr>
      <w:r w:rsidRPr="00D7448B">
        <w:rPr>
          <w:rStyle w:val="fontstyle13"/>
          <w:color w:val="000000"/>
          <w:sz w:val="28"/>
          <w:szCs w:val="28"/>
        </w:rPr>
        <w:t>Бюджет города Хабаровска на 2015 год и на плановый период 2016 и 2017 годов был принят решением Хабаровской городской Думы от 16.12.2014 №</w:t>
      </w:r>
      <w:r>
        <w:rPr>
          <w:rStyle w:val="fontstyle13"/>
          <w:color w:val="000000"/>
          <w:sz w:val="28"/>
          <w:szCs w:val="28"/>
        </w:rPr>
        <w:t> </w:t>
      </w:r>
      <w:r w:rsidRPr="00D7448B">
        <w:rPr>
          <w:rStyle w:val="fontstyle13"/>
          <w:color w:val="000000"/>
          <w:sz w:val="28"/>
          <w:szCs w:val="28"/>
        </w:rPr>
        <w:t xml:space="preserve">38 в следующих </w:t>
      </w:r>
      <w:r>
        <w:rPr>
          <w:rStyle w:val="fontstyle13"/>
          <w:color w:val="000000"/>
          <w:sz w:val="28"/>
          <w:szCs w:val="28"/>
        </w:rPr>
        <w:t>первоначальных параметрах (</w:t>
      </w:r>
      <w:proofErr w:type="spellStart"/>
      <w:proofErr w:type="gramStart"/>
      <w:r>
        <w:rPr>
          <w:rStyle w:val="fontstyle13"/>
          <w:color w:val="000000"/>
          <w:sz w:val="28"/>
          <w:szCs w:val="28"/>
        </w:rPr>
        <w:t>млн</w:t>
      </w:r>
      <w:proofErr w:type="spellEnd"/>
      <w:proofErr w:type="gramEnd"/>
      <w:r>
        <w:rPr>
          <w:rStyle w:val="fontstyle13"/>
          <w:color w:val="000000"/>
          <w:sz w:val="28"/>
          <w:szCs w:val="28"/>
        </w:rPr>
        <w:t xml:space="preserve"> руб.)</w:t>
      </w:r>
      <w:r w:rsidRPr="00D7448B">
        <w:rPr>
          <w:rStyle w:val="fontstyle13"/>
          <w:color w:val="000000"/>
          <w:sz w:val="28"/>
          <w:szCs w:val="28"/>
        </w:rPr>
        <w:t>:</w:t>
      </w:r>
    </w:p>
    <w:p w:rsidR="00851CEF" w:rsidRPr="00D7448B" w:rsidRDefault="00851CEF" w:rsidP="00065717">
      <w:pPr>
        <w:pStyle w:val="style4"/>
        <w:spacing w:before="0" w:beforeAutospacing="0" w:after="0" w:afterAutospacing="0"/>
        <w:jc w:val="both"/>
        <w:rPr>
          <w:rStyle w:val="fontstyle13"/>
          <w:color w:val="000000"/>
          <w:sz w:val="28"/>
          <w:szCs w:val="28"/>
        </w:rPr>
      </w:pPr>
      <w:r w:rsidRPr="00D7448B">
        <w:rPr>
          <w:rStyle w:val="fontstyle13"/>
          <w:color w:val="000000"/>
          <w:sz w:val="28"/>
          <w:szCs w:val="28"/>
        </w:rPr>
        <w:t xml:space="preserve">– общий объем доходов </w:t>
      </w:r>
      <w:r>
        <w:rPr>
          <w:rStyle w:val="fontstyle13"/>
          <w:color w:val="000000"/>
          <w:sz w:val="28"/>
          <w:szCs w:val="28"/>
        </w:rPr>
        <w:t>– 12 672</w:t>
      </w:r>
      <w:r w:rsidRPr="00D7448B">
        <w:rPr>
          <w:rStyle w:val="fontstyle13"/>
          <w:color w:val="000000"/>
          <w:sz w:val="28"/>
          <w:szCs w:val="28"/>
        </w:rPr>
        <w:t>;</w:t>
      </w:r>
    </w:p>
    <w:p w:rsidR="00851CEF" w:rsidRPr="00D7448B" w:rsidRDefault="00851CEF" w:rsidP="00065717">
      <w:pPr>
        <w:pStyle w:val="style4"/>
        <w:spacing w:before="0" w:beforeAutospacing="0" w:after="0" w:afterAutospacing="0"/>
        <w:jc w:val="both"/>
        <w:rPr>
          <w:rStyle w:val="fontstyle13"/>
          <w:color w:val="000000"/>
          <w:sz w:val="28"/>
          <w:szCs w:val="28"/>
        </w:rPr>
      </w:pPr>
      <w:r w:rsidRPr="00D7448B">
        <w:rPr>
          <w:rStyle w:val="fontstyle13"/>
          <w:color w:val="000000"/>
          <w:sz w:val="28"/>
          <w:szCs w:val="28"/>
        </w:rPr>
        <w:t xml:space="preserve">– общий объем расходов </w:t>
      </w:r>
      <w:r>
        <w:rPr>
          <w:rStyle w:val="fontstyle13"/>
          <w:color w:val="000000"/>
          <w:sz w:val="28"/>
          <w:szCs w:val="28"/>
        </w:rPr>
        <w:t>– 13 526;</w:t>
      </w:r>
    </w:p>
    <w:p w:rsidR="00851CEF" w:rsidRDefault="00851CEF" w:rsidP="00065717">
      <w:pPr>
        <w:pStyle w:val="style4"/>
        <w:spacing w:before="0" w:beforeAutospacing="0" w:after="0" w:afterAutospacing="0"/>
        <w:jc w:val="both"/>
        <w:rPr>
          <w:rStyle w:val="fontstyle13"/>
          <w:color w:val="000000"/>
          <w:sz w:val="28"/>
          <w:szCs w:val="28"/>
        </w:rPr>
      </w:pPr>
      <w:r w:rsidRPr="00D7448B">
        <w:rPr>
          <w:rStyle w:val="fontstyle13"/>
          <w:color w:val="000000"/>
          <w:sz w:val="28"/>
          <w:szCs w:val="28"/>
        </w:rPr>
        <w:t xml:space="preserve">– прогнозируемый размер дефицита </w:t>
      </w:r>
      <w:r>
        <w:rPr>
          <w:rStyle w:val="fontstyle13"/>
          <w:color w:val="000000"/>
          <w:sz w:val="28"/>
          <w:szCs w:val="28"/>
        </w:rPr>
        <w:t>– 854.</w:t>
      </w:r>
    </w:p>
    <w:p w:rsidR="00851CEF" w:rsidRDefault="00851CEF" w:rsidP="00065717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fontstyle13"/>
          <w:color w:val="000000"/>
          <w:sz w:val="28"/>
          <w:szCs w:val="28"/>
        </w:rPr>
        <w:t xml:space="preserve">В течение 2015 года бюджет города Хабаровска корректировался четыре раза. В соответствии с проектом решения Хабаровской городской Думы </w:t>
      </w:r>
      <w:r w:rsidRPr="00A62AD4">
        <w:rPr>
          <w:sz w:val="28"/>
          <w:szCs w:val="28"/>
        </w:rPr>
        <w:t>исполнение</w:t>
      </w:r>
      <w:r w:rsidRPr="00987E1A">
        <w:rPr>
          <w:sz w:val="28"/>
          <w:szCs w:val="28"/>
        </w:rPr>
        <w:t xml:space="preserve"> доходной части бюджета города Хабаровска за 2015 год составит </w:t>
      </w:r>
      <w:r>
        <w:rPr>
          <w:sz w:val="28"/>
          <w:szCs w:val="28"/>
        </w:rPr>
        <w:t>12209</w:t>
      </w:r>
      <w:r w:rsidRPr="00987E1A">
        <w:rPr>
          <w:b/>
          <w:sz w:val="28"/>
          <w:szCs w:val="28"/>
        </w:rPr>
        <w:t xml:space="preserve"> </w:t>
      </w:r>
      <w:proofErr w:type="spellStart"/>
      <w:proofErr w:type="gramStart"/>
      <w:r w:rsidRPr="00987E1A">
        <w:rPr>
          <w:sz w:val="28"/>
          <w:szCs w:val="28"/>
        </w:rPr>
        <w:t>млн</w:t>
      </w:r>
      <w:proofErr w:type="spellEnd"/>
      <w:proofErr w:type="gramEnd"/>
      <w:r w:rsidRPr="00987E1A">
        <w:rPr>
          <w:sz w:val="28"/>
          <w:szCs w:val="28"/>
        </w:rPr>
        <w:t xml:space="preserve"> рублей, расходы планируется профинансировать в объеме </w:t>
      </w:r>
      <w:r>
        <w:rPr>
          <w:sz w:val="28"/>
          <w:szCs w:val="28"/>
        </w:rPr>
        <w:t>12280 </w:t>
      </w:r>
      <w:proofErr w:type="spellStart"/>
      <w:r w:rsidRPr="00987E1A">
        <w:rPr>
          <w:sz w:val="28"/>
          <w:szCs w:val="28"/>
        </w:rPr>
        <w:t>млн</w:t>
      </w:r>
      <w:proofErr w:type="spellEnd"/>
      <w:r w:rsidR="00B65851">
        <w:rPr>
          <w:sz w:val="28"/>
          <w:szCs w:val="28"/>
        </w:rPr>
        <w:t> </w:t>
      </w:r>
      <w:r w:rsidRPr="00987E1A">
        <w:rPr>
          <w:sz w:val="28"/>
          <w:szCs w:val="28"/>
        </w:rPr>
        <w:t xml:space="preserve">рублей, дефицит составит </w:t>
      </w:r>
      <w:r>
        <w:rPr>
          <w:sz w:val="28"/>
          <w:szCs w:val="28"/>
        </w:rPr>
        <w:t>71</w:t>
      </w:r>
      <w:r>
        <w:rPr>
          <w:b/>
          <w:sz w:val="28"/>
          <w:szCs w:val="28"/>
        </w:rPr>
        <w:t> </w:t>
      </w:r>
      <w:proofErr w:type="spellStart"/>
      <w:r w:rsidRPr="00987E1A"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> рублей</w:t>
      </w:r>
      <w:r w:rsidRPr="00987E1A">
        <w:rPr>
          <w:sz w:val="28"/>
          <w:szCs w:val="28"/>
        </w:rPr>
        <w:t xml:space="preserve">. </w:t>
      </w:r>
    </w:p>
    <w:p w:rsidR="00851CEF" w:rsidRDefault="00851CEF" w:rsidP="0006571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62521">
        <w:rPr>
          <w:sz w:val="28"/>
          <w:szCs w:val="28"/>
        </w:rPr>
        <w:t>оступление налоговых и неналоговых доходов в 2015 году оценивается в 743</w:t>
      </w:r>
      <w:r>
        <w:rPr>
          <w:sz w:val="28"/>
          <w:szCs w:val="28"/>
        </w:rPr>
        <w:t>2</w:t>
      </w:r>
      <w:r w:rsidRPr="00C62521">
        <w:rPr>
          <w:sz w:val="28"/>
          <w:szCs w:val="28"/>
        </w:rPr>
        <w:t xml:space="preserve"> </w:t>
      </w:r>
      <w:proofErr w:type="spellStart"/>
      <w:proofErr w:type="gramStart"/>
      <w:r w:rsidRPr="00C62521">
        <w:rPr>
          <w:sz w:val="28"/>
          <w:szCs w:val="28"/>
        </w:rPr>
        <w:t>млн</w:t>
      </w:r>
      <w:proofErr w:type="spellEnd"/>
      <w:proofErr w:type="gramEnd"/>
      <w:r w:rsidRPr="00C62521">
        <w:rPr>
          <w:sz w:val="28"/>
          <w:szCs w:val="28"/>
        </w:rPr>
        <w:t xml:space="preserve"> рублей, в том числе: налоговых – 5615 </w:t>
      </w:r>
      <w:proofErr w:type="spellStart"/>
      <w:r w:rsidRPr="00C62521">
        <w:rPr>
          <w:sz w:val="28"/>
          <w:szCs w:val="28"/>
        </w:rPr>
        <w:t>млн</w:t>
      </w:r>
      <w:proofErr w:type="spellEnd"/>
      <w:r w:rsidRPr="00C62521">
        <w:rPr>
          <w:sz w:val="28"/>
          <w:szCs w:val="28"/>
        </w:rPr>
        <w:t xml:space="preserve"> рублей, неналоговых – </w:t>
      </w:r>
      <w:r>
        <w:rPr>
          <w:sz w:val="28"/>
          <w:szCs w:val="28"/>
        </w:rPr>
        <w:t>1817</w:t>
      </w:r>
      <w:r w:rsidR="00B65851">
        <w:rPr>
          <w:sz w:val="28"/>
          <w:szCs w:val="28"/>
        </w:rPr>
        <w:t> </w:t>
      </w:r>
      <w:proofErr w:type="spellStart"/>
      <w:r w:rsidRPr="00C62521">
        <w:rPr>
          <w:sz w:val="28"/>
          <w:szCs w:val="28"/>
        </w:rPr>
        <w:t>млн</w:t>
      </w:r>
      <w:proofErr w:type="spellEnd"/>
      <w:r w:rsidRPr="00C62521">
        <w:rPr>
          <w:sz w:val="28"/>
          <w:szCs w:val="28"/>
        </w:rPr>
        <w:t xml:space="preserve"> рублей.</w:t>
      </w:r>
    </w:p>
    <w:p w:rsidR="00851CEF" w:rsidRPr="00C62521" w:rsidRDefault="00851CEF" w:rsidP="00065717">
      <w:pPr>
        <w:jc w:val="both"/>
        <w:rPr>
          <w:sz w:val="28"/>
          <w:szCs w:val="28"/>
        </w:rPr>
      </w:pPr>
      <w:r w:rsidRPr="00C62521">
        <w:rPr>
          <w:rFonts w:eastAsia="Calibri"/>
          <w:sz w:val="28"/>
          <w:szCs w:val="28"/>
        </w:rPr>
        <w:t>В целях повышения собираемости доходов, привлечения дополнительных доходов и снижения недоимки в местный бюджет разработаны и утверждены Мэром города:</w:t>
      </w:r>
    </w:p>
    <w:p w:rsidR="00851CEF" w:rsidRPr="00C62521" w:rsidRDefault="00851CEF" w:rsidP="0006571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62521">
        <w:rPr>
          <w:rFonts w:ascii="Times New Roman" w:hAnsi="Times New Roman"/>
          <w:sz w:val="28"/>
          <w:szCs w:val="28"/>
        </w:rPr>
        <w:t>– основное и дополнительное задания по мобилизации налоговых и неналоговых доходов в бюджет города на 2015 год в разрезе районов города и структурных подразделений администрации города;</w:t>
      </w:r>
    </w:p>
    <w:p w:rsidR="00851CEF" w:rsidRPr="00C62521" w:rsidRDefault="00851CEF" w:rsidP="0006571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62521">
        <w:rPr>
          <w:rFonts w:ascii="Times New Roman" w:hAnsi="Times New Roman"/>
          <w:sz w:val="28"/>
          <w:szCs w:val="28"/>
        </w:rPr>
        <w:t>– мероприятия по выполнению плановых показателей по мобилизации доходов в бюджет города и повышению собираемости платежей в 2015 – 2017 годах;</w:t>
      </w:r>
    </w:p>
    <w:p w:rsidR="00851CEF" w:rsidRPr="00C62521" w:rsidRDefault="00851CEF" w:rsidP="0006571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62521">
        <w:rPr>
          <w:rFonts w:ascii="Times New Roman" w:hAnsi="Times New Roman"/>
          <w:sz w:val="28"/>
          <w:szCs w:val="28"/>
        </w:rPr>
        <w:t>– мероприятия по администрированию имущественных налогов физических лиц на территории городского округа «Город Хабаровск» в 2015 году.</w:t>
      </w:r>
    </w:p>
    <w:p w:rsidR="00851CEF" w:rsidRPr="00C62521" w:rsidRDefault="00851CEF" w:rsidP="0006571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62521">
        <w:rPr>
          <w:rFonts w:ascii="Times New Roman" w:hAnsi="Times New Roman"/>
          <w:sz w:val="28"/>
          <w:szCs w:val="28"/>
        </w:rPr>
        <w:t>Продолжалась работа по выполнению мероприятий по администрированию транспортного налога на территории городского округа «Город Хабаровск» в 2013 – 2015 годах.</w:t>
      </w:r>
    </w:p>
    <w:p w:rsidR="00851CEF" w:rsidRPr="00C62521" w:rsidRDefault="00851CEF" w:rsidP="0006571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62521">
        <w:rPr>
          <w:rFonts w:ascii="Times New Roman" w:hAnsi="Times New Roman"/>
          <w:sz w:val="28"/>
          <w:szCs w:val="28"/>
        </w:rPr>
        <w:t xml:space="preserve">Разрабатывались и ежемесячно утверждались Мэром города планы поступления доходов в бюджет города, осуществлялся контроль и ежемесячное подведение итогов. </w:t>
      </w:r>
    </w:p>
    <w:p w:rsidR="00851CEF" w:rsidRPr="00C62521" w:rsidRDefault="00851CEF" w:rsidP="00065717">
      <w:pPr>
        <w:jc w:val="both"/>
        <w:rPr>
          <w:rFonts w:eastAsia="Calibri"/>
          <w:sz w:val="28"/>
          <w:szCs w:val="28"/>
        </w:rPr>
      </w:pPr>
      <w:r w:rsidRPr="00C62521">
        <w:rPr>
          <w:rFonts w:eastAsia="Calibri"/>
          <w:sz w:val="28"/>
          <w:szCs w:val="28"/>
        </w:rPr>
        <w:t>Основным доходным источником бюджета города является налог на доходы физических лиц, удельный вес которого в сумме налоговых и неналоговых доходов – 45</w:t>
      </w:r>
      <w:r>
        <w:rPr>
          <w:rFonts w:eastAsia="Calibri"/>
          <w:sz w:val="28"/>
          <w:szCs w:val="28"/>
        </w:rPr>
        <w:t xml:space="preserve"> </w:t>
      </w:r>
      <w:r w:rsidRPr="00C62521">
        <w:rPr>
          <w:rFonts w:eastAsia="Calibri"/>
          <w:sz w:val="28"/>
          <w:szCs w:val="28"/>
        </w:rPr>
        <w:t>%.</w:t>
      </w:r>
    </w:p>
    <w:p w:rsidR="00851CEF" w:rsidRPr="00C62521" w:rsidRDefault="00851CEF" w:rsidP="00065717">
      <w:pPr>
        <w:jc w:val="both"/>
        <w:rPr>
          <w:sz w:val="28"/>
          <w:szCs w:val="28"/>
        </w:rPr>
      </w:pPr>
      <w:r w:rsidRPr="00C62521">
        <w:rPr>
          <w:sz w:val="28"/>
          <w:szCs w:val="28"/>
        </w:rPr>
        <w:t>Совместно с представителями федеральных структур в городе работали 6 отраслевых комиссий по урегулированию размера заработной платы, созданные при заместителях Мэра города, 1 городская и 5 районных комиссий</w:t>
      </w:r>
      <w:r w:rsidR="00065717">
        <w:rPr>
          <w:sz w:val="28"/>
          <w:szCs w:val="28"/>
        </w:rPr>
        <w:t xml:space="preserve"> </w:t>
      </w:r>
      <w:r w:rsidRPr="00C62521">
        <w:rPr>
          <w:sz w:val="28"/>
          <w:szCs w:val="28"/>
        </w:rPr>
        <w:t xml:space="preserve">по взысканию задолженности по налоговым и неналоговым платежам в бюджет города, 1 межведомственная комиссия. </w:t>
      </w:r>
    </w:p>
    <w:p w:rsidR="00851CEF" w:rsidRPr="00C62521" w:rsidRDefault="00851CEF" w:rsidP="00065717">
      <w:pPr>
        <w:jc w:val="both"/>
        <w:rPr>
          <w:sz w:val="28"/>
          <w:szCs w:val="28"/>
        </w:rPr>
      </w:pPr>
      <w:r w:rsidRPr="00C62521">
        <w:rPr>
          <w:sz w:val="28"/>
          <w:szCs w:val="28"/>
        </w:rPr>
        <w:t xml:space="preserve">На заседаниях комиссий рассматривались вопросы по легализации «теневой» заработной платы, выявлению скрытых форм оплаты труда, несвоевременной выплате заработной платы, уходу от </w:t>
      </w:r>
      <w:proofErr w:type="spellStart"/>
      <w:r w:rsidRPr="00C62521">
        <w:rPr>
          <w:sz w:val="28"/>
          <w:szCs w:val="28"/>
        </w:rPr>
        <w:t>налогооблажения</w:t>
      </w:r>
      <w:proofErr w:type="spellEnd"/>
      <w:r w:rsidRPr="00C62521">
        <w:rPr>
          <w:sz w:val="28"/>
          <w:szCs w:val="28"/>
        </w:rPr>
        <w:t xml:space="preserve"> и др.</w:t>
      </w:r>
    </w:p>
    <w:p w:rsidR="00851CEF" w:rsidRPr="00C62521" w:rsidRDefault="00851CEF" w:rsidP="00065717">
      <w:pPr>
        <w:jc w:val="both"/>
        <w:rPr>
          <w:sz w:val="28"/>
          <w:szCs w:val="28"/>
        </w:rPr>
      </w:pPr>
      <w:r w:rsidRPr="00C62521">
        <w:rPr>
          <w:sz w:val="28"/>
          <w:szCs w:val="28"/>
        </w:rPr>
        <w:t xml:space="preserve">Проведена работа более чем с 1300 организациями и индивидуальными предпринимателями, по результатам которой в бюджет города поступило более 30 </w:t>
      </w:r>
      <w:proofErr w:type="spellStart"/>
      <w:proofErr w:type="gramStart"/>
      <w:r w:rsidRPr="00C62521">
        <w:rPr>
          <w:sz w:val="28"/>
          <w:szCs w:val="28"/>
        </w:rPr>
        <w:t>млн</w:t>
      </w:r>
      <w:proofErr w:type="spellEnd"/>
      <w:proofErr w:type="gramEnd"/>
      <w:r w:rsidRPr="00C62521">
        <w:rPr>
          <w:sz w:val="28"/>
          <w:szCs w:val="28"/>
        </w:rPr>
        <w:t xml:space="preserve"> рублей налога на доходы физических лиц. </w:t>
      </w:r>
    </w:p>
    <w:p w:rsidR="00851CEF" w:rsidRPr="00C62521" w:rsidRDefault="00851CEF" w:rsidP="00065717">
      <w:pPr>
        <w:jc w:val="both"/>
        <w:rPr>
          <w:sz w:val="28"/>
          <w:szCs w:val="28"/>
        </w:rPr>
      </w:pPr>
      <w:r w:rsidRPr="00C62521">
        <w:rPr>
          <w:sz w:val="28"/>
          <w:szCs w:val="28"/>
        </w:rPr>
        <w:t>В 2015 году администрацией города подготовлены изменения в решение Хабаровской городской Думы от 23.11.2004 № 571 «Об утверждении Положения о местных налогах на территории городского округа «Город Хабаровск»:</w:t>
      </w:r>
    </w:p>
    <w:p w:rsidR="00851CEF" w:rsidRPr="00C62521" w:rsidRDefault="00851CEF" w:rsidP="00065717">
      <w:pPr>
        <w:jc w:val="both"/>
        <w:rPr>
          <w:sz w:val="28"/>
          <w:szCs w:val="28"/>
        </w:rPr>
      </w:pPr>
      <w:r w:rsidRPr="00C62521">
        <w:rPr>
          <w:sz w:val="28"/>
          <w:szCs w:val="28"/>
        </w:rPr>
        <w:lastRenderedPageBreak/>
        <w:t xml:space="preserve">– </w:t>
      </w:r>
      <w:r w:rsidRPr="00C62521">
        <w:rPr>
          <w:i/>
          <w:sz w:val="28"/>
          <w:szCs w:val="28"/>
        </w:rPr>
        <w:t>в части земельного налога</w:t>
      </w:r>
      <w:r w:rsidRPr="00C62521">
        <w:rPr>
          <w:sz w:val="28"/>
          <w:szCs w:val="28"/>
        </w:rPr>
        <w:t xml:space="preserve">: организации, получившие статус резидентов территории опережающего социально-экономического развития, в соответствии с Федеральным законом от 29.12.2014 № 473-ФЗ </w:t>
      </w:r>
      <w:r w:rsidRPr="00C62521">
        <w:rPr>
          <w:rStyle w:val="doccaption"/>
          <w:sz w:val="28"/>
          <w:szCs w:val="28"/>
          <w:shd w:val="clear" w:color="auto" w:fill="FFFFFF"/>
        </w:rPr>
        <w:t>«О территориях опережающего социально-экономического развития в Российской Федерации»</w:t>
      </w:r>
      <w:r w:rsidRPr="00C62521">
        <w:rPr>
          <w:sz w:val="28"/>
          <w:szCs w:val="28"/>
        </w:rPr>
        <w:t xml:space="preserve"> освобождены от уплаты земельного налога. </w:t>
      </w:r>
      <w:proofErr w:type="gramStart"/>
      <w:r w:rsidRPr="00C62521">
        <w:rPr>
          <w:sz w:val="28"/>
          <w:szCs w:val="28"/>
        </w:rPr>
        <w:t>Данные изменения утверждены решением Хабаровской городской Думы от 26.05.2015 № 117;</w:t>
      </w:r>
      <w:proofErr w:type="gramEnd"/>
    </w:p>
    <w:p w:rsidR="00851CEF" w:rsidRDefault="00851CEF" w:rsidP="00065717">
      <w:pPr>
        <w:jc w:val="both"/>
        <w:rPr>
          <w:sz w:val="28"/>
          <w:szCs w:val="28"/>
        </w:rPr>
      </w:pPr>
      <w:r w:rsidRPr="00C62521">
        <w:rPr>
          <w:sz w:val="28"/>
          <w:szCs w:val="28"/>
        </w:rPr>
        <w:t xml:space="preserve">– </w:t>
      </w:r>
      <w:r w:rsidRPr="00C62521">
        <w:rPr>
          <w:i/>
          <w:sz w:val="28"/>
          <w:szCs w:val="28"/>
        </w:rPr>
        <w:t>в части налога на имущество физических лиц</w:t>
      </w:r>
      <w:r w:rsidRPr="00C62521">
        <w:rPr>
          <w:sz w:val="28"/>
          <w:szCs w:val="28"/>
        </w:rPr>
        <w:t xml:space="preserve">: налоговая ставка в отношении объектов </w:t>
      </w:r>
      <w:proofErr w:type="spellStart"/>
      <w:r w:rsidRPr="00C62521">
        <w:rPr>
          <w:sz w:val="28"/>
          <w:szCs w:val="28"/>
        </w:rPr>
        <w:t>налогооблажения</w:t>
      </w:r>
      <w:proofErr w:type="spellEnd"/>
      <w:r w:rsidRPr="00C62521">
        <w:rPr>
          <w:sz w:val="28"/>
          <w:szCs w:val="28"/>
        </w:rPr>
        <w:t xml:space="preserve"> «торговые центры (комплексы) и помещения в них общей площадью свыше 2000 кв. м.» устанавливается в размере 1</w:t>
      </w:r>
      <w:r>
        <w:rPr>
          <w:sz w:val="28"/>
          <w:szCs w:val="28"/>
        </w:rPr>
        <w:t> </w:t>
      </w:r>
      <w:r w:rsidRPr="00C62521">
        <w:rPr>
          <w:sz w:val="28"/>
          <w:szCs w:val="28"/>
        </w:rPr>
        <w:t>% в 2016 году, 1,3</w:t>
      </w:r>
      <w:r>
        <w:rPr>
          <w:sz w:val="28"/>
          <w:szCs w:val="28"/>
        </w:rPr>
        <w:t> </w:t>
      </w:r>
      <w:r w:rsidRPr="00C62521">
        <w:rPr>
          <w:sz w:val="28"/>
          <w:szCs w:val="28"/>
        </w:rPr>
        <w:t>% в 2017 году, 1,6</w:t>
      </w:r>
      <w:r>
        <w:rPr>
          <w:sz w:val="28"/>
          <w:szCs w:val="28"/>
        </w:rPr>
        <w:t> </w:t>
      </w:r>
      <w:r w:rsidRPr="00C62521">
        <w:rPr>
          <w:sz w:val="28"/>
          <w:szCs w:val="28"/>
        </w:rPr>
        <w:t>% в 2018 году и 2</w:t>
      </w:r>
      <w:r>
        <w:rPr>
          <w:sz w:val="28"/>
          <w:szCs w:val="28"/>
        </w:rPr>
        <w:t> </w:t>
      </w:r>
      <w:r w:rsidRPr="00C62521">
        <w:rPr>
          <w:sz w:val="28"/>
          <w:szCs w:val="28"/>
        </w:rPr>
        <w:t>% в 2019</w:t>
      </w:r>
      <w:r>
        <w:rPr>
          <w:sz w:val="28"/>
          <w:szCs w:val="28"/>
        </w:rPr>
        <w:t> </w:t>
      </w:r>
      <w:r w:rsidRPr="00C62521">
        <w:rPr>
          <w:sz w:val="28"/>
          <w:szCs w:val="28"/>
        </w:rPr>
        <w:t>году и последующие годы.</w:t>
      </w:r>
    </w:p>
    <w:p w:rsidR="00851CEF" w:rsidRPr="002A5F1C" w:rsidRDefault="00851CEF" w:rsidP="00065717">
      <w:pPr>
        <w:jc w:val="both"/>
        <w:rPr>
          <w:sz w:val="28"/>
          <w:szCs w:val="28"/>
        </w:rPr>
      </w:pPr>
      <w:r w:rsidRPr="002A5F1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2015 </w:t>
      </w:r>
      <w:r w:rsidRPr="002A5F1C">
        <w:rPr>
          <w:sz w:val="28"/>
          <w:szCs w:val="28"/>
        </w:rPr>
        <w:t xml:space="preserve">году осуществлен переход в полном объеме на формирование бюджета </w:t>
      </w:r>
      <w:r>
        <w:rPr>
          <w:sz w:val="28"/>
          <w:szCs w:val="28"/>
        </w:rPr>
        <w:t xml:space="preserve">городского округа «Город Хабаровск» в программном формате на основании утвержденных </w:t>
      </w:r>
      <w:r w:rsidRPr="009E29A3">
        <w:rPr>
          <w:sz w:val="28"/>
          <w:szCs w:val="28"/>
        </w:rPr>
        <w:t xml:space="preserve">приказом финансового департамента </w:t>
      </w:r>
      <w:r>
        <w:rPr>
          <w:bCs/>
          <w:sz w:val="28"/>
          <w:szCs w:val="28"/>
        </w:rPr>
        <w:t>перечня и кодов</w:t>
      </w:r>
      <w:r w:rsidRPr="009E29A3">
        <w:rPr>
          <w:bCs/>
          <w:sz w:val="28"/>
          <w:szCs w:val="28"/>
        </w:rPr>
        <w:t xml:space="preserve"> целевых статей расходов бюджета город</w:t>
      </w:r>
      <w:r>
        <w:rPr>
          <w:bCs/>
          <w:sz w:val="28"/>
          <w:szCs w:val="28"/>
        </w:rPr>
        <w:t xml:space="preserve">а </w:t>
      </w:r>
      <w:r w:rsidRPr="009E29A3">
        <w:rPr>
          <w:bCs/>
          <w:sz w:val="28"/>
          <w:szCs w:val="28"/>
        </w:rPr>
        <w:t>в программной структуре</w:t>
      </w:r>
      <w:r>
        <w:rPr>
          <w:bCs/>
          <w:sz w:val="28"/>
          <w:szCs w:val="28"/>
        </w:rPr>
        <w:t>. В течение года</w:t>
      </w:r>
      <w:r w:rsidRPr="002A5F1C">
        <w:rPr>
          <w:sz w:val="28"/>
          <w:szCs w:val="28"/>
        </w:rPr>
        <w:t xml:space="preserve"> проводилась работа по совершенствованию и приведению в соответствие имеющейся правовой базы городского округа «Город Хабаровск» с федеральными и краевыми нормативными документами, устанавливающими формирование и исполнение бюджета </w:t>
      </w:r>
      <w:r>
        <w:rPr>
          <w:sz w:val="28"/>
          <w:szCs w:val="28"/>
        </w:rPr>
        <w:t>по муниципальным программам</w:t>
      </w:r>
      <w:r w:rsidRPr="002A5F1C">
        <w:rPr>
          <w:sz w:val="28"/>
          <w:szCs w:val="28"/>
        </w:rPr>
        <w:t>.</w:t>
      </w:r>
    </w:p>
    <w:p w:rsidR="00851CEF" w:rsidRDefault="00851CEF" w:rsidP="00065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в городе осуществлялась реализация 24 муниципальных программ</w:t>
      </w:r>
      <w:r w:rsidRPr="00B1275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направлениям:</w:t>
      </w:r>
    </w:p>
    <w:p w:rsidR="00851CEF" w:rsidRPr="009E29A3" w:rsidRDefault="007164FB" w:rsidP="000657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51CEF">
        <w:rPr>
          <w:sz w:val="28"/>
          <w:szCs w:val="28"/>
        </w:rPr>
        <w:t>инновационного развития, повышения</w:t>
      </w:r>
      <w:r w:rsidR="00851CEF" w:rsidRPr="009E29A3">
        <w:rPr>
          <w:sz w:val="28"/>
          <w:szCs w:val="28"/>
        </w:rPr>
        <w:t xml:space="preserve"> инвестиционной привлекате</w:t>
      </w:r>
      <w:r w:rsidR="00851CEF">
        <w:rPr>
          <w:sz w:val="28"/>
          <w:szCs w:val="28"/>
        </w:rPr>
        <w:t>льности города, развития</w:t>
      </w:r>
      <w:r w:rsidR="00851CEF" w:rsidRPr="009E29A3">
        <w:rPr>
          <w:sz w:val="28"/>
          <w:szCs w:val="28"/>
        </w:rPr>
        <w:t xml:space="preserve"> малого и среднего предпринимательства;</w:t>
      </w:r>
    </w:p>
    <w:p w:rsidR="00851CEF" w:rsidRPr="009E29A3" w:rsidRDefault="007164FB" w:rsidP="000657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51CEF">
        <w:rPr>
          <w:sz w:val="28"/>
          <w:szCs w:val="28"/>
        </w:rPr>
        <w:t>повышения</w:t>
      </w:r>
      <w:r w:rsidR="00851CEF" w:rsidRPr="009E29A3">
        <w:rPr>
          <w:sz w:val="28"/>
          <w:szCs w:val="28"/>
        </w:rPr>
        <w:t xml:space="preserve"> </w:t>
      </w:r>
      <w:r w:rsidR="00851CEF">
        <w:rPr>
          <w:sz w:val="28"/>
          <w:szCs w:val="28"/>
        </w:rPr>
        <w:t>качества жизни населения города, развития</w:t>
      </w:r>
      <w:r w:rsidR="00851CEF" w:rsidRPr="009E29A3">
        <w:rPr>
          <w:sz w:val="28"/>
          <w:szCs w:val="28"/>
        </w:rPr>
        <w:t xml:space="preserve"> социальной сферы и инфраструктуры Хабаровска;</w:t>
      </w:r>
    </w:p>
    <w:p w:rsidR="00851CEF" w:rsidRPr="009E29A3" w:rsidRDefault="007164FB" w:rsidP="00065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51CEF" w:rsidRPr="009E29A3">
        <w:rPr>
          <w:sz w:val="28"/>
          <w:szCs w:val="28"/>
        </w:rPr>
        <w:t xml:space="preserve">повышения эффективности муниципального управления, </w:t>
      </w:r>
      <w:r w:rsidR="00851CEF" w:rsidRPr="009E29A3">
        <w:rPr>
          <w:rFonts w:eastAsia="Calibri"/>
          <w:sz w:val="28"/>
          <w:szCs w:val="28"/>
          <w:lang w:eastAsia="en-US"/>
        </w:rPr>
        <w:t xml:space="preserve">содействия развитию институтов и инициатив гражданского общества, </w:t>
      </w:r>
      <w:r w:rsidR="00851CEF" w:rsidRPr="009E29A3">
        <w:rPr>
          <w:sz w:val="28"/>
          <w:szCs w:val="28"/>
        </w:rPr>
        <w:t xml:space="preserve">развития информационно-телекоммуникационной среды города. </w:t>
      </w:r>
    </w:p>
    <w:p w:rsidR="00851CEF" w:rsidRPr="00C37AB8" w:rsidRDefault="00851CEF" w:rsidP="000657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29A3">
        <w:rPr>
          <w:sz w:val="28"/>
          <w:szCs w:val="28"/>
        </w:rPr>
        <w:t>Приоритет</w:t>
      </w:r>
      <w:r>
        <w:rPr>
          <w:sz w:val="28"/>
          <w:szCs w:val="28"/>
        </w:rPr>
        <w:t xml:space="preserve">ными являются 8 муниципальных программ, имеющих </w:t>
      </w:r>
      <w:r w:rsidRPr="00C37AB8">
        <w:rPr>
          <w:sz w:val="28"/>
          <w:szCs w:val="28"/>
        </w:rPr>
        <w:t>социальную направленность</w:t>
      </w:r>
      <w:proofErr w:type="gramStart"/>
      <w:r w:rsidRPr="00C37AB8">
        <w:rPr>
          <w:sz w:val="28"/>
          <w:szCs w:val="28"/>
        </w:rPr>
        <w:t>..</w:t>
      </w:r>
      <w:proofErr w:type="gramEnd"/>
    </w:p>
    <w:p w:rsidR="00851CEF" w:rsidRPr="00C62521" w:rsidRDefault="00851CEF" w:rsidP="0006571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62521">
        <w:rPr>
          <w:rFonts w:ascii="Times New Roman" w:hAnsi="Times New Roman"/>
          <w:sz w:val="28"/>
          <w:szCs w:val="28"/>
        </w:rPr>
        <w:t>На реализацию программного бюджета в 2015 году предусмотрено 11,1 </w:t>
      </w:r>
      <w:proofErr w:type="spellStart"/>
      <w:proofErr w:type="gramStart"/>
      <w:r w:rsidRPr="00C62521">
        <w:rPr>
          <w:rFonts w:ascii="Times New Roman" w:hAnsi="Times New Roman"/>
          <w:sz w:val="28"/>
          <w:szCs w:val="28"/>
        </w:rPr>
        <w:t>млрд</w:t>
      </w:r>
      <w:proofErr w:type="spellEnd"/>
      <w:proofErr w:type="gramEnd"/>
      <w:r w:rsidRPr="00C62521">
        <w:rPr>
          <w:rFonts w:ascii="Times New Roman" w:hAnsi="Times New Roman"/>
          <w:sz w:val="28"/>
          <w:szCs w:val="28"/>
        </w:rPr>
        <w:t xml:space="preserve"> рублей, или 89,1</w:t>
      </w:r>
      <w:r>
        <w:rPr>
          <w:rFonts w:ascii="Times New Roman" w:hAnsi="Times New Roman"/>
          <w:sz w:val="28"/>
          <w:szCs w:val="28"/>
        </w:rPr>
        <w:t> </w:t>
      </w:r>
      <w:r w:rsidRPr="00C62521">
        <w:rPr>
          <w:rFonts w:ascii="Times New Roman" w:hAnsi="Times New Roman"/>
          <w:sz w:val="28"/>
          <w:szCs w:val="28"/>
        </w:rPr>
        <w:t>% общего объема расходов бюджета города.</w:t>
      </w:r>
    </w:p>
    <w:p w:rsidR="00851CEF" w:rsidRPr="00C62521" w:rsidRDefault="00851CEF" w:rsidP="00065717">
      <w:pPr>
        <w:jc w:val="both"/>
        <w:rPr>
          <w:sz w:val="28"/>
          <w:szCs w:val="28"/>
        </w:rPr>
      </w:pPr>
      <w:proofErr w:type="gramStart"/>
      <w:r w:rsidRPr="00C62521">
        <w:rPr>
          <w:sz w:val="28"/>
          <w:szCs w:val="28"/>
        </w:rPr>
        <w:t>В целях реализации Указов Президента Российской Федерации от 07.05.2012 № 597 «О мероприятиях по реализации государственной социальной политики», от 01.06.2012 № 761 «О Национальной стратегии действий в интересах детей на 2012 – 2017 годы» продолжается работа по поэтапному повышению оплаты труда отдельных категорий работников в социально-культурной сферы.</w:t>
      </w:r>
      <w:proofErr w:type="gramEnd"/>
      <w:r w:rsidRPr="00C62521">
        <w:rPr>
          <w:sz w:val="28"/>
          <w:szCs w:val="28"/>
        </w:rPr>
        <w:t xml:space="preserve"> На выполнение Указов Президента Российской Федерации, реализацию «дорожных карт» в 2015 году направлено 159 </w:t>
      </w:r>
      <w:proofErr w:type="spellStart"/>
      <w:proofErr w:type="gramStart"/>
      <w:r w:rsidRPr="00C62521">
        <w:rPr>
          <w:sz w:val="28"/>
          <w:szCs w:val="28"/>
        </w:rPr>
        <w:t>млн</w:t>
      </w:r>
      <w:proofErr w:type="spellEnd"/>
      <w:proofErr w:type="gramEnd"/>
      <w:r w:rsidRPr="00C62521">
        <w:rPr>
          <w:sz w:val="28"/>
          <w:szCs w:val="28"/>
        </w:rPr>
        <w:t> рублей</w:t>
      </w:r>
    </w:p>
    <w:p w:rsidR="00BB363E" w:rsidRPr="00730EFC" w:rsidRDefault="00BB363E" w:rsidP="00065717">
      <w:pPr>
        <w:jc w:val="both"/>
        <w:rPr>
          <w:sz w:val="28"/>
          <w:szCs w:val="28"/>
        </w:rPr>
      </w:pPr>
      <w:proofErr w:type="gramStart"/>
      <w:r w:rsidRPr="00730EFC">
        <w:rPr>
          <w:bCs/>
          <w:sz w:val="28"/>
          <w:szCs w:val="28"/>
        </w:rPr>
        <w:t xml:space="preserve">В целях </w:t>
      </w:r>
      <w:r w:rsidRPr="00730EFC">
        <w:rPr>
          <w:bCs/>
          <w:color w:val="000000"/>
          <w:sz w:val="28"/>
          <w:szCs w:val="28"/>
          <w:shd w:val="clear" w:color="auto" w:fill="FFFFFF"/>
        </w:rPr>
        <w:t xml:space="preserve">эффективного управления и повышения качества муниципальными финансами в городском округе «Город Хабаровск»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с 2014 года реализуется </w:t>
      </w:r>
      <w:r w:rsidRPr="00730EFC">
        <w:rPr>
          <w:bCs/>
          <w:color w:val="000000"/>
          <w:sz w:val="28"/>
          <w:szCs w:val="28"/>
          <w:shd w:val="clear" w:color="auto" w:fill="FFFFFF"/>
        </w:rPr>
        <w:t>муниципальная Программа «Управле</w:t>
      </w:r>
      <w:r>
        <w:rPr>
          <w:bCs/>
          <w:color w:val="000000"/>
          <w:sz w:val="28"/>
          <w:szCs w:val="28"/>
          <w:shd w:val="clear" w:color="auto" w:fill="FFFFFF"/>
        </w:rPr>
        <w:t>ние муниципальными финансами»</w:t>
      </w:r>
      <w:r w:rsidR="00B90397">
        <w:rPr>
          <w:bCs/>
          <w:color w:val="000000"/>
          <w:sz w:val="28"/>
          <w:szCs w:val="28"/>
          <w:shd w:val="clear" w:color="auto" w:fill="FFFFFF"/>
        </w:rPr>
        <w:t>, которая</w:t>
      </w:r>
      <w:r w:rsidR="0006571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730EFC">
        <w:rPr>
          <w:sz w:val="28"/>
          <w:szCs w:val="28"/>
        </w:rPr>
        <w:t>стал</w:t>
      </w:r>
      <w:r w:rsidR="00B90397">
        <w:rPr>
          <w:sz w:val="28"/>
          <w:szCs w:val="28"/>
        </w:rPr>
        <w:t>а</w:t>
      </w:r>
      <w:r>
        <w:rPr>
          <w:sz w:val="28"/>
          <w:szCs w:val="28"/>
        </w:rPr>
        <w:t xml:space="preserve"> очередным</w:t>
      </w:r>
      <w:r w:rsidRPr="00730EFC">
        <w:rPr>
          <w:sz w:val="28"/>
          <w:szCs w:val="28"/>
        </w:rPr>
        <w:t xml:space="preserve"> этапом </w:t>
      </w:r>
      <w:r>
        <w:rPr>
          <w:sz w:val="28"/>
          <w:szCs w:val="28"/>
        </w:rPr>
        <w:t>п</w:t>
      </w:r>
      <w:r w:rsidRPr="00730EFC">
        <w:rPr>
          <w:sz w:val="28"/>
          <w:szCs w:val="28"/>
        </w:rPr>
        <w:t>роцесс</w:t>
      </w:r>
      <w:r>
        <w:rPr>
          <w:sz w:val="28"/>
          <w:szCs w:val="28"/>
        </w:rPr>
        <w:t>а</w:t>
      </w:r>
      <w:r w:rsidRPr="00730EFC">
        <w:rPr>
          <w:sz w:val="28"/>
          <w:szCs w:val="28"/>
        </w:rPr>
        <w:t xml:space="preserve"> формирования целостной системы управления общественными финан</w:t>
      </w:r>
      <w:r>
        <w:rPr>
          <w:sz w:val="28"/>
          <w:szCs w:val="28"/>
        </w:rPr>
        <w:t>сами,</w:t>
      </w:r>
      <w:r w:rsidRPr="00730EFC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Pr="00730EFC">
        <w:rPr>
          <w:sz w:val="28"/>
          <w:szCs w:val="28"/>
        </w:rPr>
        <w:t xml:space="preserve"> направлен на создание в городе</w:t>
      </w:r>
      <w:r>
        <w:rPr>
          <w:sz w:val="28"/>
          <w:szCs w:val="28"/>
        </w:rPr>
        <w:t xml:space="preserve"> </w:t>
      </w:r>
      <w:r w:rsidRPr="00730EFC">
        <w:rPr>
          <w:sz w:val="28"/>
          <w:szCs w:val="28"/>
        </w:rPr>
        <w:t>стабильных финансовых условий для повышения уровня и качества жизни населения, социального благополучия и</w:t>
      </w:r>
      <w:r w:rsidR="00065717">
        <w:rPr>
          <w:sz w:val="28"/>
          <w:szCs w:val="28"/>
        </w:rPr>
        <w:t xml:space="preserve"> </w:t>
      </w:r>
      <w:r w:rsidRPr="00730EFC">
        <w:rPr>
          <w:sz w:val="28"/>
          <w:szCs w:val="28"/>
        </w:rPr>
        <w:t>интенсивного развития экономики, повышение ее инновационного наполнения</w:t>
      </w:r>
      <w:proofErr w:type="gramEnd"/>
      <w:r w:rsidRPr="00730EFC">
        <w:rPr>
          <w:sz w:val="28"/>
          <w:szCs w:val="28"/>
        </w:rPr>
        <w:t xml:space="preserve"> и конкурентоспособности, сохранение долгосрочной </w:t>
      </w:r>
      <w:r w:rsidRPr="00730EFC">
        <w:rPr>
          <w:sz w:val="28"/>
          <w:szCs w:val="28"/>
        </w:rPr>
        <w:lastRenderedPageBreak/>
        <w:t>сбалансированности бюджетной системы, повышение эффективности управления муниципальными финансами.</w:t>
      </w:r>
    </w:p>
    <w:p w:rsidR="00BB363E" w:rsidRPr="000305EB" w:rsidRDefault="00BB363E" w:rsidP="00065717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первых двух лет</w:t>
      </w:r>
      <w:r w:rsidRPr="009E29A3">
        <w:rPr>
          <w:sz w:val="28"/>
          <w:szCs w:val="28"/>
        </w:rPr>
        <w:t xml:space="preserve"> реализации программы «Управление муниципальными финансами» финансовым департаментом проведена оценка результативности ее выполнения, которая показала, что все запланированные </w:t>
      </w:r>
      <w:r w:rsidRPr="000305EB">
        <w:rPr>
          <w:sz w:val="28"/>
          <w:szCs w:val="28"/>
        </w:rPr>
        <w:t xml:space="preserve">мероприятия и утвержденные показатели выполнены. </w:t>
      </w:r>
    </w:p>
    <w:p w:rsidR="00BB363E" w:rsidRDefault="00BB363E" w:rsidP="00065717">
      <w:pPr>
        <w:jc w:val="both"/>
        <w:rPr>
          <w:sz w:val="28"/>
          <w:szCs w:val="28"/>
        </w:rPr>
      </w:pPr>
      <w:r w:rsidRPr="009E29A3">
        <w:rPr>
          <w:sz w:val="28"/>
          <w:szCs w:val="28"/>
        </w:rPr>
        <w:t xml:space="preserve">Основным результатом реализации бюджетных реформ в городе Хабаровске являются итоги конкурсов участия администрации города. </w:t>
      </w:r>
    </w:p>
    <w:p w:rsidR="00BB363E" w:rsidRPr="004225B6" w:rsidRDefault="00BB363E" w:rsidP="00065717">
      <w:pPr>
        <w:jc w:val="both"/>
        <w:rPr>
          <w:sz w:val="28"/>
          <w:szCs w:val="28"/>
        </w:rPr>
      </w:pPr>
      <w:r w:rsidRPr="009E29A3">
        <w:rPr>
          <w:sz w:val="28"/>
          <w:szCs w:val="28"/>
        </w:rPr>
        <w:t xml:space="preserve">По результатам конкурса </w:t>
      </w:r>
      <w:r w:rsidRPr="009E29A3">
        <w:rPr>
          <w:rStyle w:val="af"/>
          <w:b w:val="0"/>
          <w:sz w:val="28"/>
          <w:szCs w:val="28"/>
        </w:rPr>
        <w:t xml:space="preserve">«Лучшее муниципальное образование России в сфере управления общественными финансами», </w:t>
      </w:r>
      <w:r w:rsidRPr="00CF2D95">
        <w:rPr>
          <w:rStyle w:val="af"/>
          <w:b w:val="0"/>
          <w:sz w:val="28"/>
          <w:szCs w:val="28"/>
        </w:rPr>
        <w:t>проводимом</w:t>
      </w:r>
      <w:r w:rsidRPr="00A2709D">
        <w:rPr>
          <w:sz w:val="28"/>
          <w:szCs w:val="28"/>
        </w:rPr>
        <w:t xml:space="preserve"> </w:t>
      </w:r>
      <w:r w:rsidRPr="009E29A3">
        <w:rPr>
          <w:sz w:val="28"/>
          <w:szCs w:val="28"/>
        </w:rPr>
        <w:t>ж</w:t>
      </w:r>
      <w:r w:rsidRPr="009E29A3">
        <w:rPr>
          <w:rStyle w:val="af"/>
          <w:b w:val="0"/>
          <w:sz w:val="28"/>
          <w:szCs w:val="28"/>
        </w:rPr>
        <w:t>урналом «Бюджет»</w:t>
      </w:r>
      <w:r w:rsidRPr="00A2709D">
        <w:rPr>
          <w:sz w:val="28"/>
          <w:szCs w:val="28"/>
        </w:rPr>
        <w:t xml:space="preserve"> </w:t>
      </w:r>
      <w:r w:rsidRPr="009E29A3">
        <w:rPr>
          <w:sz w:val="28"/>
          <w:szCs w:val="28"/>
        </w:rPr>
        <w:t>совместно с</w:t>
      </w:r>
      <w:r w:rsidRPr="00A2709D">
        <w:rPr>
          <w:sz w:val="28"/>
          <w:szCs w:val="28"/>
        </w:rPr>
        <w:t xml:space="preserve"> </w:t>
      </w:r>
      <w:r w:rsidRPr="009E29A3">
        <w:rPr>
          <w:rStyle w:val="af"/>
          <w:b w:val="0"/>
          <w:sz w:val="28"/>
          <w:szCs w:val="28"/>
        </w:rPr>
        <w:t>Сообществом финансистов России</w:t>
      </w:r>
      <w:r>
        <w:rPr>
          <w:rStyle w:val="af"/>
          <w:b w:val="0"/>
          <w:sz w:val="28"/>
          <w:szCs w:val="28"/>
        </w:rPr>
        <w:t xml:space="preserve"> в 2015</w:t>
      </w:r>
      <w:r w:rsidRPr="009E29A3">
        <w:rPr>
          <w:rStyle w:val="af"/>
          <w:b w:val="0"/>
          <w:sz w:val="28"/>
          <w:szCs w:val="28"/>
        </w:rPr>
        <w:t xml:space="preserve"> году</w:t>
      </w:r>
      <w:r w:rsidRPr="009E29A3">
        <w:rPr>
          <w:b/>
          <w:sz w:val="28"/>
          <w:szCs w:val="28"/>
        </w:rPr>
        <w:t xml:space="preserve"> </w:t>
      </w:r>
      <w:r w:rsidRPr="004225B6">
        <w:rPr>
          <w:sz w:val="28"/>
          <w:szCs w:val="28"/>
        </w:rPr>
        <w:t>среди</w:t>
      </w:r>
      <w:r>
        <w:rPr>
          <w:sz w:val="28"/>
          <w:szCs w:val="28"/>
        </w:rPr>
        <w:t xml:space="preserve"> 236</w:t>
      </w:r>
      <w:r w:rsidRPr="004225B6">
        <w:rPr>
          <w:sz w:val="28"/>
          <w:szCs w:val="28"/>
        </w:rPr>
        <w:t xml:space="preserve"> муниципальных образований </w:t>
      </w:r>
      <w:r w:rsidRPr="009F64F9">
        <w:rPr>
          <w:sz w:val="28"/>
          <w:szCs w:val="28"/>
        </w:rPr>
        <w:t>гор</w:t>
      </w:r>
      <w:r w:rsidRPr="009E29A3">
        <w:rPr>
          <w:sz w:val="28"/>
          <w:szCs w:val="28"/>
        </w:rPr>
        <w:t>од Хабаро</w:t>
      </w:r>
      <w:proofErr w:type="gramStart"/>
      <w:r w:rsidRPr="009E29A3">
        <w:rPr>
          <w:sz w:val="28"/>
          <w:szCs w:val="28"/>
        </w:rPr>
        <w:t>вск ст</w:t>
      </w:r>
      <w:proofErr w:type="gramEnd"/>
      <w:r w:rsidRPr="009E29A3">
        <w:rPr>
          <w:sz w:val="28"/>
          <w:szCs w:val="28"/>
        </w:rPr>
        <w:t>ал</w:t>
      </w:r>
      <w:r>
        <w:rPr>
          <w:sz w:val="28"/>
          <w:szCs w:val="28"/>
        </w:rPr>
        <w:t xml:space="preserve"> </w:t>
      </w:r>
      <w:r w:rsidRPr="009E29A3">
        <w:rPr>
          <w:color w:val="000000"/>
          <w:sz w:val="28"/>
          <w:szCs w:val="28"/>
        </w:rPr>
        <w:t>победителе</w:t>
      </w:r>
      <w:r>
        <w:rPr>
          <w:color w:val="000000"/>
          <w:sz w:val="28"/>
          <w:szCs w:val="28"/>
        </w:rPr>
        <w:t>м</w:t>
      </w:r>
      <w:r w:rsidRPr="009E29A3">
        <w:rPr>
          <w:color w:val="000000"/>
          <w:sz w:val="28"/>
          <w:szCs w:val="28"/>
        </w:rPr>
        <w:t xml:space="preserve"> и </w:t>
      </w:r>
      <w:r w:rsidRPr="004225B6">
        <w:rPr>
          <w:sz w:val="28"/>
          <w:szCs w:val="28"/>
        </w:rPr>
        <w:t xml:space="preserve">награжден Дипломом </w:t>
      </w:r>
      <w:r w:rsidRPr="004225B6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4225B6">
        <w:rPr>
          <w:sz w:val="28"/>
          <w:szCs w:val="28"/>
        </w:rPr>
        <w:t xml:space="preserve"> степени. </w:t>
      </w:r>
    </w:p>
    <w:p w:rsidR="00BB363E" w:rsidRPr="005D324E" w:rsidRDefault="00BB363E" w:rsidP="00065717">
      <w:pPr>
        <w:pStyle w:val="af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региональном уровне по итогам оценки эффективности и результативности управления муниципальными финансами</w:t>
      </w:r>
      <w:r w:rsidRPr="009E29A3">
        <w:rPr>
          <w:sz w:val="28"/>
          <w:szCs w:val="28"/>
        </w:rPr>
        <w:t xml:space="preserve"> </w:t>
      </w:r>
      <w:r w:rsidRPr="004225B6">
        <w:rPr>
          <w:rFonts w:ascii="Times New Roman" w:hAnsi="Times New Roman"/>
          <w:sz w:val="28"/>
          <w:szCs w:val="28"/>
        </w:rPr>
        <w:t>19 муниципальных образований края за 2014 год, проведенной министер</w:t>
      </w:r>
      <w:r>
        <w:rPr>
          <w:rFonts w:ascii="Times New Roman" w:hAnsi="Times New Roman"/>
          <w:sz w:val="28"/>
          <w:szCs w:val="28"/>
        </w:rPr>
        <w:t xml:space="preserve">ством финансов Хабаровского края, городской округ «Город Хабаровск» </w:t>
      </w:r>
      <w:r w:rsidRPr="004225B6">
        <w:rPr>
          <w:rFonts w:ascii="Times New Roman" w:hAnsi="Times New Roman"/>
          <w:sz w:val="28"/>
          <w:szCs w:val="28"/>
        </w:rPr>
        <w:t xml:space="preserve">получил второе место в рейтинге </w:t>
      </w:r>
      <w:r>
        <w:rPr>
          <w:rFonts w:ascii="Times New Roman" w:hAnsi="Times New Roman"/>
          <w:sz w:val="28"/>
          <w:szCs w:val="28"/>
        </w:rPr>
        <w:t>с присвоением</w:t>
      </w:r>
      <w:r w:rsidRPr="004225B6">
        <w:rPr>
          <w:rFonts w:ascii="Times New Roman" w:hAnsi="Times New Roman"/>
          <w:sz w:val="28"/>
          <w:szCs w:val="28"/>
        </w:rPr>
        <w:t xml:space="preserve"> </w:t>
      </w:r>
      <w:r w:rsidRPr="004225B6">
        <w:rPr>
          <w:rFonts w:ascii="Times New Roman" w:hAnsi="Times New Roman"/>
          <w:sz w:val="28"/>
          <w:szCs w:val="28"/>
          <w:lang w:val="en-US"/>
        </w:rPr>
        <w:t>I</w:t>
      </w:r>
      <w:r w:rsidRPr="00422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</w:t>
      </w:r>
      <w:r w:rsidRPr="004225B6">
        <w:rPr>
          <w:rFonts w:ascii="Times New Roman" w:hAnsi="Times New Roman"/>
          <w:sz w:val="28"/>
          <w:szCs w:val="28"/>
        </w:rPr>
        <w:t xml:space="preserve"> качества</w:t>
      </w:r>
      <w:r>
        <w:rPr>
          <w:rFonts w:ascii="Times New Roman" w:hAnsi="Times New Roman"/>
          <w:sz w:val="28"/>
          <w:szCs w:val="28"/>
        </w:rPr>
        <w:t xml:space="preserve"> управления, что свидетельствует о высоком уровне организации работы в сфере управления муниципальными финансами.</w:t>
      </w:r>
      <w:proofErr w:type="gramEnd"/>
    </w:p>
    <w:p w:rsidR="00851CEF" w:rsidRDefault="00BB363E" w:rsidP="00065717">
      <w:pPr>
        <w:pStyle w:val="31"/>
        <w:ind w:firstLine="0"/>
        <w:rPr>
          <w:szCs w:val="28"/>
        </w:rPr>
      </w:pPr>
      <w:r>
        <w:rPr>
          <w:iCs/>
          <w:szCs w:val="28"/>
        </w:rPr>
        <w:t>На местном уровне в 2015</w:t>
      </w:r>
      <w:r w:rsidRPr="009E29A3">
        <w:rPr>
          <w:iCs/>
          <w:szCs w:val="28"/>
        </w:rPr>
        <w:t xml:space="preserve"> году проведена </w:t>
      </w:r>
      <w:r>
        <w:rPr>
          <w:iCs/>
          <w:szCs w:val="28"/>
        </w:rPr>
        <w:t>оценка качества</w:t>
      </w:r>
      <w:r w:rsidRPr="009E29A3">
        <w:rPr>
          <w:iCs/>
          <w:szCs w:val="28"/>
        </w:rPr>
        <w:t xml:space="preserve"> финансового менеджмента, осуществляемого главными ра</w:t>
      </w:r>
      <w:r>
        <w:rPr>
          <w:iCs/>
          <w:szCs w:val="28"/>
        </w:rPr>
        <w:t>спорядителями бюджетных средств</w:t>
      </w:r>
      <w:r w:rsidRPr="009E29A3">
        <w:rPr>
          <w:iCs/>
          <w:szCs w:val="28"/>
        </w:rPr>
        <w:t xml:space="preserve"> городского округа «Город Хабаровск» по итогам деятельности </w:t>
      </w:r>
      <w:r>
        <w:rPr>
          <w:iCs/>
          <w:szCs w:val="28"/>
        </w:rPr>
        <w:t>структур администрации города за 2014</w:t>
      </w:r>
      <w:r w:rsidRPr="009E29A3">
        <w:rPr>
          <w:iCs/>
          <w:szCs w:val="28"/>
        </w:rPr>
        <w:t xml:space="preserve"> год. </w:t>
      </w:r>
      <w:r>
        <w:rPr>
          <w:iCs/>
          <w:szCs w:val="28"/>
        </w:rPr>
        <w:t>А</w:t>
      </w:r>
      <w:r>
        <w:rPr>
          <w:szCs w:val="28"/>
        </w:rPr>
        <w:t xml:space="preserve">нализ </w:t>
      </w:r>
      <w:r w:rsidRPr="007F2301">
        <w:rPr>
          <w:szCs w:val="28"/>
        </w:rPr>
        <w:t>средн</w:t>
      </w:r>
      <w:r>
        <w:rPr>
          <w:szCs w:val="28"/>
        </w:rPr>
        <w:t>их</w:t>
      </w:r>
      <w:r w:rsidRPr="007F2301">
        <w:rPr>
          <w:szCs w:val="28"/>
        </w:rPr>
        <w:t xml:space="preserve"> значени</w:t>
      </w:r>
      <w:r>
        <w:rPr>
          <w:szCs w:val="28"/>
        </w:rPr>
        <w:t>й</w:t>
      </w:r>
      <w:r w:rsidRPr="007F2301">
        <w:rPr>
          <w:szCs w:val="28"/>
        </w:rPr>
        <w:t xml:space="preserve"> оценки</w:t>
      </w:r>
      <w:r>
        <w:rPr>
          <w:szCs w:val="28"/>
        </w:rPr>
        <w:t xml:space="preserve"> качества финансового менеджмента ГРБС в сравнении с предыдущим годом показал, что в целом качество финансового менеджмента повысилось.</w:t>
      </w:r>
    </w:p>
    <w:p w:rsidR="00BB363E" w:rsidRDefault="00BB363E" w:rsidP="00065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2015 года в городском округе организована работа по проведению главными </w:t>
      </w:r>
      <w:r>
        <w:rPr>
          <w:iCs/>
          <w:sz w:val="28"/>
          <w:szCs w:val="28"/>
        </w:rPr>
        <w:t xml:space="preserve">распорядителями бюджетных средств оценки финансового менеджмента и подведомственных учреждений. </w:t>
      </w:r>
      <w:r>
        <w:rPr>
          <w:sz w:val="28"/>
          <w:szCs w:val="28"/>
        </w:rPr>
        <w:t>Р</w:t>
      </w:r>
      <w:r w:rsidRPr="007F2301">
        <w:rPr>
          <w:sz w:val="28"/>
          <w:szCs w:val="28"/>
        </w:rPr>
        <w:t>езультат</w:t>
      </w:r>
      <w:r>
        <w:rPr>
          <w:sz w:val="28"/>
          <w:szCs w:val="28"/>
        </w:rPr>
        <w:t>ы</w:t>
      </w:r>
      <w:r w:rsidRPr="007F2301">
        <w:rPr>
          <w:sz w:val="28"/>
          <w:szCs w:val="28"/>
        </w:rPr>
        <w:t xml:space="preserve"> мониторинга в разрезе муниципальных учреждений </w:t>
      </w:r>
      <w:r>
        <w:rPr>
          <w:sz w:val="28"/>
          <w:szCs w:val="28"/>
        </w:rPr>
        <w:t>и рейтинг учреждений размещаются</w:t>
      </w:r>
      <w:r w:rsidRPr="007F2301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администрации города</w:t>
      </w:r>
      <w:r w:rsidRPr="007F2301">
        <w:rPr>
          <w:sz w:val="28"/>
          <w:szCs w:val="28"/>
        </w:rPr>
        <w:t xml:space="preserve"> в информационно-телекоммуникационной</w:t>
      </w:r>
      <w:r>
        <w:rPr>
          <w:sz w:val="28"/>
          <w:szCs w:val="28"/>
        </w:rPr>
        <w:t xml:space="preserve"> сети «</w:t>
      </w:r>
      <w:r w:rsidRPr="007F2301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9C7CE9" w:rsidRDefault="009C7CE9" w:rsidP="00065717">
      <w:pPr>
        <w:jc w:val="both"/>
        <w:rPr>
          <w:b/>
          <w:sz w:val="28"/>
          <w:szCs w:val="28"/>
        </w:rPr>
      </w:pPr>
      <w:r w:rsidRPr="00011B33">
        <w:rPr>
          <w:b/>
          <w:sz w:val="28"/>
          <w:szCs w:val="28"/>
        </w:rPr>
        <w:t xml:space="preserve">Какие наиболее трудные проблемы не удалось решить </w:t>
      </w:r>
    </w:p>
    <w:p w:rsidR="009C7CE9" w:rsidRDefault="009C7CE9" w:rsidP="00065717">
      <w:pPr>
        <w:jc w:val="both"/>
        <w:rPr>
          <w:sz w:val="28"/>
          <w:szCs w:val="28"/>
        </w:rPr>
      </w:pPr>
      <w:r w:rsidRPr="00011B33">
        <w:rPr>
          <w:b/>
          <w:sz w:val="28"/>
          <w:szCs w:val="28"/>
        </w:rPr>
        <w:t>в прошедшем году?</w:t>
      </w:r>
    </w:p>
    <w:p w:rsidR="009C7CE9" w:rsidRDefault="009C7CE9" w:rsidP="00065717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81E3E">
        <w:rPr>
          <w:sz w:val="28"/>
          <w:szCs w:val="28"/>
        </w:rPr>
        <w:t>Не удалось</w:t>
      </w:r>
      <w:r>
        <w:rPr>
          <w:sz w:val="28"/>
          <w:szCs w:val="28"/>
        </w:rPr>
        <w:t xml:space="preserve"> сохранить на уровне 2014 года темп по налогу на доходы физических лиц. Темп в целом составил 95%, в том числе: по НДФЛ с заработной платы – 98,7%.</w:t>
      </w:r>
    </w:p>
    <w:p w:rsidR="009C7CE9" w:rsidRDefault="009C7CE9" w:rsidP="00065717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поступлений налога допущено организациями строительного комплекса, сухопутного транспорта, связи и финансовой деятельности. </w:t>
      </w:r>
    </w:p>
    <w:p w:rsidR="009C7CE9" w:rsidRDefault="009C7CE9" w:rsidP="00065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1D07">
        <w:rPr>
          <w:sz w:val="28"/>
          <w:szCs w:val="28"/>
        </w:rPr>
        <w:t xml:space="preserve">Несмотря на постоянно обсуждаемый вопрос о необходимости передачи муниципалитетам дополнительных налоговых доходов, в последние годы база таких доходов неуклонно сокращается. Так, если в 2010 году в городе оставалось 17% от собранных на территории города налогов, то в 2015 - 8,8%. Недостаток собственной доходной базы местных бюджетов, из-за </w:t>
      </w:r>
      <w:proofErr w:type="spellStart"/>
      <w:r w:rsidRPr="000C1D07">
        <w:rPr>
          <w:sz w:val="28"/>
          <w:szCs w:val="28"/>
        </w:rPr>
        <w:t>неурегулированности</w:t>
      </w:r>
      <w:proofErr w:type="spellEnd"/>
      <w:r w:rsidRPr="000C1D07">
        <w:rPr>
          <w:sz w:val="28"/>
          <w:szCs w:val="28"/>
        </w:rPr>
        <w:t xml:space="preserve"> меняющихся нормативов доходов, усугубляет сбалансированность местных бюджетов. </w:t>
      </w:r>
    </w:p>
    <w:p w:rsidR="009C7CE9" w:rsidRPr="008C3B39" w:rsidRDefault="009C7CE9" w:rsidP="00065717">
      <w:pPr>
        <w:tabs>
          <w:tab w:val="left" w:pos="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C3B39">
        <w:rPr>
          <w:sz w:val="28"/>
          <w:szCs w:val="28"/>
        </w:rPr>
        <w:t>В соответстви</w:t>
      </w:r>
      <w:r w:rsidR="00B90397">
        <w:rPr>
          <w:sz w:val="28"/>
          <w:szCs w:val="28"/>
        </w:rPr>
        <w:t>и</w:t>
      </w:r>
      <w:r w:rsidRPr="008C3B39">
        <w:rPr>
          <w:sz w:val="28"/>
          <w:szCs w:val="28"/>
        </w:rPr>
        <w:t xml:space="preserve"> с новым порядком ведения ведомственных перечней муниципальных услуг (работ) указанные перечни должны быть размещены в государственной информационной системе управления общественными финансами </w:t>
      </w:r>
      <w:r w:rsidRPr="008C3B39">
        <w:rPr>
          <w:sz w:val="28"/>
          <w:szCs w:val="28"/>
        </w:rPr>
        <w:lastRenderedPageBreak/>
        <w:t>«Электронный бюджет». Структурными подразделениями администрации города Хабаровска, осуществляющими функции и полномочия учредителей муниципальных автономных и бюджетных учреждений принят</w:t>
      </w:r>
      <w:r>
        <w:rPr>
          <w:sz w:val="28"/>
          <w:szCs w:val="28"/>
        </w:rPr>
        <w:t xml:space="preserve">ы </w:t>
      </w:r>
      <w:r w:rsidRPr="008C3B39">
        <w:rPr>
          <w:sz w:val="28"/>
          <w:szCs w:val="28"/>
        </w:rPr>
        <w:t>приказ</w:t>
      </w:r>
      <w:r>
        <w:rPr>
          <w:sz w:val="28"/>
          <w:szCs w:val="28"/>
        </w:rPr>
        <w:t>ы</w:t>
      </w:r>
      <w:r w:rsidRPr="008C3B39">
        <w:rPr>
          <w:sz w:val="28"/>
          <w:szCs w:val="28"/>
        </w:rPr>
        <w:t xml:space="preserve"> об утверждении ведомственных перечней</w:t>
      </w:r>
      <w:r>
        <w:rPr>
          <w:sz w:val="28"/>
          <w:szCs w:val="28"/>
        </w:rPr>
        <w:t>, однако</w:t>
      </w:r>
      <w:r w:rsidRPr="008C3B39">
        <w:rPr>
          <w:sz w:val="28"/>
          <w:szCs w:val="28"/>
        </w:rPr>
        <w:t xml:space="preserve"> в связи с те</w:t>
      </w:r>
      <w:r>
        <w:rPr>
          <w:sz w:val="28"/>
          <w:szCs w:val="28"/>
        </w:rPr>
        <w:t xml:space="preserve">хническими проблемами в работе информационной системы до настоящего времени не размещены в установленном порядке. </w:t>
      </w:r>
    </w:p>
    <w:p w:rsidR="009C7CE9" w:rsidRPr="00F71B57" w:rsidRDefault="009C7CE9" w:rsidP="00065717">
      <w:pPr>
        <w:tabs>
          <w:tab w:val="left" w:pos="33"/>
        </w:tabs>
        <w:jc w:val="both"/>
        <w:rPr>
          <w:sz w:val="28"/>
          <w:szCs w:val="28"/>
        </w:rPr>
      </w:pPr>
      <w:r w:rsidRPr="008C3B39">
        <w:rPr>
          <w:sz w:val="28"/>
          <w:szCs w:val="28"/>
        </w:rPr>
        <w:t xml:space="preserve">Данные проблемы связаны с невозможностью </w:t>
      </w:r>
      <w:proofErr w:type="gramStart"/>
      <w:r w:rsidRPr="008C3B39">
        <w:rPr>
          <w:sz w:val="28"/>
          <w:szCs w:val="28"/>
        </w:rPr>
        <w:t>зарегистрировать</w:t>
      </w:r>
      <w:proofErr w:type="gramEnd"/>
      <w:r w:rsidRPr="008C3B39">
        <w:rPr>
          <w:sz w:val="28"/>
          <w:szCs w:val="28"/>
        </w:rPr>
        <w:t xml:space="preserve"> в системе «Электронный бюджет»</w:t>
      </w:r>
      <w:r>
        <w:rPr>
          <w:sz w:val="28"/>
          <w:szCs w:val="28"/>
        </w:rPr>
        <w:t xml:space="preserve"> </w:t>
      </w:r>
      <w:r w:rsidRPr="008C3B39">
        <w:rPr>
          <w:sz w:val="28"/>
          <w:szCs w:val="28"/>
        </w:rPr>
        <w:t>структурные подразделения администрации города Хабаровска, у которых нет собственного ИНН и ОГРН.</w:t>
      </w:r>
      <w:r>
        <w:rPr>
          <w:sz w:val="28"/>
          <w:szCs w:val="28"/>
        </w:rPr>
        <w:t xml:space="preserve"> </w:t>
      </w:r>
    </w:p>
    <w:p w:rsidR="009C7CE9" w:rsidRPr="00F71B57" w:rsidRDefault="009C7CE9" w:rsidP="000657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71B57">
        <w:rPr>
          <w:sz w:val="28"/>
          <w:szCs w:val="28"/>
        </w:rPr>
        <w:t xml:space="preserve">Не удалось завершить строительство 3-х дошкольных учреждений на 650 мест, начатого в 2014 году (с объемом финансирования 802 </w:t>
      </w:r>
      <w:proofErr w:type="spellStart"/>
      <w:proofErr w:type="gramStart"/>
      <w:r w:rsidRPr="00F71B57">
        <w:rPr>
          <w:sz w:val="28"/>
          <w:szCs w:val="28"/>
        </w:rPr>
        <w:t>млн</w:t>
      </w:r>
      <w:proofErr w:type="spellEnd"/>
      <w:proofErr w:type="gramEnd"/>
      <w:r w:rsidRPr="00F71B57">
        <w:rPr>
          <w:sz w:val="28"/>
          <w:szCs w:val="28"/>
        </w:rPr>
        <w:t xml:space="preserve"> руб.) из-за отсутствия </w:t>
      </w:r>
      <w:proofErr w:type="spellStart"/>
      <w:r w:rsidRPr="00F71B57">
        <w:rPr>
          <w:sz w:val="28"/>
          <w:szCs w:val="28"/>
        </w:rPr>
        <w:t>софинансирования</w:t>
      </w:r>
      <w:proofErr w:type="spellEnd"/>
      <w:r w:rsidRPr="00F71B57">
        <w:rPr>
          <w:sz w:val="28"/>
          <w:szCs w:val="28"/>
        </w:rPr>
        <w:t xml:space="preserve"> из краевого бюджета в 2015 году.</w:t>
      </w:r>
    </w:p>
    <w:p w:rsidR="00B86724" w:rsidRPr="002C0DC1" w:rsidRDefault="00B86724" w:rsidP="00065717">
      <w:pPr>
        <w:pStyle w:val="a3"/>
        <w:overflowPunct w:val="0"/>
        <w:textAlignment w:val="baseline"/>
        <w:rPr>
          <w:b/>
          <w:sz w:val="28"/>
          <w:szCs w:val="28"/>
        </w:rPr>
      </w:pPr>
    </w:p>
    <w:p w:rsidR="00ED2FF1" w:rsidRPr="0076246E" w:rsidRDefault="00ED2FF1" w:rsidP="00065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6246E">
        <w:rPr>
          <w:rFonts w:ascii="Times New Roman" w:hAnsi="Times New Roman" w:cs="Times New Roman"/>
          <w:b/>
          <w:sz w:val="28"/>
          <w:szCs w:val="28"/>
        </w:rPr>
        <w:t>Основные направления налоговой политики на 2016 год</w:t>
      </w:r>
    </w:p>
    <w:p w:rsidR="00ED2FF1" w:rsidRPr="00092E57" w:rsidRDefault="00ED2FF1" w:rsidP="00065717">
      <w:pPr>
        <w:contextualSpacing/>
        <w:jc w:val="both"/>
        <w:rPr>
          <w:sz w:val="28"/>
          <w:szCs w:val="28"/>
        </w:rPr>
      </w:pPr>
      <w:r w:rsidRPr="00092E57">
        <w:rPr>
          <w:sz w:val="28"/>
          <w:szCs w:val="28"/>
        </w:rPr>
        <w:t>Одним из важных приоритетов в области налоговой политики является обеспечение устойчивости и прироста собственных доходов бюджета города Хабаровска.</w:t>
      </w:r>
    </w:p>
    <w:p w:rsidR="00ED2FF1" w:rsidRPr="00092E57" w:rsidRDefault="00ED2FF1" w:rsidP="00065717">
      <w:pPr>
        <w:contextualSpacing/>
        <w:jc w:val="both"/>
        <w:rPr>
          <w:sz w:val="28"/>
          <w:szCs w:val="28"/>
        </w:rPr>
      </w:pPr>
      <w:r w:rsidRPr="00092E57">
        <w:rPr>
          <w:sz w:val="28"/>
          <w:szCs w:val="28"/>
        </w:rPr>
        <w:t>Увеличение доходов бюджета города планируется достичь, прежде всего, за счет дальнейшего развития налогового потенциала города и формирования собственной устойчивой доходной базы бюджета, путем решения следующих основных задач:</w:t>
      </w:r>
    </w:p>
    <w:p w:rsidR="00ED2FF1" w:rsidRPr="00092E57" w:rsidRDefault="00ED2FF1" w:rsidP="00065717">
      <w:pPr>
        <w:contextualSpacing/>
        <w:jc w:val="both"/>
        <w:rPr>
          <w:sz w:val="28"/>
          <w:szCs w:val="28"/>
        </w:rPr>
      </w:pPr>
      <w:r w:rsidRPr="00092E57">
        <w:rPr>
          <w:sz w:val="28"/>
          <w:szCs w:val="28"/>
        </w:rPr>
        <w:t>1. Создание в городе благоприятного инвестиционного и делового климата, стимулирование инновационной активности, оказание поддержки субъектам малого и среднего предпринимательства</w:t>
      </w:r>
      <w:r w:rsidR="007547FF">
        <w:rPr>
          <w:sz w:val="28"/>
          <w:szCs w:val="28"/>
        </w:rPr>
        <w:t>.</w:t>
      </w:r>
    </w:p>
    <w:p w:rsidR="00ED2FF1" w:rsidRPr="00092E57" w:rsidRDefault="00ED2FF1" w:rsidP="00065717">
      <w:pPr>
        <w:contextualSpacing/>
        <w:jc w:val="both"/>
        <w:rPr>
          <w:sz w:val="28"/>
          <w:szCs w:val="28"/>
        </w:rPr>
      </w:pPr>
      <w:r w:rsidRPr="00092E57">
        <w:rPr>
          <w:sz w:val="28"/>
          <w:szCs w:val="28"/>
        </w:rPr>
        <w:t>2. Активизация работы по мобилизации доходов в бюджет города. Сохранение, расширение и актуал</w:t>
      </w:r>
      <w:r>
        <w:rPr>
          <w:sz w:val="28"/>
          <w:szCs w:val="28"/>
        </w:rPr>
        <w:t>изация налогооблагаемой базы,</w:t>
      </w:r>
      <w:r w:rsidRPr="00092E57">
        <w:rPr>
          <w:sz w:val="28"/>
          <w:szCs w:val="28"/>
        </w:rPr>
        <w:t xml:space="preserve"> а также сокращение задолженности по налогам и сборам перед городским бюджетом</w:t>
      </w:r>
      <w:r w:rsidR="007547FF">
        <w:rPr>
          <w:sz w:val="28"/>
          <w:szCs w:val="28"/>
        </w:rPr>
        <w:t>.</w:t>
      </w:r>
    </w:p>
    <w:p w:rsidR="00ED2FF1" w:rsidRPr="00092E57" w:rsidRDefault="00ED2FF1" w:rsidP="00065717">
      <w:pPr>
        <w:contextualSpacing/>
        <w:jc w:val="both"/>
        <w:rPr>
          <w:sz w:val="28"/>
          <w:szCs w:val="28"/>
        </w:rPr>
      </w:pPr>
      <w:r w:rsidRPr="00092E57">
        <w:rPr>
          <w:sz w:val="28"/>
          <w:szCs w:val="28"/>
        </w:rPr>
        <w:t>3. Повышение эффективности администрирования неналоговых доходов</w:t>
      </w:r>
      <w:r w:rsidR="007547FF">
        <w:rPr>
          <w:sz w:val="28"/>
          <w:szCs w:val="28"/>
        </w:rPr>
        <w:t>.</w:t>
      </w:r>
    </w:p>
    <w:p w:rsidR="00ED2FF1" w:rsidRPr="00092E57" w:rsidRDefault="00ED2FF1" w:rsidP="00065717">
      <w:pPr>
        <w:contextualSpacing/>
        <w:jc w:val="both"/>
        <w:rPr>
          <w:sz w:val="28"/>
          <w:szCs w:val="28"/>
        </w:rPr>
      </w:pPr>
      <w:r w:rsidRPr="00092E57">
        <w:rPr>
          <w:sz w:val="28"/>
          <w:szCs w:val="28"/>
        </w:rPr>
        <w:t>4. Повышение роли доходов от использования муниципального имущества и земельных участков, продолжение работы по инвентаризации и оптимизации имущества казны, активизация работы по вовлечению в хозяйственный оборот или приватизации неиспользуемых объектов недвижимости и земельных участков</w:t>
      </w:r>
      <w:r w:rsidR="007547FF">
        <w:rPr>
          <w:sz w:val="28"/>
          <w:szCs w:val="28"/>
        </w:rPr>
        <w:t>.</w:t>
      </w:r>
    </w:p>
    <w:p w:rsidR="00ED2FF1" w:rsidRPr="00092E57" w:rsidRDefault="00ED2FF1" w:rsidP="00065717">
      <w:pPr>
        <w:contextualSpacing/>
        <w:jc w:val="both"/>
        <w:rPr>
          <w:sz w:val="28"/>
          <w:szCs w:val="28"/>
        </w:rPr>
      </w:pPr>
      <w:r w:rsidRPr="00092E57">
        <w:rPr>
          <w:sz w:val="28"/>
          <w:szCs w:val="28"/>
        </w:rPr>
        <w:t>5. Оптимизация существующей системы предоставленных налоговых льгот, в части установления ограничений действия налоговых льгот во времени. Введение новых налоговых льгот, решение о последующей пролонгации введенной льготы и ее отмены, принимается по результатам оценки бюджетной и социальной эффективности.</w:t>
      </w:r>
    </w:p>
    <w:p w:rsidR="00ED2FF1" w:rsidRPr="00092E57" w:rsidRDefault="00ED2FF1" w:rsidP="00065717">
      <w:pPr>
        <w:contextualSpacing/>
        <w:jc w:val="both"/>
        <w:rPr>
          <w:bCs/>
          <w:iCs/>
          <w:sz w:val="28"/>
          <w:szCs w:val="28"/>
        </w:rPr>
      </w:pPr>
      <w:r w:rsidRPr="00092E57">
        <w:rPr>
          <w:sz w:val="28"/>
          <w:szCs w:val="28"/>
        </w:rPr>
        <w:t xml:space="preserve">Учитывая социальную направленность предоставленных налоговых льгот, будут сохранены льготы по земельному налогу </w:t>
      </w:r>
      <w:r w:rsidRPr="00092E57">
        <w:rPr>
          <w:bCs/>
          <w:iCs/>
          <w:sz w:val="28"/>
          <w:szCs w:val="28"/>
        </w:rPr>
        <w:t>и налогу на имущество физических лиц.</w:t>
      </w:r>
    </w:p>
    <w:p w:rsidR="00ED2FF1" w:rsidRDefault="00ED2FF1" w:rsidP="00065717">
      <w:pPr>
        <w:contextualSpacing/>
        <w:jc w:val="both"/>
        <w:rPr>
          <w:sz w:val="16"/>
          <w:szCs w:val="28"/>
        </w:rPr>
      </w:pPr>
    </w:p>
    <w:p w:rsidR="00ED2FF1" w:rsidRPr="00092E57" w:rsidRDefault="00ED2FF1" w:rsidP="00065717">
      <w:pPr>
        <w:contextualSpacing/>
        <w:jc w:val="both"/>
        <w:rPr>
          <w:sz w:val="16"/>
          <w:szCs w:val="28"/>
        </w:rPr>
      </w:pPr>
    </w:p>
    <w:p w:rsidR="00ED2FF1" w:rsidRPr="00092E57" w:rsidRDefault="00ED2FF1" w:rsidP="00065717">
      <w:pPr>
        <w:pStyle w:val="3"/>
        <w:spacing w:before="0" w:line="240" w:lineRule="auto"/>
        <w:jc w:val="both"/>
        <w:rPr>
          <w:rFonts w:cs="Times New Roman"/>
          <w:b w:val="0"/>
          <w:szCs w:val="28"/>
        </w:rPr>
      </w:pPr>
      <w:bookmarkStart w:id="0" w:name="_Toc442437620"/>
      <w:r w:rsidRPr="00092E57">
        <w:t>Основные направления бюджетной политики на 2016 год</w:t>
      </w:r>
      <w:bookmarkEnd w:id="0"/>
      <w:r w:rsidRPr="00092E57">
        <w:t xml:space="preserve"> </w:t>
      </w:r>
      <w:bookmarkStart w:id="1" w:name="_Toc442437621"/>
      <w:r w:rsidRPr="00092E57">
        <w:t>и на плановый период 2017 и 2018 годов</w:t>
      </w:r>
      <w:bookmarkEnd w:id="1"/>
    </w:p>
    <w:p w:rsidR="00ED2FF1" w:rsidRPr="00092E57" w:rsidRDefault="00ED2FF1" w:rsidP="00065717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bookmarkStart w:id="2" w:name="_Toc442437227"/>
      <w:bookmarkStart w:id="3" w:name="_Toc442437623"/>
      <w:r w:rsidRPr="00092E57">
        <w:rPr>
          <w:sz w:val="28"/>
          <w:szCs w:val="28"/>
        </w:rPr>
        <w:t>Бюджетная политика на 2016 год и плановый период в условиях ограниченности бюджетных ресурсов будет направлена на финансовое выполнение расходных обязательств, прежде всего</w:t>
      </w:r>
      <w:r>
        <w:rPr>
          <w:sz w:val="28"/>
          <w:szCs w:val="28"/>
        </w:rPr>
        <w:t>,</w:t>
      </w:r>
      <w:r w:rsidRPr="00092E57">
        <w:rPr>
          <w:sz w:val="28"/>
          <w:szCs w:val="28"/>
        </w:rPr>
        <w:t xml:space="preserve"> на обеспечение оказания муниципальных услуг и результативности деятельности муниципальных казанных учреждений.</w:t>
      </w:r>
      <w:bookmarkEnd w:id="2"/>
      <w:bookmarkEnd w:id="3"/>
    </w:p>
    <w:p w:rsidR="00ED2FF1" w:rsidRPr="00092E57" w:rsidRDefault="00ED2FF1" w:rsidP="00065717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bookmarkStart w:id="4" w:name="_Toc442437228"/>
      <w:bookmarkStart w:id="5" w:name="_Toc442437624"/>
      <w:r w:rsidRPr="00092E57">
        <w:rPr>
          <w:sz w:val="28"/>
          <w:szCs w:val="28"/>
        </w:rPr>
        <w:lastRenderedPageBreak/>
        <w:t>Бюджетный прогноз обозначит финансовые возможности, условия и предпосылки для достижения ключевых целей и параметров социально-экономического развития города в долгосрочном периоде.</w:t>
      </w:r>
      <w:bookmarkEnd w:id="4"/>
      <w:bookmarkEnd w:id="5"/>
    </w:p>
    <w:p w:rsidR="00ED2FF1" w:rsidRPr="00BF065C" w:rsidRDefault="00ED2FF1" w:rsidP="0006571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bookmarkStart w:id="6" w:name="_Toc442437230"/>
      <w:bookmarkStart w:id="7" w:name="_Toc442437626"/>
      <w:r w:rsidRPr="00BF065C">
        <w:rPr>
          <w:sz w:val="28"/>
          <w:szCs w:val="28"/>
        </w:rPr>
        <w:t>В сложившихся экономических условиях бюджетная политика городского округа по формированию и исполнению бюджета городского округа будет осуществляться в 201</w:t>
      </w:r>
      <w:r>
        <w:rPr>
          <w:sz w:val="28"/>
          <w:szCs w:val="28"/>
        </w:rPr>
        <w:t>6</w:t>
      </w:r>
      <w:r w:rsidRPr="00BF065C">
        <w:rPr>
          <w:sz w:val="28"/>
          <w:szCs w:val="28"/>
        </w:rPr>
        <w:t xml:space="preserve"> году и в плановом периоде 201</w:t>
      </w:r>
      <w:r>
        <w:rPr>
          <w:sz w:val="28"/>
          <w:szCs w:val="28"/>
        </w:rPr>
        <w:t xml:space="preserve">7 – </w:t>
      </w:r>
      <w:r w:rsidRPr="00BF065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BF065C">
        <w:rPr>
          <w:sz w:val="28"/>
          <w:szCs w:val="28"/>
        </w:rPr>
        <w:t xml:space="preserve"> годов по следующим направлениям:</w:t>
      </w:r>
    </w:p>
    <w:bookmarkEnd w:id="6"/>
    <w:bookmarkEnd w:id="7"/>
    <w:p w:rsidR="00ED2FF1" w:rsidRPr="0098415A" w:rsidRDefault="00ED2FF1" w:rsidP="0006571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8415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8415A">
        <w:rPr>
          <w:sz w:val="28"/>
          <w:szCs w:val="28"/>
        </w:rPr>
        <w:t>Максимально эффективное использование имеющихся финансовых ресурсов для безусловного и полного исполнения действующих расходных обязательств.</w:t>
      </w:r>
    </w:p>
    <w:p w:rsidR="00ED2FF1" w:rsidRPr="0098415A" w:rsidRDefault="00ED2FF1" w:rsidP="0006571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8415A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8415A">
        <w:rPr>
          <w:sz w:val="28"/>
          <w:szCs w:val="28"/>
        </w:rPr>
        <w:t>Дальнейшее развитие программно-целевых методов управления бюджетным процессом</w:t>
      </w:r>
      <w:r>
        <w:rPr>
          <w:sz w:val="28"/>
          <w:szCs w:val="28"/>
        </w:rPr>
        <w:t>.</w:t>
      </w:r>
    </w:p>
    <w:p w:rsidR="00ED2FF1" w:rsidRPr="0098415A" w:rsidRDefault="00ED2FF1" w:rsidP="0006571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8415A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8415A">
        <w:rPr>
          <w:sz w:val="28"/>
          <w:szCs w:val="28"/>
        </w:rPr>
        <w:t>Повышение эффективности исполнения главными распорядителями бюджетных средств бюд</w:t>
      </w:r>
      <w:r>
        <w:rPr>
          <w:sz w:val="28"/>
          <w:szCs w:val="28"/>
        </w:rPr>
        <w:t>жетных полномочий.</w:t>
      </w:r>
    </w:p>
    <w:p w:rsidR="00ED2FF1" w:rsidRPr="0098415A" w:rsidRDefault="00ED2FF1" w:rsidP="0006571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8415A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98415A">
        <w:rPr>
          <w:sz w:val="28"/>
          <w:szCs w:val="28"/>
        </w:rPr>
        <w:t>Продолжение работы по повышению качества муниципальных услуг</w:t>
      </w:r>
      <w:r>
        <w:rPr>
          <w:sz w:val="28"/>
          <w:szCs w:val="28"/>
        </w:rPr>
        <w:t>.</w:t>
      </w:r>
      <w:r w:rsidRPr="0098415A">
        <w:rPr>
          <w:sz w:val="28"/>
          <w:szCs w:val="28"/>
        </w:rPr>
        <w:t xml:space="preserve"> </w:t>
      </w:r>
    </w:p>
    <w:p w:rsidR="00ED2FF1" w:rsidRPr="0098415A" w:rsidRDefault="00ED2FF1" w:rsidP="0006571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8415A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98415A">
        <w:rPr>
          <w:sz w:val="28"/>
          <w:szCs w:val="28"/>
        </w:rPr>
        <w:t xml:space="preserve">Эффективное управление и распоряжение муниципальной собственностью городского округа, целевой характер её использования. </w:t>
      </w:r>
    </w:p>
    <w:p w:rsidR="00ED2FF1" w:rsidRPr="0098415A" w:rsidRDefault="00ED2FF1" w:rsidP="0006571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8415A">
        <w:rPr>
          <w:sz w:val="28"/>
          <w:szCs w:val="28"/>
        </w:rPr>
        <w:t>. Обеспечение соблюдения нормативов расходов на содержание органов местного самоуправления городского округа.</w:t>
      </w:r>
    </w:p>
    <w:p w:rsidR="00ED2FF1" w:rsidRPr="0098415A" w:rsidRDefault="00ED2FF1" w:rsidP="0006571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8415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8415A">
        <w:rPr>
          <w:sz w:val="28"/>
          <w:szCs w:val="28"/>
        </w:rPr>
        <w:t xml:space="preserve">Качественное формирование муниципальных заданий на оказание муниципальных услуг, применение нормативов их финансового обеспечения и определение нормативных затрат на содержание закрепленного за муниципальными учреждениями имущества с учетом оптимизации бюджетной сети. </w:t>
      </w:r>
    </w:p>
    <w:p w:rsidR="00ED2FF1" w:rsidRDefault="00ED2FF1" w:rsidP="0006571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8415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8415A">
        <w:rPr>
          <w:sz w:val="28"/>
          <w:szCs w:val="28"/>
        </w:rPr>
        <w:t>Повышение прозрачности и открытости бюджета посредством дальнейшего совершенствования форм размещения информации в виде, максимально доступном для понимания любому жителю, в разделе «Бюджет для граждан» на официальном сайте органов местного самоуправления в сети «Интернет».</w:t>
      </w:r>
    </w:p>
    <w:p w:rsidR="00B86724" w:rsidRDefault="00B86724" w:rsidP="0006571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254F1D" w:rsidRPr="00011B33" w:rsidRDefault="00254F1D" w:rsidP="00065717">
      <w:pPr>
        <w:jc w:val="both"/>
        <w:rPr>
          <w:sz w:val="28"/>
          <w:szCs w:val="28"/>
        </w:rPr>
      </w:pPr>
      <w:r w:rsidRPr="00011B33">
        <w:rPr>
          <w:b/>
          <w:sz w:val="28"/>
          <w:szCs w:val="28"/>
        </w:rPr>
        <w:t>Какую помощь и содействие, на Ваш взгляд, может оказать АСДГ в решении стоящих проблем?</w:t>
      </w:r>
    </w:p>
    <w:p w:rsidR="00254F1D" w:rsidRDefault="00254F1D" w:rsidP="00065717">
      <w:pPr>
        <w:jc w:val="both"/>
        <w:rPr>
          <w:sz w:val="28"/>
          <w:szCs w:val="28"/>
        </w:rPr>
      </w:pPr>
      <w:r>
        <w:rPr>
          <w:sz w:val="28"/>
          <w:szCs w:val="28"/>
        </w:rPr>
        <w:t>АСДГ, на наш взгляд, может инициировать внесение изменений:</w:t>
      </w:r>
    </w:p>
    <w:p w:rsidR="00254F1D" w:rsidRPr="00123113" w:rsidRDefault="00254F1D" w:rsidP="00065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123113">
        <w:rPr>
          <w:sz w:val="28"/>
          <w:szCs w:val="28"/>
        </w:rPr>
        <w:t>В Бюджетный кодекс РФ в части:</w:t>
      </w:r>
    </w:p>
    <w:p w:rsidR="00254F1D" w:rsidRPr="00123113" w:rsidRDefault="00254F1D" w:rsidP="00065717">
      <w:pPr>
        <w:jc w:val="both"/>
        <w:rPr>
          <w:sz w:val="28"/>
          <w:szCs w:val="28"/>
        </w:rPr>
      </w:pPr>
      <w:r w:rsidRPr="001231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3113">
        <w:rPr>
          <w:sz w:val="28"/>
          <w:szCs w:val="28"/>
        </w:rPr>
        <w:t>закрепления на долгосрочной основе за местными бюджетами норматива отчислений от налога, взимаемого в связи с применением упрощенной системы налогообложения и</w:t>
      </w:r>
      <w:r w:rsidR="00065717">
        <w:rPr>
          <w:sz w:val="28"/>
          <w:szCs w:val="28"/>
        </w:rPr>
        <w:t xml:space="preserve"> </w:t>
      </w:r>
      <w:r w:rsidRPr="00123113">
        <w:rPr>
          <w:sz w:val="28"/>
          <w:szCs w:val="28"/>
        </w:rPr>
        <w:t>транспортног</w:t>
      </w:r>
      <w:r>
        <w:rPr>
          <w:sz w:val="28"/>
          <w:szCs w:val="28"/>
        </w:rPr>
        <w:t>о налога в размере не менее 50%;</w:t>
      </w:r>
    </w:p>
    <w:p w:rsidR="00254F1D" w:rsidRDefault="00254F1D" w:rsidP="00065717">
      <w:pPr>
        <w:jc w:val="both"/>
        <w:rPr>
          <w:sz w:val="28"/>
          <w:szCs w:val="28"/>
        </w:rPr>
      </w:pPr>
      <w:r w:rsidRPr="00123113">
        <w:rPr>
          <w:sz w:val="28"/>
          <w:szCs w:val="28"/>
        </w:rPr>
        <w:t>- зачисления штрафов за нарушение законодательства РФ о безопасности дорожного движения в бюджеты муниципальных образований по нормативу 100%.</w:t>
      </w:r>
      <w:r w:rsidRPr="00BC6E36">
        <w:rPr>
          <w:sz w:val="28"/>
          <w:szCs w:val="28"/>
        </w:rPr>
        <w:t xml:space="preserve"> </w:t>
      </w:r>
    </w:p>
    <w:p w:rsidR="00254F1D" w:rsidRDefault="00254F1D" w:rsidP="000657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123113">
        <w:rPr>
          <w:sz w:val="28"/>
          <w:szCs w:val="28"/>
        </w:rPr>
        <w:t>В федеральный закон №122-ФЗ «О государственной</w:t>
      </w:r>
      <w:r w:rsidRPr="00C936D6">
        <w:rPr>
          <w:sz w:val="28"/>
          <w:szCs w:val="28"/>
        </w:rPr>
        <w:t xml:space="preserve"> регистрации прав на недвиж</w:t>
      </w:r>
      <w:r>
        <w:rPr>
          <w:sz w:val="28"/>
          <w:szCs w:val="28"/>
        </w:rPr>
        <w:t>имое имущество и сделок с ним»</w:t>
      </w:r>
      <w:r w:rsidRPr="00123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введения нормы по установлению </w:t>
      </w:r>
      <w:r w:rsidRPr="00C936D6">
        <w:rPr>
          <w:sz w:val="28"/>
          <w:szCs w:val="28"/>
        </w:rPr>
        <w:t>срок</w:t>
      </w:r>
      <w:r>
        <w:rPr>
          <w:sz w:val="28"/>
          <w:szCs w:val="28"/>
        </w:rPr>
        <w:t>а</w:t>
      </w:r>
      <w:r w:rsidRPr="00C936D6">
        <w:rPr>
          <w:sz w:val="28"/>
          <w:szCs w:val="28"/>
        </w:rPr>
        <w:t xml:space="preserve"> для регистрации объектов недвижимого имущества</w:t>
      </w:r>
      <w:r>
        <w:rPr>
          <w:sz w:val="28"/>
          <w:szCs w:val="28"/>
        </w:rPr>
        <w:t xml:space="preserve">. Отсутствие данной нормы приводит к затягиванию налогоплательщиками оформления прав собственности на указанное имущество, что приводит к значительному снижению налогооблагаемой базы, а также не позволяет </w:t>
      </w:r>
      <w:r w:rsidRPr="00C936D6">
        <w:rPr>
          <w:sz w:val="28"/>
          <w:szCs w:val="28"/>
        </w:rPr>
        <w:t>установить административную ответственность за несоблюдение установленного срока.</w:t>
      </w:r>
      <w:r w:rsidRPr="00123113">
        <w:rPr>
          <w:sz w:val="28"/>
          <w:szCs w:val="28"/>
        </w:rPr>
        <w:t xml:space="preserve"> </w:t>
      </w:r>
      <w:r>
        <w:rPr>
          <w:sz w:val="28"/>
          <w:szCs w:val="28"/>
        </w:rPr>
        <w:t>У муниципалитетов отсутствуют инструменты для понуждения к регистрации объектов недвижимости.</w:t>
      </w:r>
    </w:p>
    <w:p w:rsidR="00A53FF8" w:rsidRPr="007164FB" w:rsidRDefault="00A53FF8" w:rsidP="000657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FF8" w:rsidRDefault="00A53FF8" w:rsidP="00065717">
      <w:pPr>
        <w:jc w:val="both"/>
        <w:rPr>
          <w:b/>
          <w:sz w:val="28"/>
          <w:szCs w:val="28"/>
        </w:rPr>
      </w:pPr>
      <w:r w:rsidRPr="00011B33">
        <w:rPr>
          <w:b/>
          <w:sz w:val="28"/>
          <w:szCs w:val="28"/>
        </w:rPr>
        <w:t xml:space="preserve">Если считаете </w:t>
      </w:r>
      <w:proofErr w:type="gramStart"/>
      <w:r w:rsidRPr="00011B33">
        <w:rPr>
          <w:b/>
          <w:sz w:val="28"/>
          <w:szCs w:val="28"/>
        </w:rPr>
        <w:t>проведение</w:t>
      </w:r>
      <w:proofErr w:type="gramEnd"/>
      <w:r w:rsidRPr="00011B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какого либо</w:t>
      </w:r>
      <w:r w:rsidRPr="00011B33">
        <w:rPr>
          <w:b/>
          <w:sz w:val="28"/>
          <w:szCs w:val="28"/>
        </w:rPr>
        <w:t xml:space="preserve"> мероприятия полезным, то укажите, пожалуйста, наиболее</w:t>
      </w:r>
      <w:r w:rsidR="00065717">
        <w:rPr>
          <w:b/>
          <w:sz w:val="28"/>
          <w:szCs w:val="28"/>
        </w:rPr>
        <w:t xml:space="preserve"> </w:t>
      </w:r>
      <w:r w:rsidRPr="00011B33">
        <w:rPr>
          <w:b/>
          <w:sz w:val="28"/>
          <w:szCs w:val="28"/>
        </w:rPr>
        <w:t>важные и актуальные, с Вашей точки зрения, вопросы для обсуждения.</w:t>
      </w:r>
    </w:p>
    <w:p w:rsidR="00A53FF8" w:rsidRDefault="00A53FF8" w:rsidP="00065717">
      <w:pPr>
        <w:tabs>
          <w:tab w:val="left" w:pos="709"/>
        </w:tabs>
        <w:jc w:val="both"/>
        <w:rPr>
          <w:sz w:val="28"/>
          <w:szCs w:val="28"/>
        </w:rPr>
      </w:pPr>
      <w:r w:rsidRPr="004851E8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385119">
        <w:rPr>
          <w:sz w:val="28"/>
          <w:szCs w:val="28"/>
        </w:rPr>
        <w:t>Семинар по развитию общественного транспорта в рамках Федерального закона РФ №220-ФЗ от 13.07.2015 «Об организации регулярных перевозок пассажиров и багажа автомобильным транспортом и городским наземных электрическим транспортом в РФ»</w:t>
      </w:r>
      <w:r>
        <w:rPr>
          <w:sz w:val="28"/>
          <w:szCs w:val="28"/>
        </w:rPr>
        <w:t>.</w:t>
      </w:r>
    </w:p>
    <w:p w:rsidR="00A53FF8" w:rsidRPr="00385119" w:rsidRDefault="00A53FF8" w:rsidP="000657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Семинар-совещание по определению новейших финансовых инструментов как составляющей части реализации плана по стабилизации экономики. Практические результаты по применению данных инструментов на уровне муниципалитета.</w:t>
      </w:r>
    </w:p>
    <w:sectPr w:rsidR="00A53FF8" w:rsidRPr="00385119" w:rsidSect="00065717">
      <w:headerReference w:type="even" r:id="rId7"/>
      <w:pgSz w:w="11906" w:h="16838"/>
      <w:pgMar w:top="851" w:right="851" w:bottom="851" w:left="851" w:header="720" w:footer="720" w:gutter="0"/>
      <w:cols w:space="708"/>
      <w:titlePg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717" w:rsidRDefault="00065717" w:rsidP="005B3878">
      <w:r>
        <w:separator/>
      </w:r>
    </w:p>
  </w:endnote>
  <w:endnote w:type="continuationSeparator" w:id="0">
    <w:p w:rsidR="00065717" w:rsidRDefault="00065717" w:rsidP="005B3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717" w:rsidRDefault="00065717" w:rsidP="005B3878">
      <w:r>
        <w:separator/>
      </w:r>
    </w:p>
  </w:footnote>
  <w:footnote w:type="continuationSeparator" w:id="0">
    <w:p w:rsidR="00065717" w:rsidRDefault="00065717" w:rsidP="005B3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717" w:rsidRDefault="000657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065717" w:rsidRDefault="000657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D7C"/>
    <w:multiLevelType w:val="multilevel"/>
    <w:tmpl w:val="9CBE9F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D5E2D80"/>
    <w:multiLevelType w:val="hybridMultilevel"/>
    <w:tmpl w:val="4D02C87A"/>
    <w:lvl w:ilvl="0" w:tplc="93081752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B351048"/>
    <w:multiLevelType w:val="hybridMultilevel"/>
    <w:tmpl w:val="DDA2529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44053"/>
    <w:multiLevelType w:val="hybridMultilevel"/>
    <w:tmpl w:val="CB342980"/>
    <w:lvl w:ilvl="0" w:tplc="91724CD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6158431F"/>
    <w:multiLevelType w:val="hybridMultilevel"/>
    <w:tmpl w:val="D02A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B03FD"/>
    <w:multiLevelType w:val="hybridMultilevel"/>
    <w:tmpl w:val="C5CA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E56"/>
    <w:rsid w:val="000010B3"/>
    <w:rsid w:val="0000166B"/>
    <w:rsid w:val="00001F9D"/>
    <w:rsid w:val="0000319B"/>
    <w:rsid w:val="00003651"/>
    <w:rsid w:val="00003C7C"/>
    <w:rsid w:val="00004252"/>
    <w:rsid w:val="00004860"/>
    <w:rsid w:val="00004FC8"/>
    <w:rsid w:val="000055EF"/>
    <w:rsid w:val="00006A15"/>
    <w:rsid w:val="00006BF6"/>
    <w:rsid w:val="00007008"/>
    <w:rsid w:val="00007433"/>
    <w:rsid w:val="00010083"/>
    <w:rsid w:val="000109F5"/>
    <w:rsid w:val="00011217"/>
    <w:rsid w:val="00011E2E"/>
    <w:rsid w:val="000120B4"/>
    <w:rsid w:val="000128DE"/>
    <w:rsid w:val="00012BAA"/>
    <w:rsid w:val="0001316E"/>
    <w:rsid w:val="00014B70"/>
    <w:rsid w:val="0001507E"/>
    <w:rsid w:val="0001508C"/>
    <w:rsid w:val="000150BE"/>
    <w:rsid w:val="0001586C"/>
    <w:rsid w:val="00015C77"/>
    <w:rsid w:val="000165BA"/>
    <w:rsid w:val="000176B0"/>
    <w:rsid w:val="00017CF0"/>
    <w:rsid w:val="000202ED"/>
    <w:rsid w:val="00020FAF"/>
    <w:rsid w:val="000222B6"/>
    <w:rsid w:val="0002299F"/>
    <w:rsid w:val="0002511F"/>
    <w:rsid w:val="00025B0E"/>
    <w:rsid w:val="00025C16"/>
    <w:rsid w:val="00025EF7"/>
    <w:rsid w:val="00026362"/>
    <w:rsid w:val="0002718F"/>
    <w:rsid w:val="00030AC5"/>
    <w:rsid w:val="00030B9C"/>
    <w:rsid w:val="00030CD9"/>
    <w:rsid w:val="0003199D"/>
    <w:rsid w:val="0003260D"/>
    <w:rsid w:val="00033067"/>
    <w:rsid w:val="000333F2"/>
    <w:rsid w:val="00033CB4"/>
    <w:rsid w:val="00034D0D"/>
    <w:rsid w:val="000351E2"/>
    <w:rsid w:val="000357CD"/>
    <w:rsid w:val="00035E74"/>
    <w:rsid w:val="00037C72"/>
    <w:rsid w:val="00040307"/>
    <w:rsid w:val="00040827"/>
    <w:rsid w:val="00040D13"/>
    <w:rsid w:val="00041C01"/>
    <w:rsid w:val="000433E1"/>
    <w:rsid w:val="000438EA"/>
    <w:rsid w:val="00043BDD"/>
    <w:rsid w:val="00043EA3"/>
    <w:rsid w:val="000444D7"/>
    <w:rsid w:val="0004513B"/>
    <w:rsid w:val="00045270"/>
    <w:rsid w:val="000462DE"/>
    <w:rsid w:val="000463CD"/>
    <w:rsid w:val="00046E49"/>
    <w:rsid w:val="00046EBC"/>
    <w:rsid w:val="00046F74"/>
    <w:rsid w:val="00047010"/>
    <w:rsid w:val="00050CB2"/>
    <w:rsid w:val="000517AC"/>
    <w:rsid w:val="00052140"/>
    <w:rsid w:val="00054883"/>
    <w:rsid w:val="00054F2A"/>
    <w:rsid w:val="0005515B"/>
    <w:rsid w:val="00056548"/>
    <w:rsid w:val="0005710B"/>
    <w:rsid w:val="00057AD0"/>
    <w:rsid w:val="00057AED"/>
    <w:rsid w:val="00060941"/>
    <w:rsid w:val="00060F7D"/>
    <w:rsid w:val="000630D0"/>
    <w:rsid w:val="000633DE"/>
    <w:rsid w:val="000649D1"/>
    <w:rsid w:val="00065717"/>
    <w:rsid w:val="000662A2"/>
    <w:rsid w:val="00066E48"/>
    <w:rsid w:val="00066F6C"/>
    <w:rsid w:val="00067C13"/>
    <w:rsid w:val="00071890"/>
    <w:rsid w:val="00071BFC"/>
    <w:rsid w:val="0007225D"/>
    <w:rsid w:val="00072769"/>
    <w:rsid w:val="00072A86"/>
    <w:rsid w:val="00072C62"/>
    <w:rsid w:val="000735B8"/>
    <w:rsid w:val="0007548B"/>
    <w:rsid w:val="00076983"/>
    <w:rsid w:val="000777E5"/>
    <w:rsid w:val="00081A46"/>
    <w:rsid w:val="00082D0E"/>
    <w:rsid w:val="00083383"/>
    <w:rsid w:val="0008380B"/>
    <w:rsid w:val="000844C1"/>
    <w:rsid w:val="00084D79"/>
    <w:rsid w:val="00084EA7"/>
    <w:rsid w:val="000850CF"/>
    <w:rsid w:val="00085322"/>
    <w:rsid w:val="0008535D"/>
    <w:rsid w:val="0008555D"/>
    <w:rsid w:val="0008732F"/>
    <w:rsid w:val="00090A1C"/>
    <w:rsid w:val="00090F83"/>
    <w:rsid w:val="0009127D"/>
    <w:rsid w:val="0009159C"/>
    <w:rsid w:val="000915DD"/>
    <w:rsid w:val="000919A3"/>
    <w:rsid w:val="0009275D"/>
    <w:rsid w:val="0009385B"/>
    <w:rsid w:val="000938D2"/>
    <w:rsid w:val="00093DFE"/>
    <w:rsid w:val="00094D9E"/>
    <w:rsid w:val="00094DCE"/>
    <w:rsid w:val="00095666"/>
    <w:rsid w:val="000957CA"/>
    <w:rsid w:val="000966C9"/>
    <w:rsid w:val="00096CB2"/>
    <w:rsid w:val="00096FA8"/>
    <w:rsid w:val="00097B09"/>
    <w:rsid w:val="00097E10"/>
    <w:rsid w:val="000A0425"/>
    <w:rsid w:val="000A1919"/>
    <w:rsid w:val="000A1A20"/>
    <w:rsid w:val="000A1A64"/>
    <w:rsid w:val="000A242D"/>
    <w:rsid w:val="000A3E2C"/>
    <w:rsid w:val="000A4394"/>
    <w:rsid w:val="000A51B5"/>
    <w:rsid w:val="000A5995"/>
    <w:rsid w:val="000A5BC5"/>
    <w:rsid w:val="000A5FDE"/>
    <w:rsid w:val="000A64BB"/>
    <w:rsid w:val="000A725D"/>
    <w:rsid w:val="000A75E0"/>
    <w:rsid w:val="000B02D8"/>
    <w:rsid w:val="000B0DB2"/>
    <w:rsid w:val="000B1780"/>
    <w:rsid w:val="000B21F0"/>
    <w:rsid w:val="000B23EC"/>
    <w:rsid w:val="000B3712"/>
    <w:rsid w:val="000B41E0"/>
    <w:rsid w:val="000B4558"/>
    <w:rsid w:val="000B4614"/>
    <w:rsid w:val="000B4AA3"/>
    <w:rsid w:val="000B5E1A"/>
    <w:rsid w:val="000B6458"/>
    <w:rsid w:val="000B6A20"/>
    <w:rsid w:val="000B6C55"/>
    <w:rsid w:val="000B7459"/>
    <w:rsid w:val="000B75FC"/>
    <w:rsid w:val="000C3201"/>
    <w:rsid w:val="000C5414"/>
    <w:rsid w:val="000C594F"/>
    <w:rsid w:val="000C5F67"/>
    <w:rsid w:val="000C6530"/>
    <w:rsid w:val="000C6571"/>
    <w:rsid w:val="000C675A"/>
    <w:rsid w:val="000C6FDC"/>
    <w:rsid w:val="000D0055"/>
    <w:rsid w:val="000D0755"/>
    <w:rsid w:val="000D1082"/>
    <w:rsid w:val="000D1ADE"/>
    <w:rsid w:val="000D1C70"/>
    <w:rsid w:val="000D2934"/>
    <w:rsid w:val="000D2990"/>
    <w:rsid w:val="000D3D35"/>
    <w:rsid w:val="000D46E8"/>
    <w:rsid w:val="000D5704"/>
    <w:rsid w:val="000D591D"/>
    <w:rsid w:val="000D63EF"/>
    <w:rsid w:val="000D6FB7"/>
    <w:rsid w:val="000D71D5"/>
    <w:rsid w:val="000D7C5D"/>
    <w:rsid w:val="000E0861"/>
    <w:rsid w:val="000E0A8D"/>
    <w:rsid w:val="000E108F"/>
    <w:rsid w:val="000E1927"/>
    <w:rsid w:val="000E2617"/>
    <w:rsid w:val="000E295A"/>
    <w:rsid w:val="000E3924"/>
    <w:rsid w:val="000E510D"/>
    <w:rsid w:val="000E524A"/>
    <w:rsid w:val="000E5811"/>
    <w:rsid w:val="000E59D3"/>
    <w:rsid w:val="000E6003"/>
    <w:rsid w:val="000E692F"/>
    <w:rsid w:val="000E6A6A"/>
    <w:rsid w:val="000E6DD3"/>
    <w:rsid w:val="000F01E4"/>
    <w:rsid w:val="000F1B4E"/>
    <w:rsid w:val="000F24E2"/>
    <w:rsid w:val="000F3DF0"/>
    <w:rsid w:val="000F409E"/>
    <w:rsid w:val="000F5237"/>
    <w:rsid w:val="000F562C"/>
    <w:rsid w:val="000F5956"/>
    <w:rsid w:val="000F5C62"/>
    <w:rsid w:val="000F5D2F"/>
    <w:rsid w:val="000F5D33"/>
    <w:rsid w:val="000F6238"/>
    <w:rsid w:val="000F6653"/>
    <w:rsid w:val="000F7D6E"/>
    <w:rsid w:val="00100592"/>
    <w:rsid w:val="00100A3F"/>
    <w:rsid w:val="0010134B"/>
    <w:rsid w:val="00101E1C"/>
    <w:rsid w:val="00102164"/>
    <w:rsid w:val="001027D6"/>
    <w:rsid w:val="00102F3F"/>
    <w:rsid w:val="0010329E"/>
    <w:rsid w:val="00103347"/>
    <w:rsid w:val="00104A49"/>
    <w:rsid w:val="00104B60"/>
    <w:rsid w:val="00104E53"/>
    <w:rsid w:val="00105DEF"/>
    <w:rsid w:val="00106AD9"/>
    <w:rsid w:val="00106C3C"/>
    <w:rsid w:val="00106F88"/>
    <w:rsid w:val="00106FFA"/>
    <w:rsid w:val="00107876"/>
    <w:rsid w:val="00107B4C"/>
    <w:rsid w:val="001119F6"/>
    <w:rsid w:val="001128C9"/>
    <w:rsid w:val="0011329C"/>
    <w:rsid w:val="0011335F"/>
    <w:rsid w:val="001141B0"/>
    <w:rsid w:val="001147EF"/>
    <w:rsid w:val="00114B49"/>
    <w:rsid w:val="00114CF2"/>
    <w:rsid w:val="0011516C"/>
    <w:rsid w:val="00117B39"/>
    <w:rsid w:val="00117F85"/>
    <w:rsid w:val="0012087C"/>
    <w:rsid w:val="00120BCA"/>
    <w:rsid w:val="001212EA"/>
    <w:rsid w:val="001215EF"/>
    <w:rsid w:val="00121A51"/>
    <w:rsid w:val="00121F9E"/>
    <w:rsid w:val="00122645"/>
    <w:rsid w:val="00122A15"/>
    <w:rsid w:val="001231E5"/>
    <w:rsid w:val="00123DE6"/>
    <w:rsid w:val="00124681"/>
    <w:rsid w:val="001251FE"/>
    <w:rsid w:val="001258AE"/>
    <w:rsid w:val="0012607B"/>
    <w:rsid w:val="00126D8F"/>
    <w:rsid w:val="00126F6F"/>
    <w:rsid w:val="00131810"/>
    <w:rsid w:val="00131E53"/>
    <w:rsid w:val="00133279"/>
    <w:rsid w:val="00133CC3"/>
    <w:rsid w:val="0013400C"/>
    <w:rsid w:val="00134C85"/>
    <w:rsid w:val="00134E73"/>
    <w:rsid w:val="001352AB"/>
    <w:rsid w:val="001354AE"/>
    <w:rsid w:val="001357E0"/>
    <w:rsid w:val="00135B99"/>
    <w:rsid w:val="00136400"/>
    <w:rsid w:val="00136BAD"/>
    <w:rsid w:val="0013766A"/>
    <w:rsid w:val="00137E62"/>
    <w:rsid w:val="0014074B"/>
    <w:rsid w:val="00140898"/>
    <w:rsid w:val="00140986"/>
    <w:rsid w:val="00140C98"/>
    <w:rsid w:val="00141308"/>
    <w:rsid w:val="00141510"/>
    <w:rsid w:val="0014236E"/>
    <w:rsid w:val="00142B0E"/>
    <w:rsid w:val="0014352B"/>
    <w:rsid w:val="001445FE"/>
    <w:rsid w:val="00144CBE"/>
    <w:rsid w:val="00146816"/>
    <w:rsid w:val="00146E22"/>
    <w:rsid w:val="00147EDA"/>
    <w:rsid w:val="001506C7"/>
    <w:rsid w:val="00150B45"/>
    <w:rsid w:val="00150EF1"/>
    <w:rsid w:val="001519C9"/>
    <w:rsid w:val="00151BEF"/>
    <w:rsid w:val="00151DB6"/>
    <w:rsid w:val="0015306C"/>
    <w:rsid w:val="001536B2"/>
    <w:rsid w:val="00154149"/>
    <w:rsid w:val="0015436D"/>
    <w:rsid w:val="00154BEA"/>
    <w:rsid w:val="00155221"/>
    <w:rsid w:val="00155812"/>
    <w:rsid w:val="00155E90"/>
    <w:rsid w:val="001562B1"/>
    <w:rsid w:val="00156397"/>
    <w:rsid w:val="00156421"/>
    <w:rsid w:val="0015722B"/>
    <w:rsid w:val="0015727C"/>
    <w:rsid w:val="00160DA8"/>
    <w:rsid w:val="00161558"/>
    <w:rsid w:val="001629C1"/>
    <w:rsid w:val="00163376"/>
    <w:rsid w:val="00164106"/>
    <w:rsid w:val="0016470D"/>
    <w:rsid w:val="00165178"/>
    <w:rsid w:val="001672B8"/>
    <w:rsid w:val="0016764F"/>
    <w:rsid w:val="0017095C"/>
    <w:rsid w:val="0017188E"/>
    <w:rsid w:val="00172BD3"/>
    <w:rsid w:val="00172E30"/>
    <w:rsid w:val="00172FDA"/>
    <w:rsid w:val="00174356"/>
    <w:rsid w:val="001749A5"/>
    <w:rsid w:val="00174EE5"/>
    <w:rsid w:val="00175E6D"/>
    <w:rsid w:val="001766DE"/>
    <w:rsid w:val="00176F32"/>
    <w:rsid w:val="00177108"/>
    <w:rsid w:val="001775CF"/>
    <w:rsid w:val="00180E30"/>
    <w:rsid w:val="001829B5"/>
    <w:rsid w:val="00182C0B"/>
    <w:rsid w:val="0018300D"/>
    <w:rsid w:val="001846CE"/>
    <w:rsid w:val="00185624"/>
    <w:rsid w:val="00185CDD"/>
    <w:rsid w:val="001863E5"/>
    <w:rsid w:val="001865C2"/>
    <w:rsid w:val="001865DB"/>
    <w:rsid w:val="00186B05"/>
    <w:rsid w:val="00186BF1"/>
    <w:rsid w:val="00187314"/>
    <w:rsid w:val="0018734E"/>
    <w:rsid w:val="00190203"/>
    <w:rsid w:val="001902EA"/>
    <w:rsid w:val="001903CE"/>
    <w:rsid w:val="00190FB8"/>
    <w:rsid w:val="00191096"/>
    <w:rsid w:val="00191135"/>
    <w:rsid w:val="00193382"/>
    <w:rsid w:val="00193611"/>
    <w:rsid w:val="00193F39"/>
    <w:rsid w:val="00194720"/>
    <w:rsid w:val="00194738"/>
    <w:rsid w:val="00194E9C"/>
    <w:rsid w:val="00195022"/>
    <w:rsid w:val="0019549B"/>
    <w:rsid w:val="001A01F9"/>
    <w:rsid w:val="001A072C"/>
    <w:rsid w:val="001A0819"/>
    <w:rsid w:val="001A0D6E"/>
    <w:rsid w:val="001A15BF"/>
    <w:rsid w:val="001A2217"/>
    <w:rsid w:val="001A2382"/>
    <w:rsid w:val="001A24E9"/>
    <w:rsid w:val="001A34AE"/>
    <w:rsid w:val="001A37CA"/>
    <w:rsid w:val="001A41B1"/>
    <w:rsid w:val="001A477A"/>
    <w:rsid w:val="001A4B2F"/>
    <w:rsid w:val="001A57B4"/>
    <w:rsid w:val="001A5AC3"/>
    <w:rsid w:val="001A5BA5"/>
    <w:rsid w:val="001A6BD5"/>
    <w:rsid w:val="001A6CA2"/>
    <w:rsid w:val="001B01F4"/>
    <w:rsid w:val="001B07EC"/>
    <w:rsid w:val="001B243F"/>
    <w:rsid w:val="001B32C4"/>
    <w:rsid w:val="001B35FD"/>
    <w:rsid w:val="001B3634"/>
    <w:rsid w:val="001B3B28"/>
    <w:rsid w:val="001B416B"/>
    <w:rsid w:val="001B48B0"/>
    <w:rsid w:val="001B4D62"/>
    <w:rsid w:val="001B4F8C"/>
    <w:rsid w:val="001B5A5C"/>
    <w:rsid w:val="001B6770"/>
    <w:rsid w:val="001C0291"/>
    <w:rsid w:val="001C0B24"/>
    <w:rsid w:val="001C0F15"/>
    <w:rsid w:val="001C1197"/>
    <w:rsid w:val="001C14F2"/>
    <w:rsid w:val="001C263A"/>
    <w:rsid w:val="001C4013"/>
    <w:rsid w:val="001C44F2"/>
    <w:rsid w:val="001C460D"/>
    <w:rsid w:val="001C5775"/>
    <w:rsid w:val="001C5862"/>
    <w:rsid w:val="001C598D"/>
    <w:rsid w:val="001C5C0F"/>
    <w:rsid w:val="001C5F44"/>
    <w:rsid w:val="001C6B3C"/>
    <w:rsid w:val="001C7DE0"/>
    <w:rsid w:val="001D05BF"/>
    <w:rsid w:val="001D16C0"/>
    <w:rsid w:val="001D17C1"/>
    <w:rsid w:val="001D1837"/>
    <w:rsid w:val="001D2389"/>
    <w:rsid w:val="001D254B"/>
    <w:rsid w:val="001D2F68"/>
    <w:rsid w:val="001D3008"/>
    <w:rsid w:val="001D347E"/>
    <w:rsid w:val="001D3CAC"/>
    <w:rsid w:val="001D6153"/>
    <w:rsid w:val="001D627E"/>
    <w:rsid w:val="001D7814"/>
    <w:rsid w:val="001D7DEB"/>
    <w:rsid w:val="001E01E1"/>
    <w:rsid w:val="001E06CA"/>
    <w:rsid w:val="001E1C47"/>
    <w:rsid w:val="001E2ABA"/>
    <w:rsid w:val="001E2CD7"/>
    <w:rsid w:val="001E2E02"/>
    <w:rsid w:val="001E3185"/>
    <w:rsid w:val="001E468E"/>
    <w:rsid w:val="001E4745"/>
    <w:rsid w:val="001E54F4"/>
    <w:rsid w:val="001E5716"/>
    <w:rsid w:val="001E5885"/>
    <w:rsid w:val="001E5F8C"/>
    <w:rsid w:val="001E64F9"/>
    <w:rsid w:val="001E6C0A"/>
    <w:rsid w:val="001F06F1"/>
    <w:rsid w:val="001F074E"/>
    <w:rsid w:val="001F0E43"/>
    <w:rsid w:val="001F0E49"/>
    <w:rsid w:val="001F1538"/>
    <w:rsid w:val="001F1893"/>
    <w:rsid w:val="001F195B"/>
    <w:rsid w:val="001F2117"/>
    <w:rsid w:val="001F27E2"/>
    <w:rsid w:val="001F2EE7"/>
    <w:rsid w:val="001F362D"/>
    <w:rsid w:val="001F3DE3"/>
    <w:rsid w:val="001F4328"/>
    <w:rsid w:val="001F573B"/>
    <w:rsid w:val="001F5749"/>
    <w:rsid w:val="001F6797"/>
    <w:rsid w:val="001F6ADD"/>
    <w:rsid w:val="001F70D9"/>
    <w:rsid w:val="001F7CF1"/>
    <w:rsid w:val="002007B9"/>
    <w:rsid w:val="002009B2"/>
    <w:rsid w:val="00200AF7"/>
    <w:rsid w:val="00201265"/>
    <w:rsid w:val="00201B0A"/>
    <w:rsid w:val="00201CFC"/>
    <w:rsid w:val="00201FBB"/>
    <w:rsid w:val="002022EC"/>
    <w:rsid w:val="00202368"/>
    <w:rsid w:val="00202A87"/>
    <w:rsid w:val="002037B8"/>
    <w:rsid w:val="00203998"/>
    <w:rsid w:val="00203F76"/>
    <w:rsid w:val="002057C2"/>
    <w:rsid w:val="00205AC0"/>
    <w:rsid w:val="00206457"/>
    <w:rsid w:val="00206A47"/>
    <w:rsid w:val="00206EBA"/>
    <w:rsid w:val="00207851"/>
    <w:rsid w:val="00207D17"/>
    <w:rsid w:val="00207FBF"/>
    <w:rsid w:val="0021098B"/>
    <w:rsid w:val="00210FB4"/>
    <w:rsid w:val="002116A4"/>
    <w:rsid w:val="002130AC"/>
    <w:rsid w:val="0021312E"/>
    <w:rsid w:val="0021322E"/>
    <w:rsid w:val="00214D16"/>
    <w:rsid w:val="00215E88"/>
    <w:rsid w:val="00216A65"/>
    <w:rsid w:val="0021787A"/>
    <w:rsid w:val="00217DA0"/>
    <w:rsid w:val="002200A0"/>
    <w:rsid w:val="0022026E"/>
    <w:rsid w:val="00220B81"/>
    <w:rsid w:val="0022147A"/>
    <w:rsid w:val="00221585"/>
    <w:rsid w:val="002225B3"/>
    <w:rsid w:val="0022344C"/>
    <w:rsid w:val="00224717"/>
    <w:rsid w:val="00224824"/>
    <w:rsid w:val="002248B0"/>
    <w:rsid w:val="002262B7"/>
    <w:rsid w:val="0022788D"/>
    <w:rsid w:val="00227B9E"/>
    <w:rsid w:val="002302AD"/>
    <w:rsid w:val="002304CE"/>
    <w:rsid w:val="00230934"/>
    <w:rsid w:val="00230BA5"/>
    <w:rsid w:val="0023110C"/>
    <w:rsid w:val="00232568"/>
    <w:rsid w:val="00232957"/>
    <w:rsid w:val="00232C5B"/>
    <w:rsid w:val="00234045"/>
    <w:rsid w:val="0023404B"/>
    <w:rsid w:val="002347BD"/>
    <w:rsid w:val="00234BA0"/>
    <w:rsid w:val="002401AB"/>
    <w:rsid w:val="00241954"/>
    <w:rsid w:val="00241CBB"/>
    <w:rsid w:val="0024283B"/>
    <w:rsid w:val="00242A6B"/>
    <w:rsid w:val="0024311C"/>
    <w:rsid w:val="00243EF1"/>
    <w:rsid w:val="00244935"/>
    <w:rsid w:val="002452FF"/>
    <w:rsid w:val="00245499"/>
    <w:rsid w:val="00245AD4"/>
    <w:rsid w:val="00246491"/>
    <w:rsid w:val="0024676A"/>
    <w:rsid w:val="00247591"/>
    <w:rsid w:val="00247658"/>
    <w:rsid w:val="00250154"/>
    <w:rsid w:val="00250374"/>
    <w:rsid w:val="00250715"/>
    <w:rsid w:val="002508C4"/>
    <w:rsid w:val="002509E6"/>
    <w:rsid w:val="002515D5"/>
    <w:rsid w:val="00251B41"/>
    <w:rsid w:val="00251E49"/>
    <w:rsid w:val="00253B3B"/>
    <w:rsid w:val="002543D5"/>
    <w:rsid w:val="00254E46"/>
    <w:rsid w:val="00254ED6"/>
    <w:rsid w:val="00254F1D"/>
    <w:rsid w:val="00255401"/>
    <w:rsid w:val="002554C3"/>
    <w:rsid w:val="00255937"/>
    <w:rsid w:val="00255E5A"/>
    <w:rsid w:val="00257629"/>
    <w:rsid w:val="002609E4"/>
    <w:rsid w:val="00260DFC"/>
    <w:rsid w:val="00260E35"/>
    <w:rsid w:val="00261146"/>
    <w:rsid w:val="00261393"/>
    <w:rsid w:val="0026271E"/>
    <w:rsid w:val="00264369"/>
    <w:rsid w:val="002644C6"/>
    <w:rsid w:val="002651D1"/>
    <w:rsid w:val="002654BC"/>
    <w:rsid w:val="00265506"/>
    <w:rsid w:val="0026722E"/>
    <w:rsid w:val="00270AC6"/>
    <w:rsid w:val="00270B08"/>
    <w:rsid w:val="00270D96"/>
    <w:rsid w:val="00272423"/>
    <w:rsid w:val="002727A4"/>
    <w:rsid w:val="00273E9C"/>
    <w:rsid w:val="002754B9"/>
    <w:rsid w:val="002766C5"/>
    <w:rsid w:val="002773B6"/>
    <w:rsid w:val="00280736"/>
    <w:rsid w:val="002807A3"/>
    <w:rsid w:val="002817BE"/>
    <w:rsid w:val="002832B4"/>
    <w:rsid w:val="00283AF4"/>
    <w:rsid w:val="00283E89"/>
    <w:rsid w:val="00284D0E"/>
    <w:rsid w:val="00285EE7"/>
    <w:rsid w:val="002863B5"/>
    <w:rsid w:val="00287493"/>
    <w:rsid w:val="002874D0"/>
    <w:rsid w:val="0028765F"/>
    <w:rsid w:val="00287A76"/>
    <w:rsid w:val="00287B00"/>
    <w:rsid w:val="00290DFC"/>
    <w:rsid w:val="00291A6C"/>
    <w:rsid w:val="00292977"/>
    <w:rsid w:val="00293572"/>
    <w:rsid w:val="0029367C"/>
    <w:rsid w:val="002946BB"/>
    <w:rsid w:val="00294CDB"/>
    <w:rsid w:val="002954E9"/>
    <w:rsid w:val="00296B69"/>
    <w:rsid w:val="00296C30"/>
    <w:rsid w:val="002972B5"/>
    <w:rsid w:val="002976AE"/>
    <w:rsid w:val="002A10CE"/>
    <w:rsid w:val="002A3CFA"/>
    <w:rsid w:val="002A3D81"/>
    <w:rsid w:val="002A3F68"/>
    <w:rsid w:val="002A42AC"/>
    <w:rsid w:val="002A473A"/>
    <w:rsid w:val="002A5BB6"/>
    <w:rsid w:val="002A5E6A"/>
    <w:rsid w:val="002A642D"/>
    <w:rsid w:val="002A6780"/>
    <w:rsid w:val="002A782F"/>
    <w:rsid w:val="002B05A9"/>
    <w:rsid w:val="002B0E29"/>
    <w:rsid w:val="002B118B"/>
    <w:rsid w:val="002B25B6"/>
    <w:rsid w:val="002B41EB"/>
    <w:rsid w:val="002B4EE7"/>
    <w:rsid w:val="002B4F1F"/>
    <w:rsid w:val="002B5DDF"/>
    <w:rsid w:val="002B5F43"/>
    <w:rsid w:val="002B72BA"/>
    <w:rsid w:val="002B75D5"/>
    <w:rsid w:val="002B7F4B"/>
    <w:rsid w:val="002C0DC1"/>
    <w:rsid w:val="002C1E06"/>
    <w:rsid w:val="002C21BD"/>
    <w:rsid w:val="002C270D"/>
    <w:rsid w:val="002C2ED0"/>
    <w:rsid w:val="002C3177"/>
    <w:rsid w:val="002C3FE4"/>
    <w:rsid w:val="002C41DA"/>
    <w:rsid w:val="002C4C30"/>
    <w:rsid w:val="002C68CC"/>
    <w:rsid w:val="002C6ABE"/>
    <w:rsid w:val="002C6D1B"/>
    <w:rsid w:val="002C6DCE"/>
    <w:rsid w:val="002D026E"/>
    <w:rsid w:val="002D0518"/>
    <w:rsid w:val="002D22DB"/>
    <w:rsid w:val="002D255F"/>
    <w:rsid w:val="002D2F21"/>
    <w:rsid w:val="002D4978"/>
    <w:rsid w:val="002D5E56"/>
    <w:rsid w:val="002D6383"/>
    <w:rsid w:val="002D6A35"/>
    <w:rsid w:val="002D7800"/>
    <w:rsid w:val="002E1765"/>
    <w:rsid w:val="002E1F75"/>
    <w:rsid w:val="002E26C4"/>
    <w:rsid w:val="002E376D"/>
    <w:rsid w:val="002E3A7E"/>
    <w:rsid w:val="002E44B1"/>
    <w:rsid w:val="002E5046"/>
    <w:rsid w:val="002E5243"/>
    <w:rsid w:val="002E6088"/>
    <w:rsid w:val="002E686A"/>
    <w:rsid w:val="002E688F"/>
    <w:rsid w:val="002F042D"/>
    <w:rsid w:val="002F083C"/>
    <w:rsid w:val="002F09C4"/>
    <w:rsid w:val="002F0CAF"/>
    <w:rsid w:val="002F0CE1"/>
    <w:rsid w:val="002F2FDF"/>
    <w:rsid w:val="002F31B2"/>
    <w:rsid w:val="002F4E3B"/>
    <w:rsid w:val="002F51B4"/>
    <w:rsid w:val="002F6442"/>
    <w:rsid w:val="002F6A69"/>
    <w:rsid w:val="002F798A"/>
    <w:rsid w:val="00300162"/>
    <w:rsid w:val="00300A6C"/>
    <w:rsid w:val="00300F0A"/>
    <w:rsid w:val="00302A9E"/>
    <w:rsid w:val="00303FEF"/>
    <w:rsid w:val="00304B5A"/>
    <w:rsid w:val="00304CDC"/>
    <w:rsid w:val="003062A8"/>
    <w:rsid w:val="003066DA"/>
    <w:rsid w:val="00306D5A"/>
    <w:rsid w:val="00307B49"/>
    <w:rsid w:val="00307BD7"/>
    <w:rsid w:val="00310112"/>
    <w:rsid w:val="00311D56"/>
    <w:rsid w:val="00312DCD"/>
    <w:rsid w:val="00313405"/>
    <w:rsid w:val="00313E71"/>
    <w:rsid w:val="003143F1"/>
    <w:rsid w:val="00314831"/>
    <w:rsid w:val="00314A04"/>
    <w:rsid w:val="00314D9F"/>
    <w:rsid w:val="00314EBC"/>
    <w:rsid w:val="0031504B"/>
    <w:rsid w:val="003155CA"/>
    <w:rsid w:val="003160B8"/>
    <w:rsid w:val="00316A8D"/>
    <w:rsid w:val="00316E6D"/>
    <w:rsid w:val="00316F85"/>
    <w:rsid w:val="003170BC"/>
    <w:rsid w:val="0031763D"/>
    <w:rsid w:val="00317766"/>
    <w:rsid w:val="00317F4E"/>
    <w:rsid w:val="0032002F"/>
    <w:rsid w:val="00320751"/>
    <w:rsid w:val="003207A1"/>
    <w:rsid w:val="0032247A"/>
    <w:rsid w:val="003224BA"/>
    <w:rsid w:val="003225BF"/>
    <w:rsid w:val="00322601"/>
    <w:rsid w:val="00322A49"/>
    <w:rsid w:val="00323E44"/>
    <w:rsid w:val="00323EEB"/>
    <w:rsid w:val="00324405"/>
    <w:rsid w:val="003251E2"/>
    <w:rsid w:val="00325D23"/>
    <w:rsid w:val="003261DF"/>
    <w:rsid w:val="00326DD9"/>
    <w:rsid w:val="00327491"/>
    <w:rsid w:val="00327E5D"/>
    <w:rsid w:val="00330416"/>
    <w:rsid w:val="00330C46"/>
    <w:rsid w:val="003334B1"/>
    <w:rsid w:val="00334AFD"/>
    <w:rsid w:val="00334F7E"/>
    <w:rsid w:val="00335803"/>
    <w:rsid w:val="00336B81"/>
    <w:rsid w:val="00336C2D"/>
    <w:rsid w:val="00336F4D"/>
    <w:rsid w:val="00337629"/>
    <w:rsid w:val="00340157"/>
    <w:rsid w:val="00340678"/>
    <w:rsid w:val="003406D8"/>
    <w:rsid w:val="00340ADB"/>
    <w:rsid w:val="00340DE4"/>
    <w:rsid w:val="00341514"/>
    <w:rsid w:val="00341984"/>
    <w:rsid w:val="00341AB2"/>
    <w:rsid w:val="00342BBB"/>
    <w:rsid w:val="003437C6"/>
    <w:rsid w:val="003440D4"/>
    <w:rsid w:val="00344303"/>
    <w:rsid w:val="0034467E"/>
    <w:rsid w:val="0034512D"/>
    <w:rsid w:val="0034593F"/>
    <w:rsid w:val="003460C0"/>
    <w:rsid w:val="00346F2D"/>
    <w:rsid w:val="0034764C"/>
    <w:rsid w:val="003500E2"/>
    <w:rsid w:val="003503EA"/>
    <w:rsid w:val="003515FB"/>
    <w:rsid w:val="00351685"/>
    <w:rsid w:val="00351970"/>
    <w:rsid w:val="003528D0"/>
    <w:rsid w:val="00352A56"/>
    <w:rsid w:val="00352F37"/>
    <w:rsid w:val="003543A3"/>
    <w:rsid w:val="00354D97"/>
    <w:rsid w:val="00355C3F"/>
    <w:rsid w:val="00356744"/>
    <w:rsid w:val="0035680E"/>
    <w:rsid w:val="00357714"/>
    <w:rsid w:val="0035799E"/>
    <w:rsid w:val="00357D5F"/>
    <w:rsid w:val="003611CB"/>
    <w:rsid w:val="003612C4"/>
    <w:rsid w:val="003618C5"/>
    <w:rsid w:val="00361E59"/>
    <w:rsid w:val="003623E7"/>
    <w:rsid w:val="003627E0"/>
    <w:rsid w:val="00363A70"/>
    <w:rsid w:val="00363B83"/>
    <w:rsid w:val="003646A7"/>
    <w:rsid w:val="00364924"/>
    <w:rsid w:val="00365D35"/>
    <w:rsid w:val="0036604E"/>
    <w:rsid w:val="00366773"/>
    <w:rsid w:val="00366F90"/>
    <w:rsid w:val="003709A4"/>
    <w:rsid w:val="00370E56"/>
    <w:rsid w:val="0037170C"/>
    <w:rsid w:val="00371983"/>
    <w:rsid w:val="003728C3"/>
    <w:rsid w:val="003729A2"/>
    <w:rsid w:val="00372B69"/>
    <w:rsid w:val="00372D39"/>
    <w:rsid w:val="00375B6C"/>
    <w:rsid w:val="00375F31"/>
    <w:rsid w:val="003766AA"/>
    <w:rsid w:val="00376884"/>
    <w:rsid w:val="00377A54"/>
    <w:rsid w:val="00377E40"/>
    <w:rsid w:val="00377E8B"/>
    <w:rsid w:val="00377EEE"/>
    <w:rsid w:val="00380287"/>
    <w:rsid w:val="00381AEB"/>
    <w:rsid w:val="003822BC"/>
    <w:rsid w:val="0038230D"/>
    <w:rsid w:val="00383B29"/>
    <w:rsid w:val="003842FF"/>
    <w:rsid w:val="003846E4"/>
    <w:rsid w:val="00384A1F"/>
    <w:rsid w:val="003864BF"/>
    <w:rsid w:val="003866D6"/>
    <w:rsid w:val="00386854"/>
    <w:rsid w:val="00387C58"/>
    <w:rsid w:val="003903C1"/>
    <w:rsid w:val="00390915"/>
    <w:rsid w:val="00390B3B"/>
    <w:rsid w:val="00391678"/>
    <w:rsid w:val="00391919"/>
    <w:rsid w:val="00392088"/>
    <w:rsid w:val="00393E76"/>
    <w:rsid w:val="003951E9"/>
    <w:rsid w:val="00395293"/>
    <w:rsid w:val="00395715"/>
    <w:rsid w:val="003959C7"/>
    <w:rsid w:val="00396822"/>
    <w:rsid w:val="00396B08"/>
    <w:rsid w:val="00397C33"/>
    <w:rsid w:val="00397C65"/>
    <w:rsid w:val="003A0015"/>
    <w:rsid w:val="003A1485"/>
    <w:rsid w:val="003A1D0F"/>
    <w:rsid w:val="003A2C54"/>
    <w:rsid w:val="003A30A5"/>
    <w:rsid w:val="003A3EB0"/>
    <w:rsid w:val="003A4343"/>
    <w:rsid w:val="003A5360"/>
    <w:rsid w:val="003A548C"/>
    <w:rsid w:val="003A5847"/>
    <w:rsid w:val="003A616D"/>
    <w:rsid w:val="003A648C"/>
    <w:rsid w:val="003A6BB3"/>
    <w:rsid w:val="003A7CDC"/>
    <w:rsid w:val="003A7DC9"/>
    <w:rsid w:val="003B0345"/>
    <w:rsid w:val="003B0431"/>
    <w:rsid w:val="003B0A77"/>
    <w:rsid w:val="003B260D"/>
    <w:rsid w:val="003B4089"/>
    <w:rsid w:val="003B4793"/>
    <w:rsid w:val="003B49CD"/>
    <w:rsid w:val="003B59AC"/>
    <w:rsid w:val="003B68D6"/>
    <w:rsid w:val="003C1B71"/>
    <w:rsid w:val="003C2132"/>
    <w:rsid w:val="003C220D"/>
    <w:rsid w:val="003C26B2"/>
    <w:rsid w:val="003C389D"/>
    <w:rsid w:val="003C3FFD"/>
    <w:rsid w:val="003C48B0"/>
    <w:rsid w:val="003C4A0F"/>
    <w:rsid w:val="003C5176"/>
    <w:rsid w:val="003C5242"/>
    <w:rsid w:val="003C5901"/>
    <w:rsid w:val="003C6639"/>
    <w:rsid w:val="003C6E50"/>
    <w:rsid w:val="003C74B5"/>
    <w:rsid w:val="003C74CC"/>
    <w:rsid w:val="003D068C"/>
    <w:rsid w:val="003D178A"/>
    <w:rsid w:val="003D184A"/>
    <w:rsid w:val="003D1CB7"/>
    <w:rsid w:val="003D222C"/>
    <w:rsid w:val="003D2BE2"/>
    <w:rsid w:val="003D3155"/>
    <w:rsid w:val="003D3EB2"/>
    <w:rsid w:val="003D43F3"/>
    <w:rsid w:val="003D4C9C"/>
    <w:rsid w:val="003D4DD9"/>
    <w:rsid w:val="003D5731"/>
    <w:rsid w:val="003D5C50"/>
    <w:rsid w:val="003D68CF"/>
    <w:rsid w:val="003D698D"/>
    <w:rsid w:val="003D6A08"/>
    <w:rsid w:val="003D7047"/>
    <w:rsid w:val="003D734F"/>
    <w:rsid w:val="003E080D"/>
    <w:rsid w:val="003E0907"/>
    <w:rsid w:val="003E3980"/>
    <w:rsid w:val="003E3AD7"/>
    <w:rsid w:val="003E3BA4"/>
    <w:rsid w:val="003E3BDC"/>
    <w:rsid w:val="003E42C3"/>
    <w:rsid w:val="003E49F4"/>
    <w:rsid w:val="003E4CC4"/>
    <w:rsid w:val="003E52C1"/>
    <w:rsid w:val="003E5619"/>
    <w:rsid w:val="003E6962"/>
    <w:rsid w:val="003E6D10"/>
    <w:rsid w:val="003E7D85"/>
    <w:rsid w:val="003F1368"/>
    <w:rsid w:val="003F1AE5"/>
    <w:rsid w:val="003F23C1"/>
    <w:rsid w:val="003F2649"/>
    <w:rsid w:val="003F2837"/>
    <w:rsid w:val="003F292D"/>
    <w:rsid w:val="003F2D38"/>
    <w:rsid w:val="003F3919"/>
    <w:rsid w:val="003F3BD1"/>
    <w:rsid w:val="003F4AD1"/>
    <w:rsid w:val="003F4BE7"/>
    <w:rsid w:val="003F4BEA"/>
    <w:rsid w:val="003F5EE6"/>
    <w:rsid w:val="003F608F"/>
    <w:rsid w:val="003F7AD0"/>
    <w:rsid w:val="004004E5"/>
    <w:rsid w:val="004016D5"/>
    <w:rsid w:val="00401AFB"/>
    <w:rsid w:val="00403187"/>
    <w:rsid w:val="0040587C"/>
    <w:rsid w:val="00405A63"/>
    <w:rsid w:val="00406C54"/>
    <w:rsid w:val="004112A8"/>
    <w:rsid w:val="0041182C"/>
    <w:rsid w:val="00412691"/>
    <w:rsid w:val="00413D2D"/>
    <w:rsid w:val="004144E5"/>
    <w:rsid w:val="004146AD"/>
    <w:rsid w:val="0041526A"/>
    <w:rsid w:val="00415322"/>
    <w:rsid w:val="00415D78"/>
    <w:rsid w:val="00415FEE"/>
    <w:rsid w:val="0041667E"/>
    <w:rsid w:val="00416D96"/>
    <w:rsid w:val="004176ED"/>
    <w:rsid w:val="0041795C"/>
    <w:rsid w:val="00417FA2"/>
    <w:rsid w:val="00420465"/>
    <w:rsid w:val="004208FB"/>
    <w:rsid w:val="00421AE6"/>
    <w:rsid w:val="00421C99"/>
    <w:rsid w:val="0042258F"/>
    <w:rsid w:val="00422845"/>
    <w:rsid w:val="00422A96"/>
    <w:rsid w:val="00424037"/>
    <w:rsid w:val="00424747"/>
    <w:rsid w:val="00424BF5"/>
    <w:rsid w:val="0042548C"/>
    <w:rsid w:val="00425E0E"/>
    <w:rsid w:val="00426B4A"/>
    <w:rsid w:val="00426E9C"/>
    <w:rsid w:val="00426ED1"/>
    <w:rsid w:val="004272A2"/>
    <w:rsid w:val="00427C0B"/>
    <w:rsid w:val="00427F79"/>
    <w:rsid w:val="00430D7B"/>
    <w:rsid w:val="004312B8"/>
    <w:rsid w:val="0043165D"/>
    <w:rsid w:val="00431BCF"/>
    <w:rsid w:val="00433278"/>
    <w:rsid w:val="00433697"/>
    <w:rsid w:val="00433B34"/>
    <w:rsid w:val="00435BE0"/>
    <w:rsid w:val="00437107"/>
    <w:rsid w:val="004375B8"/>
    <w:rsid w:val="00441073"/>
    <w:rsid w:val="004417D3"/>
    <w:rsid w:val="00442465"/>
    <w:rsid w:val="004426CB"/>
    <w:rsid w:val="0044402E"/>
    <w:rsid w:val="0044407A"/>
    <w:rsid w:val="004448C0"/>
    <w:rsid w:val="00444AF3"/>
    <w:rsid w:val="004453A3"/>
    <w:rsid w:val="00445683"/>
    <w:rsid w:val="00445805"/>
    <w:rsid w:val="00445AF2"/>
    <w:rsid w:val="00445C66"/>
    <w:rsid w:val="004469D7"/>
    <w:rsid w:val="00447E82"/>
    <w:rsid w:val="0045300B"/>
    <w:rsid w:val="00453E10"/>
    <w:rsid w:val="00455874"/>
    <w:rsid w:val="004559A2"/>
    <w:rsid w:val="0045696A"/>
    <w:rsid w:val="0046033C"/>
    <w:rsid w:val="00460D82"/>
    <w:rsid w:val="00460E85"/>
    <w:rsid w:val="0046229A"/>
    <w:rsid w:val="00462C87"/>
    <w:rsid w:val="004631F0"/>
    <w:rsid w:val="0046340C"/>
    <w:rsid w:val="00463AC7"/>
    <w:rsid w:val="00465183"/>
    <w:rsid w:val="004657B3"/>
    <w:rsid w:val="00467E58"/>
    <w:rsid w:val="004702F8"/>
    <w:rsid w:val="00470F73"/>
    <w:rsid w:val="0047100A"/>
    <w:rsid w:val="004735D1"/>
    <w:rsid w:val="0047367D"/>
    <w:rsid w:val="00473823"/>
    <w:rsid w:val="0047395C"/>
    <w:rsid w:val="00473C90"/>
    <w:rsid w:val="004745D6"/>
    <w:rsid w:val="00474F0A"/>
    <w:rsid w:val="00475710"/>
    <w:rsid w:val="004762F0"/>
    <w:rsid w:val="00476C2D"/>
    <w:rsid w:val="00476E1F"/>
    <w:rsid w:val="004776C1"/>
    <w:rsid w:val="00477715"/>
    <w:rsid w:val="00480B06"/>
    <w:rsid w:val="00481343"/>
    <w:rsid w:val="004834C8"/>
    <w:rsid w:val="004836E8"/>
    <w:rsid w:val="00483C6F"/>
    <w:rsid w:val="0048412A"/>
    <w:rsid w:val="0048488B"/>
    <w:rsid w:val="00485FC3"/>
    <w:rsid w:val="0048684F"/>
    <w:rsid w:val="004871E3"/>
    <w:rsid w:val="0048740D"/>
    <w:rsid w:val="004876B3"/>
    <w:rsid w:val="00487C4A"/>
    <w:rsid w:val="00487EA1"/>
    <w:rsid w:val="00490912"/>
    <w:rsid w:val="00490A20"/>
    <w:rsid w:val="004913F0"/>
    <w:rsid w:val="00491E68"/>
    <w:rsid w:val="00491F18"/>
    <w:rsid w:val="00492F43"/>
    <w:rsid w:val="004931A3"/>
    <w:rsid w:val="00493A42"/>
    <w:rsid w:val="00493B8C"/>
    <w:rsid w:val="00493CA3"/>
    <w:rsid w:val="004947AE"/>
    <w:rsid w:val="0049489E"/>
    <w:rsid w:val="00494F8D"/>
    <w:rsid w:val="004953E7"/>
    <w:rsid w:val="00495514"/>
    <w:rsid w:val="0049734D"/>
    <w:rsid w:val="004A0B9E"/>
    <w:rsid w:val="004A0FA0"/>
    <w:rsid w:val="004A194F"/>
    <w:rsid w:val="004A1EFB"/>
    <w:rsid w:val="004A1F85"/>
    <w:rsid w:val="004A2998"/>
    <w:rsid w:val="004A3A09"/>
    <w:rsid w:val="004A4801"/>
    <w:rsid w:val="004A4FA6"/>
    <w:rsid w:val="004A535F"/>
    <w:rsid w:val="004A5574"/>
    <w:rsid w:val="004A59ED"/>
    <w:rsid w:val="004A5BCC"/>
    <w:rsid w:val="004A6538"/>
    <w:rsid w:val="004A66E7"/>
    <w:rsid w:val="004A6733"/>
    <w:rsid w:val="004A6A3C"/>
    <w:rsid w:val="004B0330"/>
    <w:rsid w:val="004B065E"/>
    <w:rsid w:val="004B08A3"/>
    <w:rsid w:val="004B1270"/>
    <w:rsid w:val="004B1400"/>
    <w:rsid w:val="004B1BA0"/>
    <w:rsid w:val="004B347A"/>
    <w:rsid w:val="004B351F"/>
    <w:rsid w:val="004B3696"/>
    <w:rsid w:val="004B3F5F"/>
    <w:rsid w:val="004B41F4"/>
    <w:rsid w:val="004B45C2"/>
    <w:rsid w:val="004B5244"/>
    <w:rsid w:val="004B5C17"/>
    <w:rsid w:val="004B67B5"/>
    <w:rsid w:val="004B6E09"/>
    <w:rsid w:val="004C139A"/>
    <w:rsid w:val="004C16C5"/>
    <w:rsid w:val="004C1E6F"/>
    <w:rsid w:val="004C2717"/>
    <w:rsid w:val="004C2914"/>
    <w:rsid w:val="004C3316"/>
    <w:rsid w:val="004C51A9"/>
    <w:rsid w:val="004C5B2B"/>
    <w:rsid w:val="004C65D0"/>
    <w:rsid w:val="004D05FD"/>
    <w:rsid w:val="004D07EF"/>
    <w:rsid w:val="004D0974"/>
    <w:rsid w:val="004D1706"/>
    <w:rsid w:val="004D17D6"/>
    <w:rsid w:val="004D3DF6"/>
    <w:rsid w:val="004D5076"/>
    <w:rsid w:val="004D5368"/>
    <w:rsid w:val="004D5BEB"/>
    <w:rsid w:val="004D64D1"/>
    <w:rsid w:val="004D65DE"/>
    <w:rsid w:val="004D6943"/>
    <w:rsid w:val="004E0B44"/>
    <w:rsid w:val="004E0EDB"/>
    <w:rsid w:val="004E14FC"/>
    <w:rsid w:val="004E1DB7"/>
    <w:rsid w:val="004E3388"/>
    <w:rsid w:val="004E397C"/>
    <w:rsid w:val="004E3BA3"/>
    <w:rsid w:val="004E425D"/>
    <w:rsid w:val="004E55C8"/>
    <w:rsid w:val="004E5697"/>
    <w:rsid w:val="004E7346"/>
    <w:rsid w:val="004E76EE"/>
    <w:rsid w:val="004E77A9"/>
    <w:rsid w:val="004E78E2"/>
    <w:rsid w:val="004E7CAE"/>
    <w:rsid w:val="004F0AE4"/>
    <w:rsid w:val="004F1483"/>
    <w:rsid w:val="004F1708"/>
    <w:rsid w:val="004F1DD8"/>
    <w:rsid w:val="004F2428"/>
    <w:rsid w:val="004F2ECF"/>
    <w:rsid w:val="004F2F9E"/>
    <w:rsid w:val="004F32D4"/>
    <w:rsid w:val="004F39B2"/>
    <w:rsid w:val="004F3D69"/>
    <w:rsid w:val="004F4D37"/>
    <w:rsid w:val="004F5065"/>
    <w:rsid w:val="004F663F"/>
    <w:rsid w:val="004F79C5"/>
    <w:rsid w:val="004F7A05"/>
    <w:rsid w:val="004F7DA9"/>
    <w:rsid w:val="0050075A"/>
    <w:rsid w:val="00500831"/>
    <w:rsid w:val="00502566"/>
    <w:rsid w:val="00502716"/>
    <w:rsid w:val="00502DB8"/>
    <w:rsid w:val="00502F72"/>
    <w:rsid w:val="00503A2A"/>
    <w:rsid w:val="00503E06"/>
    <w:rsid w:val="00505063"/>
    <w:rsid w:val="0050617A"/>
    <w:rsid w:val="00506D48"/>
    <w:rsid w:val="0051018A"/>
    <w:rsid w:val="0051038B"/>
    <w:rsid w:val="00510411"/>
    <w:rsid w:val="005108B1"/>
    <w:rsid w:val="005120F1"/>
    <w:rsid w:val="0051289F"/>
    <w:rsid w:val="00512FF4"/>
    <w:rsid w:val="005133DE"/>
    <w:rsid w:val="0051351E"/>
    <w:rsid w:val="005138BF"/>
    <w:rsid w:val="00513D4B"/>
    <w:rsid w:val="005141EA"/>
    <w:rsid w:val="005147FE"/>
    <w:rsid w:val="00515346"/>
    <w:rsid w:val="0051574D"/>
    <w:rsid w:val="00515B66"/>
    <w:rsid w:val="005162F9"/>
    <w:rsid w:val="005170E2"/>
    <w:rsid w:val="0052070C"/>
    <w:rsid w:val="00520CB0"/>
    <w:rsid w:val="00521878"/>
    <w:rsid w:val="005220DE"/>
    <w:rsid w:val="00522251"/>
    <w:rsid w:val="00522360"/>
    <w:rsid w:val="005226AE"/>
    <w:rsid w:val="00522D16"/>
    <w:rsid w:val="00523438"/>
    <w:rsid w:val="00524160"/>
    <w:rsid w:val="0052423C"/>
    <w:rsid w:val="00524D7D"/>
    <w:rsid w:val="00524E06"/>
    <w:rsid w:val="00524E0E"/>
    <w:rsid w:val="00525762"/>
    <w:rsid w:val="00525E15"/>
    <w:rsid w:val="005260B8"/>
    <w:rsid w:val="005266EB"/>
    <w:rsid w:val="00527CD3"/>
    <w:rsid w:val="005319F4"/>
    <w:rsid w:val="00531D91"/>
    <w:rsid w:val="00531E7F"/>
    <w:rsid w:val="00531F8E"/>
    <w:rsid w:val="005324FD"/>
    <w:rsid w:val="00532766"/>
    <w:rsid w:val="005327D7"/>
    <w:rsid w:val="005352E7"/>
    <w:rsid w:val="00535DE5"/>
    <w:rsid w:val="00535FC0"/>
    <w:rsid w:val="00536F45"/>
    <w:rsid w:val="00537231"/>
    <w:rsid w:val="0053734A"/>
    <w:rsid w:val="00537D39"/>
    <w:rsid w:val="005404DE"/>
    <w:rsid w:val="00540631"/>
    <w:rsid w:val="00541D4A"/>
    <w:rsid w:val="00541DEB"/>
    <w:rsid w:val="00541ECF"/>
    <w:rsid w:val="00541EFE"/>
    <w:rsid w:val="0054242B"/>
    <w:rsid w:val="00543DD8"/>
    <w:rsid w:val="00543EB4"/>
    <w:rsid w:val="0054478E"/>
    <w:rsid w:val="00544B09"/>
    <w:rsid w:val="00544BF2"/>
    <w:rsid w:val="00544C18"/>
    <w:rsid w:val="005463AC"/>
    <w:rsid w:val="0054726F"/>
    <w:rsid w:val="00547642"/>
    <w:rsid w:val="00547954"/>
    <w:rsid w:val="00550695"/>
    <w:rsid w:val="005509DC"/>
    <w:rsid w:val="00550BA6"/>
    <w:rsid w:val="00551AD4"/>
    <w:rsid w:val="00551BDA"/>
    <w:rsid w:val="00552A03"/>
    <w:rsid w:val="00554A23"/>
    <w:rsid w:val="00554BC8"/>
    <w:rsid w:val="00554DAC"/>
    <w:rsid w:val="005558AA"/>
    <w:rsid w:val="00555953"/>
    <w:rsid w:val="00555D3C"/>
    <w:rsid w:val="00555E3B"/>
    <w:rsid w:val="0055666D"/>
    <w:rsid w:val="00556842"/>
    <w:rsid w:val="00556F19"/>
    <w:rsid w:val="005575CA"/>
    <w:rsid w:val="00560878"/>
    <w:rsid w:val="005608E3"/>
    <w:rsid w:val="00561A04"/>
    <w:rsid w:val="00561BC7"/>
    <w:rsid w:val="005624DE"/>
    <w:rsid w:val="00562F70"/>
    <w:rsid w:val="00564AC2"/>
    <w:rsid w:val="00564CBE"/>
    <w:rsid w:val="00564D9A"/>
    <w:rsid w:val="005659A8"/>
    <w:rsid w:val="00565B2E"/>
    <w:rsid w:val="005664BE"/>
    <w:rsid w:val="00566554"/>
    <w:rsid w:val="00567DFC"/>
    <w:rsid w:val="00570254"/>
    <w:rsid w:val="00571EF6"/>
    <w:rsid w:val="0057248D"/>
    <w:rsid w:val="00572A97"/>
    <w:rsid w:val="00572B7B"/>
    <w:rsid w:val="00573D97"/>
    <w:rsid w:val="00573DFF"/>
    <w:rsid w:val="005746F7"/>
    <w:rsid w:val="0057498C"/>
    <w:rsid w:val="005752D9"/>
    <w:rsid w:val="00575937"/>
    <w:rsid w:val="00576423"/>
    <w:rsid w:val="00576809"/>
    <w:rsid w:val="00576F7A"/>
    <w:rsid w:val="00577407"/>
    <w:rsid w:val="00577A5E"/>
    <w:rsid w:val="00580194"/>
    <w:rsid w:val="005803DF"/>
    <w:rsid w:val="00580B90"/>
    <w:rsid w:val="00580E2D"/>
    <w:rsid w:val="00581A46"/>
    <w:rsid w:val="00582071"/>
    <w:rsid w:val="00582468"/>
    <w:rsid w:val="00582A61"/>
    <w:rsid w:val="00584D4B"/>
    <w:rsid w:val="00586905"/>
    <w:rsid w:val="00586F0E"/>
    <w:rsid w:val="00586F50"/>
    <w:rsid w:val="005870E3"/>
    <w:rsid w:val="00590104"/>
    <w:rsid w:val="00591171"/>
    <w:rsid w:val="005924B4"/>
    <w:rsid w:val="0059254C"/>
    <w:rsid w:val="00592879"/>
    <w:rsid w:val="00592A83"/>
    <w:rsid w:val="00592D52"/>
    <w:rsid w:val="00592FBA"/>
    <w:rsid w:val="00596289"/>
    <w:rsid w:val="0059689B"/>
    <w:rsid w:val="00596B9C"/>
    <w:rsid w:val="005979F6"/>
    <w:rsid w:val="005A0052"/>
    <w:rsid w:val="005A046B"/>
    <w:rsid w:val="005A1B81"/>
    <w:rsid w:val="005A1C74"/>
    <w:rsid w:val="005A1F6D"/>
    <w:rsid w:val="005A295E"/>
    <w:rsid w:val="005A3408"/>
    <w:rsid w:val="005A3848"/>
    <w:rsid w:val="005A39E7"/>
    <w:rsid w:val="005A3AC4"/>
    <w:rsid w:val="005A3B55"/>
    <w:rsid w:val="005A5BD3"/>
    <w:rsid w:val="005A5C31"/>
    <w:rsid w:val="005A6CB5"/>
    <w:rsid w:val="005A6EEF"/>
    <w:rsid w:val="005A76CC"/>
    <w:rsid w:val="005A7FB8"/>
    <w:rsid w:val="005B07FB"/>
    <w:rsid w:val="005B0835"/>
    <w:rsid w:val="005B09E6"/>
    <w:rsid w:val="005B1DD3"/>
    <w:rsid w:val="005B21C5"/>
    <w:rsid w:val="005B22A2"/>
    <w:rsid w:val="005B24B6"/>
    <w:rsid w:val="005B2C42"/>
    <w:rsid w:val="005B3865"/>
    <w:rsid w:val="005B3878"/>
    <w:rsid w:val="005B39D8"/>
    <w:rsid w:val="005B3D02"/>
    <w:rsid w:val="005B46C9"/>
    <w:rsid w:val="005B4E79"/>
    <w:rsid w:val="005B4EF8"/>
    <w:rsid w:val="005B5471"/>
    <w:rsid w:val="005B549F"/>
    <w:rsid w:val="005B59FB"/>
    <w:rsid w:val="005B5F4A"/>
    <w:rsid w:val="005B65B7"/>
    <w:rsid w:val="005B67B3"/>
    <w:rsid w:val="005B7041"/>
    <w:rsid w:val="005B7596"/>
    <w:rsid w:val="005C35C9"/>
    <w:rsid w:val="005C6253"/>
    <w:rsid w:val="005C7360"/>
    <w:rsid w:val="005C7579"/>
    <w:rsid w:val="005C75CA"/>
    <w:rsid w:val="005C7A89"/>
    <w:rsid w:val="005D0197"/>
    <w:rsid w:val="005D0DB3"/>
    <w:rsid w:val="005D103E"/>
    <w:rsid w:val="005D11EC"/>
    <w:rsid w:val="005D1343"/>
    <w:rsid w:val="005D163A"/>
    <w:rsid w:val="005D19B1"/>
    <w:rsid w:val="005D2947"/>
    <w:rsid w:val="005D3198"/>
    <w:rsid w:val="005D35F1"/>
    <w:rsid w:val="005D3625"/>
    <w:rsid w:val="005D394E"/>
    <w:rsid w:val="005D3A0F"/>
    <w:rsid w:val="005D570B"/>
    <w:rsid w:val="005D61DC"/>
    <w:rsid w:val="005D6334"/>
    <w:rsid w:val="005D6C4A"/>
    <w:rsid w:val="005D7060"/>
    <w:rsid w:val="005D7D68"/>
    <w:rsid w:val="005E0372"/>
    <w:rsid w:val="005E0558"/>
    <w:rsid w:val="005E0D16"/>
    <w:rsid w:val="005E0D9F"/>
    <w:rsid w:val="005E1059"/>
    <w:rsid w:val="005E10E4"/>
    <w:rsid w:val="005E136C"/>
    <w:rsid w:val="005E150A"/>
    <w:rsid w:val="005E20FA"/>
    <w:rsid w:val="005E2A87"/>
    <w:rsid w:val="005E2AF6"/>
    <w:rsid w:val="005E30FC"/>
    <w:rsid w:val="005E3AC7"/>
    <w:rsid w:val="005E5C55"/>
    <w:rsid w:val="005E5E0D"/>
    <w:rsid w:val="005E63C4"/>
    <w:rsid w:val="005E63D9"/>
    <w:rsid w:val="005E64ED"/>
    <w:rsid w:val="005E69BA"/>
    <w:rsid w:val="005F055C"/>
    <w:rsid w:val="005F065E"/>
    <w:rsid w:val="005F0E92"/>
    <w:rsid w:val="005F1623"/>
    <w:rsid w:val="005F1D36"/>
    <w:rsid w:val="005F35A9"/>
    <w:rsid w:val="005F42EE"/>
    <w:rsid w:val="005F447C"/>
    <w:rsid w:val="005F4A81"/>
    <w:rsid w:val="005F4E8C"/>
    <w:rsid w:val="005F548F"/>
    <w:rsid w:val="005F5745"/>
    <w:rsid w:val="005F5C1C"/>
    <w:rsid w:val="005F5EC6"/>
    <w:rsid w:val="005F5F1F"/>
    <w:rsid w:val="005F67D4"/>
    <w:rsid w:val="005F6B4F"/>
    <w:rsid w:val="005F71AD"/>
    <w:rsid w:val="005F7796"/>
    <w:rsid w:val="005F7BD7"/>
    <w:rsid w:val="00600A9E"/>
    <w:rsid w:val="00600AA6"/>
    <w:rsid w:val="00602688"/>
    <w:rsid w:val="00602EAD"/>
    <w:rsid w:val="006039E2"/>
    <w:rsid w:val="00603CE8"/>
    <w:rsid w:val="00604879"/>
    <w:rsid w:val="00604D96"/>
    <w:rsid w:val="00604FF9"/>
    <w:rsid w:val="00605233"/>
    <w:rsid w:val="00605DE4"/>
    <w:rsid w:val="0060650D"/>
    <w:rsid w:val="0060683E"/>
    <w:rsid w:val="006068A0"/>
    <w:rsid w:val="006069EF"/>
    <w:rsid w:val="0060794B"/>
    <w:rsid w:val="00607FDB"/>
    <w:rsid w:val="00611319"/>
    <w:rsid w:val="00612DA8"/>
    <w:rsid w:val="00612F81"/>
    <w:rsid w:val="00613215"/>
    <w:rsid w:val="0061352E"/>
    <w:rsid w:val="00613D94"/>
    <w:rsid w:val="00614B93"/>
    <w:rsid w:val="00616AB0"/>
    <w:rsid w:val="00617730"/>
    <w:rsid w:val="00620034"/>
    <w:rsid w:val="0062009F"/>
    <w:rsid w:val="006206F1"/>
    <w:rsid w:val="00620EEC"/>
    <w:rsid w:val="00622244"/>
    <w:rsid w:val="006223DE"/>
    <w:rsid w:val="00622497"/>
    <w:rsid w:val="00622693"/>
    <w:rsid w:val="00622776"/>
    <w:rsid w:val="00623097"/>
    <w:rsid w:val="00623255"/>
    <w:rsid w:val="00623490"/>
    <w:rsid w:val="00623C02"/>
    <w:rsid w:val="00624F83"/>
    <w:rsid w:val="0062524B"/>
    <w:rsid w:val="00627EFA"/>
    <w:rsid w:val="0063207F"/>
    <w:rsid w:val="0063276A"/>
    <w:rsid w:val="006341EF"/>
    <w:rsid w:val="00635E7A"/>
    <w:rsid w:val="006364F5"/>
    <w:rsid w:val="00636604"/>
    <w:rsid w:val="00636A2D"/>
    <w:rsid w:val="00636E73"/>
    <w:rsid w:val="0063785F"/>
    <w:rsid w:val="00640361"/>
    <w:rsid w:val="00640A15"/>
    <w:rsid w:val="00640CA1"/>
    <w:rsid w:val="00641046"/>
    <w:rsid w:val="00641E4E"/>
    <w:rsid w:val="00641E89"/>
    <w:rsid w:val="00641FA1"/>
    <w:rsid w:val="00642503"/>
    <w:rsid w:val="00642997"/>
    <w:rsid w:val="00643929"/>
    <w:rsid w:val="0064407F"/>
    <w:rsid w:val="006449AD"/>
    <w:rsid w:val="00644A87"/>
    <w:rsid w:val="00644B11"/>
    <w:rsid w:val="0064529C"/>
    <w:rsid w:val="006454DA"/>
    <w:rsid w:val="00645818"/>
    <w:rsid w:val="00645BF4"/>
    <w:rsid w:val="006462A6"/>
    <w:rsid w:val="00646A19"/>
    <w:rsid w:val="00650A47"/>
    <w:rsid w:val="00651149"/>
    <w:rsid w:val="00651A68"/>
    <w:rsid w:val="00651B6A"/>
    <w:rsid w:val="00652736"/>
    <w:rsid w:val="00652BF8"/>
    <w:rsid w:val="00653723"/>
    <w:rsid w:val="00653755"/>
    <w:rsid w:val="006548F1"/>
    <w:rsid w:val="00655192"/>
    <w:rsid w:val="006557BF"/>
    <w:rsid w:val="00655C04"/>
    <w:rsid w:val="00655E13"/>
    <w:rsid w:val="00655E58"/>
    <w:rsid w:val="006565D5"/>
    <w:rsid w:val="006567DD"/>
    <w:rsid w:val="00657B63"/>
    <w:rsid w:val="00657BFB"/>
    <w:rsid w:val="006603ED"/>
    <w:rsid w:val="006604AF"/>
    <w:rsid w:val="00660832"/>
    <w:rsid w:val="006609D0"/>
    <w:rsid w:val="00661305"/>
    <w:rsid w:val="006616B0"/>
    <w:rsid w:val="00661B73"/>
    <w:rsid w:val="006621DE"/>
    <w:rsid w:val="006623E7"/>
    <w:rsid w:val="00662A1C"/>
    <w:rsid w:val="00662C7C"/>
    <w:rsid w:val="00663C71"/>
    <w:rsid w:val="00664187"/>
    <w:rsid w:val="00665349"/>
    <w:rsid w:val="0066648D"/>
    <w:rsid w:val="00666AD1"/>
    <w:rsid w:val="00666C44"/>
    <w:rsid w:val="0066778A"/>
    <w:rsid w:val="006679D5"/>
    <w:rsid w:val="00667CC9"/>
    <w:rsid w:val="00670D4C"/>
    <w:rsid w:val="00670DEE"/>
    <w:rsid w:val="00670EB8"/>
    <w:rsid w:val="0067237B"/>
    <w:rsid w:val="006730BC"/>
    <w:rsid w:val="00673F09"/>
    <w:rsid w:val="006740EC"/>
    <w:rsid w:val="00675F6A"/>
    <w:rsid w:val="0067627D"/>
    <w:rsid w:val="00676A50"/>
    <w:rsid w:val="00677691"/>
    <w:rsid w:val="0068039F"/>
    <w:rsid w:val="0068062C"/>
    <w:rsid w:val="006810DA"/>
    <w:rsid w:val="0068113A"/>
    <w:rsid w:val="006811DD"/>
    <w:rsid w:val="00682362"/>
    <w:rsid w:val="00682E13"/>
    <w:rsid w:val="00683109"/>
    <w:rsid w:val="006831F8"/>
    <w:rsid w:val="006839F7"/>
    <w:rsid w:val="0068494E"/>
    <w:rsid w:val="00684EE1"/>
    <w:rsid w:val="00684F52"/>
    <w:rsid w:val="00685318"/>
    <w:rsid w:val="0068639B"/>
    <w:rsid w:val="00687072"/>
    <w:rsid w:val="00687185"/>
    <w:rsid w:val="006877D7"/>
    <w:rsid w:val="00687B03"/>
    <w:rsid w:val="0069034D"/>
    <w:rsid w:val="006908E3"/>
    <w:rsid w:val="0069107A"/>
    <w:rsid w:val="006918A1"/>
    <w:rsid w:val="00691DA2"/>
    <w:rsid w:val="00693DD5"/>
    <w:rsid w:val="00693E91"/>
    <w:rsid w:val="00694A44"/>
    <w:rsid w:val="00694C60"/>
    <w:rsid w:val="006961D5"/>
    <w:rsid w:val="0069637A"/>
    <w:rsid w:val="00696C70"/>
    <w:rsid w:val="00697361"/>
    <w:rsid w:val="00697399"/>
    <w:rsid w:val="0069753F"/>
    <w:rsid w:val="006A059A"/>
    <w:rsid w:val="006A0909"/>
    <w:rsid w:val="006A16CE"/>
    <w:rsid w:val="006A19AD"/>
    <w:rsid w:val="006A1B40"/>
    <w:rsid w:val="006A1DC4"/>
    <w:rsid w:val="006A316A"/>
    <w:rsid w:val="006A3D76"/>
    <w:rsid w:val="006A4A40"/>
    <w:rsid w:val="006A559E"/>
    <w:rsid w:val="006A56B1"/>
    <w:rsid w:val="006A6448"/>
    <w:rsid w:val="006A64C0"/>
    <w:rsid w:val="006A7C44"/>
    <w:rsid w:val="006A7E46"/>
    <w:rsid w:val="006B0486"/>
    <w:rsid w:val="006B12BD"/>
    <w:rsid w:val="006B12DF"/>
    <w:rsid w:val="006B1609"/>
    <w:rsid w:val="006B2264"/>
    <w:rsid w:val="006B373C"/>
    <w:rsid w:val="006B543D"/>
    <w:rsid w:val="006B5C4B"/>
    <w:rsid w:val="006B71B8"/>
    <w:rsid w:val="006C00A2"/>
    <w:rsid w:val="006C0714"/>
    <w:rsid w:val="006C0EB6"/>
    <w:rsid w:val="006C1199"/>
    <w:rsid w:val="006C124A"/>
    <w:rsid w:val="006C25FA"/>
    <w:rsid w:val="006C44A2"/>
    <w:rsid w:val="006C48F0"/>
    <w:rsid w:val="006C5364"/>
    <w:rsid w:val="006C5848"/>
    <w:rsid w:val="006C59D0"/>
    <w:rsid w:val="006C5B37"/>
    <w:rsid w:val="006C6D37"/>
    <w:rsid w:val="006D0434"/>
    <w:rsid w:val="006D0AF5"/>
    <w:rsid w:val="006D1AAA"/>
    <w:rsid w:val="006D1AB1"/>
    <w:rsid w:val="006D2AD4"/>
    <w:rsid w:val="006D3C56"/>
    <w:rsid w:val="006D3F56"/>
    <w:rsid w:val="006D7C11"/>
    <w:rsid w:val="006E1264"/>
    <w:rsid w:val="006E1859"/>
    <w:rsid w:val="006E23FA"/>
    <w:rsid w:val="006E2433"/>
    <w:rsid w:val="006E2F55"/>
    <w:rsid w:val="006E36CA"/>
    <w:rsid w:val="006E4627"/>
    <w:rsid w:val="006E54C1"/>
    <w:rsid w:val="006E5794"/>
    <w:rsid w:val="006E5C38"/>
    <w:rsid w:val="006E6381"/>
    <w:rsid w:val="006E68E6"/>
    <w:rsid w:val="006E6D5C"/>
    <w:rsid w:val="006E7C17"/>
    <w:rsid w:val="006F33B4"/>
    <w:rsid w:val="006F3F2B"/>
    <w:rsid w:val="006F422A"/>
    <w:rsid w:val="006F443C"/>
    <w:rsid w:val="006F4734"/>
    <w:rsid w:val="006F5D18"/>
    <w:rsid w:val="006F629C"/>
    <w:rsid w:val="006F635F"/>
    <w:rsid w:val="006F698E"/>
    <w:rsid w:val="006F6F2A"/>
    <w:rsid w:val="00700427"/>
    <w:rsid w:val="0070150C"/>
    <w:rsid w:val="007015CC"/>
    <w:rsid w:val="007015F7"/>
    <w:rsid w:val="00701655"/>
    <w:rsid w:val="0070194B"/>
    <w:rsid w:val="00701CE8"/>
    <w:rsid w:val="00702646"/>
    <w:rsid w:val="0070294F"/>
    <w:rsid w:val="0070437E"/>
    <w:rsid w:val="007052D0"/>
    <w:rsid w:val="00707841"/>
    <w:rsid w:val="00707AEA"/>
    <w:rsid w:val="00707E74"/>
    <w:rsid w:val="00710470"/>
    <w:rsid w:val="0071156E"/>
    <w:rsid w:val="0071166C"/>
    <w:rsid w:val="007116D3"/>
    <w:rsid w:val="00711C8C"/>
    <w:rsid w:val="00711D71"/>
    <w:rsid w:val="00712ABF"/>
    <w:rsid w:val="00712CA8"/>
    <w:rsid w:val="00713512"/>
    <w:rsid w:val="00713639"/>
    <w:rsid w:val="0071449D"/>
    <w:rsid w:val="0071567A"/>
    <w:rsid w:val="007164FB"/>
    <w:rsid w:val="00717769"/>
    <w:rsid w:val="00717E9F"/>
    <w:rsid w:val="00717F11"/>
    <w:rsid w:val="00720A5D"/>
    <w:rsid w:val="00720AF5"/>
    <w:rsid w:val="00720CC4"/>
    <w:rsid w:val="00721338"/>
    <w:rsid w:val="007218A6"/>
    <w:rsid w:val="00721959"/>
    <w:rsid w:val="0072225A"/>
    <w:rsid w:val="00722379"/>
    <w:rsid w:val="007239F8"/>
    <w:rsid w:val="00724164"/>
    <w:rsid w:val="007246A8"/>
    <w:rsid w:val="00724CB9"/>
    <w:rsid w:val="00726613"/>
    <w:rsid w:val="007268D7"/>
    <w:rsid w:val="00726B90"/>
    <w:rsid w:val="007275FB"/>
    <w:rsid w:val="0072774B"/>
    <w:rsid w:val="007301AF"/>
    <w:rsid w:val="00731882"/>
    <w:rsid w:val="007328E8"/>
    <w:rsid w:val="00732904"/>
    <w:rsid w:val="00732C33"/>
    <w:rsid w:val="007330FD"/>
    <w:rsid w:val="00733132"/>
    <w:rsid w:val="007336DB"/>
    <w:rsid w:val="00733D4E"/>
    <w:rsid w:val="007341CD"/>
    <w:rsid w:val="007349BE"/>
    <w:rsid w:val="00734FC4"/>
    <w:rsid w:val="00735798"/>
    <w:rsid w:val="0073618E"/>
    <w:rsid w:val="0073647B"/>
    <w:rsid w:val="007418A2"/>
    <w:rsid w:val="007418CC"/>
    <w:rsid w:val="00742025"/>
    <w:rsid w:val="00742871"/>
    <w:rsid w:val="00742B3E"/>
    <w:rsid w:val="00742CEE"/>
    <w:rsid w:val="00743DFA"/>
    <w:rsid w:val="007447A5"/>
    <w:rsid w:val="007451FB"/>
    <w:rsid w:val="0074527A"/>
    <w:rsid w:val="00745ABE"/>
    <w:rsid w:val="00746729"/>
    <w:rsid w:val="00746DFF"/>
    <w:rsid w:val="00747AA5"/>
    <w:rsid w:val="00750F64"/>
    <w:rsid w:val="00751853"/>
    <w:rsid w:val="00751B3B"/>
    <w:rsid w:val="00751B4A"/>
    <w:rsid w:val="007524E4"/>
    <w:rsid w:val="007528EE"/>
    <w:rsid w:val="007531C6"/>
    <w:rsid w:val="00753EF3"/>
    <w:rsid w:val="007547FF"/>
    <w:rsid w:val="007549BD"/>
    <w:rsid w:val="007550DB"/>
    <w:rsid w:val="007555C6"/>
    <w:rsid w:val="00756DEE"/>
    <w:rsid w:val="00756F00"/>
    <w:rsid w:val="00757EAC"/>
    <w:rsid w:val="00760072"/>
    <w:rsid w:val="007600D6"/>
    <w:rsid w:val="007600F2"/>
    <w:rsid w:val="007609AA"/>
    <w:rsid w:val="00760C69"/>
    <w:rsid w:val="007612EE"/>
    <w:rsid w:val="007617DF"/>
    <w:rsid w:val="00761D89"/>
    <w:rsid w:val="00762390"/>
    <w:rsid w:val="0076373B"/>
    <w:rsid w:val="00763FC4"/>
    <w:rsid w:val="00764320"/>
    <w:rsid w:val="00764B9E"/>
    <w:rsid w:val="00765712"/>
    <w:rsid w:val="00765767"/>
    <w:rsid w:val="00765881"/>
    <w:rsid w:val="00766CAD"/>
    <w:rsid w:val="007676F2"/>
    <w:rsid w:val="00767EDE"/>
    <w:rsid w:val="0077075B"/>
    <w:rsid w:val="007720E4"/>
    <w:rsid w:val="00774D8E"/>
    <w:rsid w:val="00775073"/>
    <w:rsid w:val="007750AF"/>
    <w:rsid w:val="007756CC"/>
    <w:rsid w:val="00775EB5"/>
    <w:rsid w:val="007769B4"/>
    <w:rsid w:val="00776CDB"/>
    <w:rsid w:val="0077742B"/>
    <w:rsid w:val="00777659"/>
    <w:rsid w:val="00780607"/>
    <w:rsid w:val="00780923"/>
    <w:rsid w:val="00780B1F"/>
    <w:rsid w:val="0078190A"/>
    <w:rsid w:val="00781F5D"/>
    <w:rsid w:val="00782622"/>
    <w:rsid w:val="00782942"/>
    <w:rsid w:val="00782D8E"/>
    <w:rsid w:val="007832E5"/>
    <w:rsid w:val="00783AF3"/>
    <w:rsid w:val="00783C60"/>
    <w:rsid w:val="00783CB7"/>
    <w:rsid w:val="00783DD0"/>
    <w:rsid w:val="00783FBD"/>
    <w:rsid w:val="00785DD7"/>
    <w:rsid w:val="007860E2"/>
    <w:rsid w:val="0078639D"/>
    <w:rsid w:val="00786E16"/>
    <w:rsid w:val="00787307"/>
    <w:rsid w:val="0079134F"/>
    <w:rsid w:val="007919B5"/>
    <w:rsid w:val="00791CAF"/>
    <w:rsid w:val="0079215C"/>
    <w:rsid w:val="00792605"/>
    <w:rsid w:val="00792DDD"/>
    <w:rsid w:val="007930C9"/>
    <w:rsid w:val="007935CC"/>
    <w:rsid w:val="00793622"/>
    <w:rsid w:val="00793789"/>
    <w:rsid w:val="00793810"/>
    <w:rsid w:val="00794030"/>
    <w:rsid w:val="00794FF6"/>
    <w:rsid w:val="00795852"/>
    <w:rsid w:val="00795C17"/>
    <w:rsid w:val="00795E1B"/>
    <w:rsid w:val="00796482"/>
    <w:rsid w:val="00796561"/>
    <w:rsid w:val="00796650"/>
    <w:rsid w:val="007A0442"/>
    <w:rsid w:val="007A0AFA"/>
    <w:rsid w:val="007A13E3"/>
    <w:rsid w:val="007A15ED"/>
    <w:rsid w:val="007A20B9"/>
    <w:rsid w:val="007A2771"/>
    <w:rsid w:val="007A3184"/>
    <w:rsid w:val="007A3E1E"/>
    <w:rsid w:val="007A4CD1"/>
    <w:rsid w:val="007A57D8"/>
    <w:rsid w:val="007A616B"/>
    <w:rsid w:val="007A68F2"/>
    <w:rsid w:val="007A6904"/>
    <w:rsid w:val="007A7344"/>
    <w:rsid w:val="007B0DC6"/>
    <w:rsid w:val="007B221F"/>
    <w:rsid w:val="007B383E"/>
    <w:rsid w:val="007B43F2"/>
    <w:rsid w:val="007B4E78"/>
    <w:rsid w:val="007B550E"/>
    <w:rsid w:val="007B6C90"/>
    <w:rsid w:val="007B79B0"/>
    <w:rsid w:val="007B7D07"/>
    <w:rsid w:val="007C03C0"/>
    <w:rsid w:val="007C0893"/>
    <w:rsid w:val="007C1AD7"/>
    <w:rsid w:val="007C2625"/>
    <w:rsid w:val="007C269C"/>
    <w:rsid w:val="007C2A12"/>
    <w:rsid w:val="007C3448"/>
    <w:rsid w:val="007C4836"/>
    <w:rsid w:val="007C6993"/>
    <w:rsid w:val="007C6D56"/>
    <w:rsid w:val="007C6F68"/>
    <w:rsid w:val="007C7474"/>
    <w:rsid w:val="007C74B1"/>
    <w:rsid w:val="007C753D"/>
    <w:rsid w:val="007C7E16"/>
    <w:rsid w:val="007D090E"/>
    <w:rsid w:val="007D1197"/>
    <w:rsid w:val="007D3C6F"/>
    <w:rsid w:val="007D4F4A"/>
    <w:rsid w:val="007D5A37"/>
    <w:rsid w:val="007D5C54"/>
    <w:rsid w:val="007D6170"/>
    <w:rsid w:val="007D69A0"/>
    <w:rsid w:val="007D76D1"/>
    <w:rsid w:val="007D7EA9"/>
    <w:rsid w:val="007E0853"/>
    <w:rsid w:val="007E0A92"/>
    <w:rsid w:val="007E0B79"/>
    <w:rsid w:val="007E1C29"/>
    <w:rsid w:val="007E1CB6"/>
    <w:rsid w:val="007E1ED0"/>
    <w:rsid w:val="007E22C6"/>
    <w:rsid w:val="007E2564"/>
    <w:rsid w:val="007E25D1"/>
    <w:rsid w:val="007E329D"/>
    <w:rsid w:val="007E370D"/>
    <w:rsid w:val="007E3E47"/>
    <w:rsid w:val="007E478E"/>
    <w:rsid w:val="007E4B1E"/>
    <w:rsid w:val="007E555E"/>
    <w:rsid w:val="007E595F"/>
    <w:rsid w:val="007E657F"/>
    <w:rsid w:val="007E691C"/>
    <w:rsid w:val="007E6B4A"/>
    <w:rsid w:val="007E7C57"/>
    <w:rsid w:val="007F072C"/>
    <w:rsid w:val="007F17D0"/>
    <w:rsid w:val="007F3945"/>
    <w:rsid w:val="007F3E77"/>
    <w:rsid w:val="007F4A36"/>
    <w:rsid w:val="007F4E2C"/>
    <w:rsid w:val="007F52D7"/>
    <w:rsid w:val="007F56BF"/>
    <w:rsid w:val="007F597F"/>
    <w:rsid w:val="007F69A7"/>
    <w:rsid w:val="008009F8"/>
    <w:rsid w:val="0080143E"/>
    <w:rsid w:val="00801697"/>
    <w:rsid w:val="00802444"/>
    <w:rsid w:val="008024F7"/>
    <w:rsid w:val="00802D57"/>
    <w:rsid w:val="00802DBD"/>
    <w:rsid w:val="00802E8F"/>
    <w:rsid w:val="00803B88"/>
    <w:rsid w:val="0080585E"/>
    <w:rsid w:val="00806256"/>
    <w:rsid w:val="00806E69"/>
    <w:rsid w:val="00807A1E"/>
    <w:rsid w:val="008102BF"/>
    <w:rsid w:val="008113DF"/>
    <w:rsid w:val="00812856"/>
    <w:rsid w:val="00813420"/>
    <w:rsid w:val="0081459E"/>
    <w:rsid w:val="00815AA8"/>
    <w:rsid w:val="0081648E"/>
    <w:rsid w:val="008169E5"/>
    <w:rsid w:val="008174B1"/>
    <w:rsid w:val="0082356A"/>
    <w:rsid w:val="00823AF1"/>
    <w:rsid w:val="00823C69"/>
    <w:rsid w:val="00823CD4"/>
    <w:rsid w:val="00824161"/>
    <w:rsid w:val="00824BB4"/>
    <w:rsid w:val="0082520D"/>
    <w:rsid w:val="008255F7"/>
    <w:rsid w:val="0082592A"/>
    <w:rsid w:val="00826A64"/>
    <w:rsid w:val="008277E5"/>
    <w:rsid w:val="00827906"/>
    <w:rsid w:val="00827D11"/>
    <w:rsid w:val="008305B0"/>
    <w:rsid w:val="00831414"/>
    <w:rsid w:val="00831469"/>
    <w:rsid w:val="0083323A"/>
    <w:rsid w:val="008334DD"/>
    <w:rsid w:val="008335B3"/>
    <w:rsid w:val="00834975"/>
    <w:rsid w:val="0083505D"/>
    <w:rsid w:val="00835391"/>
    <w:rsid w:val="0083586A"/>
    <w:rsid w:val="00835BEB"/>
    <w:rsid w:val="008366CD"/>
    <w:rsid w:val="0083698E"/>
    <w:rsid w:val="008369B2"/>
    <w:rsid w:val="008374BC"/>
    <w:rsid w:val="00840156"/>
    <w:rsid w:val="008410A3"/>
    <w:rsid w:val="00841140"/>
    <w:rsid w:val="0084188F"/>
    <w:rsid w:val="00841EE4"/>
    <w:rsid w:val="0084612E"/>
    <w:rsid w:val="0084643B"/>
    <w:rsid w:val="00846CF6"/>
    <w:rsid w:val="00850E8D"/>
    <w:rsid w:val="00851039"/>
    <w:rsid w:val="00851124"/>
    <w:rsid w:val="008515FC"/>
    <w:rsid w:val="00851CEF"/>
    <w:rsid w:val="00852213"/>
    <w:rsid w:val="008524E9"/>
    <w:rsid w:val="008532C3"/>
    <w:rsid w:val="00854093"/>
    <w:rsid w:val="00854198"/>
    <w:rsid w:val="008546DA"/>
    <w:rsid w:val="00854BA7"/>
    <w:rsid w:val="008553F8"/>
    <w:rsid w:val="00855D54"/>
    <w:rsid w:val="008566ED"/>
    <w:rsid w:val="00857220"/>
    <w:rsid w:val="0085799D"/>
    <w:rsid w:val="00857A19"/>
    <w:rsid w:val="00860F20"/>
    <w:rsid w:val="008610C0"/>
    <w:rsid w:val="00861B14"/>
    <w:rsid w:val="00861E3B"/>
    <w:rsid w:val="0086267D"/>
    <w:rsid w:val="008631CB"/>
    <w:rsid w:val="00863892"/>
    <w:rsid w:val="00863CFC"/>
    <w:rsid w:val="00864690"/>
    <w:rsid w:val="00864941"/>
    <w:rsid w:val="008651D2"/>
    <w:rsid w:val="00866045"/>
    <w:rsid w:val="00871141"/>
    <w:rsid w:val="008714C1"/>
    <w:rsid w:val="00871FA4"/>
    <w:rsid w:val="008723DF"/>
    <w:rsid w:val="00872899"/>
    <w:rsid w:val="0087365E"/>
    <w:rsid w:val="00874006"/>
    <w:rsid w:val="0087497B"/>
    <w:rsid w:val="008751E8"/>
    <w:rsid w:val="0087636F"/>
    <w:rsid w:val="00876375"/>
    <w:rsid w:val="008763A8"/>
    <w:rsid w:val="00876FDD"/>
    <w:rsid w:val="00877965"/>
    <w:rsid w:val="00880A1F"/>
    <w:rsid w:val="0088174A"/>
    <w:rsid w:val="00881A66"/>
    <w:rsid w:val="00882F7B"/>
    <w:rsid w:val="008830BF"/>
    <w:rsid w:val="00883B05"/>
    <w:rsid w:val="00884417"/>
    <w:rsid w:val="00884662"/>
    <w:rsid w:val="008857AF"/>
    <w:rsid w:val="00885F9C"/>
    <w:rsid w:val="008867A1"/>
    <w:rsid w:val="00886B03"/>
    <w:rsid w:val="00886C14"/>
    <w:rsid w:val="008872FA"/>
    <w:rsid w:val="008907AF"/>
    <w:rsid w:val="0089093B"/>
    <w:rsid w:val="00891355"/>
    <w:rsid w:val="00891562"/>
    <w:rsid w:val="008923E4"/>
    <w:rsid w:val="00893A5F"/>
    <w:rsid w:val="00893E99"/>
    <w:rsid w:val="00894013"/>
    <w:rsid w:val="0089495E"/>
    <w:rsid w:val="00894FF9"/>
    <w:rsid w:val="008959C5"/>
    <w:rsid w:val="00896ADD"/>
    <w:rsid w:val="00897AB4"/>
    <w:rsid w:val="00897C57"/>
    <w:rsid w:val="008A01F8"/>
    <w:rsid w:val="008A11F2"/>
    <w:rsid w:val="008A160E"/>
    <w:rsid w:val="008A168C"/>
    <w:rsid w:val="008A1730"/>
    <w:rsid w:val="008A2920"/>
    <w:rsid w:val="008A2C76"/>
    <w:rsid w:val="008A30BB"/>
    <w:rsid w:val="008A32B5"/>
    <w:rsid w:val="008A42BD"/>
    <w:rsid w:val="008A563D"/>
    <w:rsid w:val="008A5FC3"/>
    <w:rsid w:val="008A608E"/>
    <w:rsid w:val="008A622C"/>
    <w:rsid w:val="008A669A"/>
    <w:rsid w:val="008A73BD"/>
    <w:rsid w:val="008A762E"/>
    <w:rsid w:val="008B02CB"/>
    <w:rsid w:val="008B0587"/>
    <w:rsid w:val="008B1008"/>
    <w:rsid w:val="008B146B"/>
    <w:rsid w:val="008B25C1"/>
    <w:rsid w:val="008B408A"/>
    <w:rsid w:val="008B40A4"/>
    <w:rsid w:val="008B59B0"/>
    <w:rsid w:val="008B66FA"/>
    <w:rsid w:val="008B722A"/>
    <w:rsid w:val="008B7686"/>
    <w:rsid w:val="008B7932"/>
    <w:rsid w:val="008B7FC7"/>
    <w:rsid w:val="008C0117"/>
    <w:rsid w:val="008C03F4"/>
    <w:rsid w:val="008C1ACA"/>
    <w:rsid w:val="008C1E8E"/>
    <w:rsid w:val="008C2190"/>
    <w:rsid w:val="008C2613"/>
    <w:rsid w:val="008C4DA1"/>
    <w:rsid w:val="008C63F4"/>
    <w:rsid w:val="008C6946"/>
    <w:rsid w:val="008D09A8"/>
    <w:rsid w:val="008D29CB"/>
    <w:rsid w:val="008D3473"/>
    <w:rsid w:val="008D3A7D"/>
    <w:rsid w:val="008D5017"/>
    <w:rsid w:val="008D5041"/>
    <w:rsid w:val="008D5136"/>
    <w:rsid w:val="008D574F"/>
    <w:rsid w:val="008D7672"/>
    <w:rsid w:val="008D78BD"/>
    <w:rsid w:val="008D7A0A"/>
    <w:rsid w:val="008D7F9B"/>
    <w:rsid w:val="008E0057"/>
    <w:rsid w:val="008E11F7"/>
    <w:rsid w:val="008E1327"/>
    <w:rsid w:val="008E1943"/>
    <w:rsid w:val="008E1A3E"/>
    <w:rsid w:val="008E1AA1"/>
    <w:rsid w:val="008E1AFE"/>
    <w:rsid w:val="008E2EB6"/>
    <w:rsid w:val="008E3074"/>
    <w:rsid w:val="008E35A1"/>
    <w:rsid w:val="008E39F1"/>
    <w:rsid w:val="008E5200"/>
    <w:rsid w:val="008E5541"/>
    <w:rsid w:val="008E555E"/>
    <w:rsid w:val="008E58DB"/>
    <w:rsid w:val="008E5C42"/>
    <w:rsid w:val="008E5D50"/>
    <w:rsid w:val="008E61FC"/>
    <w:rsid w:val="008E63BF"/>
    <w:rsid w:val="008E6564"/>
    <w:rsid w:val="008E7168"/>
    <w:rsid w:val="008E76FD"/>
    <w:rsid w:val="008E78CB"/>
    <w:rsid w:val="008F1456"/>
    <w:rsid w:val="008F16EA"/>
    <w:rsid w:val="008F1EDB"/>
    <w:rsid w:val="008F2420"/>
    <w:rsid w:val="008F2FE7"/>
    <w:rsid w:val="008F3327"/>
    <w:rsid w:val="008F34F2"/>
    <w:rsid w:val="008F3ED5"/>
    <w:rsid w:val="008F5DBD"/>
    <w:rsid w:val="008F626B"/>
    <w:rsid w:val="008F6EB5"/>
    <w:rsid w:val="00901E62"/>
    <w:rsid w:val="00901F13"/>
    <w:rsid w:val="009023F2"/>
    <w:rsid w:val="00902725"/>
    <w:rsid w:val="00903F9E"/>
    <w:rsid w:val="00904330"/>
    <w:rsid w:val="00904588"/>
    <w:rsid w:val="00905542"/>
    <w:rsid w:val="00905AEB"/>
    <w:rsid w:val="00905C20"/>
    <w:rsid w:val="009067A6"/>
    <w:rsid w:val="00906E15"/>
    <w:rsid w:val="009078B1"/>
    <w:rsid w:val="0091014F"/>
    <w:rsid w:val="009123FC"/>
    <w:rsid w:val="00912B18"/>
    <w:rsid w:val="00912B1A"/>
    <w:rsid w:val="00912B91"/>
    <w:rsid w:val="00912EA1"/>
    <w:rsid w:val="009136A6"/>
    <w:rsid w:val="00913F9E"/>
    <w:rsid w:val="00914491"/>
    <w:rsid w:val="009147BF"/>
    <w:rsid w:val="00914966"/>
    <w:rsid w:val="00914DC7"/>
    <w:rsid w:val="00915554"/>
    <w:rsid w:val="009159ED"/>
    <w:rsid w:val="00915B5D"/>
    <w:rsid w:val="00916D31"/>
    <w:rsid w:val="00916E95"/>
    <w:rsid w:val="009170BB"/>
    <w:rsid w:val="0091714B"/>
    <w:rsid w:val="0091798C"/>
    <w:rsid w:val="0092052F"/>
    <w:rsid w:val="0092083E"/>
    <w:rsid w:val="00920B6B"/>
    <w:rsid w:val="00920D07"/>
    <w:rsid w:val="00921492"/>
    <w:rsid w:val="009214C4"/>
    <w:rsid w:val="009215D6"/>
    <w:rsid w:val="0092163C"/>
    <w:rsid w:val="00921E1D"/>
    <w:rsid w:val="00922A3C"/>
    <w:rsid w:val="00922BB4"/>
    <w:rsid w:val="00923EB2"/>
    <w:rsid w:val="00924992"/>
    <w:rsid w:val="009250E3"/>
    <w:rsid w:val="00925760"/>
    <w:rsid w:val="009272FE"/>
    <w:rsid w:val="00930FD7"/>
    <w:rsid w:val="0093220A"/>
    <w:rsid w:val="009330E6"/>
    <w:rsid w:val="009345CD"/>
    <w:rsid w:val="00935419"/>
    <w:rsid w:val="00935AB9"/>
    <w:rsid w:val="0093795F"/>
    <w:rsid w:val="00937EC4"/>
    <w:rsid w:val="00937FE6"/>
    <w:rsid w:val="009400C4"/>
    <w:rsid w:val="009415D1"/>
    <w:rsid w:val="00941B53"/>
    <w:rsid w:val="00941F67"/>
    <w:rsid w:val="0094271A"/>
    <w:rsid w:val="0094347B"/>
    <w:rsid w:val="00943E75"/>
    <w:rsid w:val="009444D3"/>
    <w:rsid w:val="00944B08"/>
    <w:rsid w:val="00945AF3"/>
    <w:rsid w:val="009460D8"/>
    <w:rsid w:val="00946ECB"/>
    <w:rsid w:val="00947347"/>
    <w:rsid w:val="00947962"/>
    <w:rsid w:val="00947C32"/>
    <w:rsid w:val="00950419"/>
    <w:rsid w:val="009505BD"/>
    <w:rsid w:val="009505F5"/>
    <w:rsid w:val="00950BF2"/>
    <w:rsid w:val="00951B1F"/>
    <w:rsid w:val="00951C73"/>
    <w:rsid w:val="00951CCF"/>
    <w:rsid w:val="00952FEC"/>
    <w:rsid w:val="00953086"/>
    <w:rsid w:val="00953DDE"/>
    <w:rsid w:val="00954576"/>
    <w:rsid w:val="00954A1E"/>
    <w:rsid w:val="00955ABF"/>
    <w:rsid w:val="0095623B"/>
    <w:rsid w:val="0095683C"/>
    <w:rsid w:val="00956CA8"/>
    <w:rsid w:val="00957EA3"/>
    <w:rsid w:val="00960B47"/>
    <w:rsid w:val="00961DB1"/>
    <w:rsid w:val="00961FDA"/>
    <w:rsid w:val="0096205F"/>
    <w:rsid w:val="00962355"/>
    <w:rsid w:val="00962488"/>
    <w:rsid w:val="00962BA9"/>
    <w:rsid w:val="00963DDF"/>
    <w:rsid w:val="0096419C"/>
    <w:rsid w:val="00964660"/>
    <w:rsid w:val="00967605"/>
    <w:rsid w:val="00967DD4"/>
    <w:rsid w:val="009703D9"/>
    <w:rsid w:val="00972009"/>
    <w:rsid w:val="00972556"/>
    <w:rsid w:val="00972F7F"/>
    <w:rsid w:val="0097323F"/>
    <w:rsid w:val="00973468"/>
    <w:rsid w:val="00973E41"/>
    <w:rsid w:val="00974471"/>
    <w:rsid w:val="00974610"/>
    <w:rsid w:val="0097493F"/>
    <w:rsid w:val="00974A80"/>
    <w:rsid w:val="00974F3C"/>
    <w:rsid w:val="00974FCC"/>
    <w:rsid w:val="0097532E"/>
    <w:rsid w:val="00976657"/>
    <w:rsid w:val="0098069C"/>
    <w:rsid w:val="00981857"/>
    <w:rsid w:val="009827BC"/>
    <w:rsid w:val="00982E12"/>
    <w:rsid w:val="009846D7"/>
    <w:rsid w:val="009849FA"/>
    <w:rsid w:val="00984E03"/>
    <w:rsid w:val="00985009"/>
    <w:rsid w:val="00985016"/>
    <w:rsid w:val="00985C60"/>
    <w:rsid w:val="009868DE"/>
    <w:rsid w:val="00986B74"/>
    <w:rsid w:val="00987573"/>
    <w:rsid w:val="0098758A"/>
    <w:rsid w:val="00987D9A"/>
    <w:rsid w:val="00987F04"/>
    <w:rsid w:val="00990DFD"/>
    <w:rsid w:val="00991060"/>
    <w:rsid w:val="00991083"/>
    <w:rsid w:val="0099178B"/>
    <w:rsid w:val="00993413"/>
    <w:rsid w:val="009939C9"/>
    <w:rsid w:val="00993DF4"/>
    <w:rsid w:val="009940BA"/>
    <w:rsid w:val="0099510D"/>
    <w:rsid w:val="0099526D"/>
    <w:rsid w:val="009954E5"/>
    <w:rsid w:val="00995E52"/>
    <w:rsid w:val="00996141"/>
    <w:rsid w:val="0099744B"/>
    <w:rsid w:val="009974D0"/>
    <w:rsid w:val="00997CB9"/>
    <w:rsid w:val="00997D59"/>
    <w:rsid w:val="009A012B"/>
    <w:rsid w:val="009A0849"/>
    <w:rsid w:val="009A0B97"/>
    <w:rsid w:val="009A14EA"/>
    <w:rsid w:val="009A3642"/>
    <w:rsid w:val="009A36F5"/>
    <w:rsid w:val="009A38F5"/>
    <w:rsid w:val="009A5781"/>
    <w:rsid w:val="009A5E58"/>
    <w:rsid w:val="009A69A9"/>
    <w:rsid w:val="009A6BC1"/>
    <w:rsid w:val="009A7019"/>
    <w:rsid w:val="009A73C5"/>
    <w:rsid w:val="009A7636"/>
    <w:rsid w:val="009A76E6"/>
    <w:rsid w:val="009A76F6"/>
    <w:rsid w:val="009A7D1B"/>
    <w:rsid w:val="009B0B04"/>
    <w:rsid w:val="009B1383"/>
    <w:rsid w:val="009B148F"/>
    <w:rsid w:val="009B313D"/>
    <w:rsid w:val="009B3507"/>
    <w:rsid w:val="009B3781"/>
    <w:rsid w:val="009B4041"/>
    <w:rsid w:val="009B46C2"/>
    <w:rsid w:val="009B4B74"/>
    <w:rsid w:val="009B654A"/>
    <w:rsid w:val="009B67DF"/>
    <w:rsid w:val="009B6851"/>
    <w:rsid w:val="009B73C9"/>
    <w:rsid w:val="009B7C00"/>
    <w:rsid w:val="009B7E3A"/>
    <w:rsid w:val="009C041C"/>
    <w:rsid w:val="009C0BD6"/>
    <w:rsid w:val="009C11AE"/>
    <w:rsid w:val="009C140A"/>
    <w:rsid w:val="009C2134"/>
    <w:rsid w:val="009C2576"/>
    <w:rsid w:val="009C26AB"/>
    <w:rsid w:val="009C2AC8"/>
    <w:rsid w:val="009C3383"/>
    <w:rsid w:val="009C3C75"/>
    <w:rsid w:val="009C43D0"/>
    <w:rsid w:val="009C45E9"/>
    <w:rsid w:val="009C61F1"/>
    <w:rsid w:val="009C622C"/>
    <w:rsid w:val="009C6733"/>
    <w:rsid w:val="009C673D"/>
    <w:rsid w:val="009C6B43"/>
    <w:rsid w:val="009C7209"/>
    <w:rsid w:val="009C7411"/>
    <w:rsid w:val="009C7CE9"/>
    <w:rsid w:val="009D0D73"/>
    <w:rsid w:val="009D1885"/>
    <w:rsid w:val="009D1933"/>
    <w:rsid w:val="009D1E7C"/>
    <w:rsid w:val="009D356D"/>
    <w:rsid w:val="009D36A6"/>
    <w:rsid w:val="009D37B7"/>
    <w:rsid w:val="009D3A33"/>
    <w:rsid w:val="009D3DF9"/>
    <w:rsid w:val="009D3E6E"/>
    <w:rsid w:val="009D43C3"/>
    <w:rsid w:val="009D46D3"/>
    <w:rsid w:val="009D4B50"/>
    <w:rsid w:val="009D50B5"/>
    <w:rsid w:val="009D7986"/>
    <w:rsid w:val="009E13BA"/>
    <w:rsid w:val="009E1AB2"/>
    <w:rsid w:val="009E2F91"/>
    <w:rsid w:val="009E3227"/>
    <w:rsid w:val="009E3531"/>
    <w:rsid w:val="009E4CE3"/>
    <w:rsid w:val="009E5231"/>
    <w:rsid w:val="009E5629"/>
    <w:rsid w:val="009E60BB"/>
    <w:rsid w:val="009E6686"/>
    <w:rsid w:val="009E68FF"/>
    <w:rsid w:val="009E693B"/>
    <w:rsid w:val="009E6B49"/>
    <w:rsid w:val="009E6D1C"/>
    <w:rsid w:val="009E737E"/>
    <w:rsid w:val="009E749D"/>
    <w:rsid w:val="009E7859"/>
    <w:rsid w:val="009F0312"/>
    <w:rsid w:val="009F0557"/>
    <w:rsid w:val="009F0708"/>
    <w:rsid w:val="009F08D3"/>
    <w:rsid w:val="009F097A"/>
    <w:rsid w:val="009F0FCB"/>
    <w:rsid w:val="009F1FAA"/>
    <w:rsid w:val="009F25A9"/>
    <w:rsid w:val="009F2910"/>
    <w:rsid w:val="009F3330"/>
    <w:rsid w:val="009F349D"/>
    <w:rsid w:val="009F35B0"/>
    <w:rsid w:val="009F41ED"/>
    <w:rsid w:val="009F4500"/>
    <w:rsid w:val="009F459F"/>
    <w:rsid w:val="009F472A"/>
    <w:rsid w:val="009F4AAC"/>
    <w:rsid w:val="009F4B06"/>
    <w:rsid w:val="009F503B"/>
    <w:rsid w:val="009F6145"/>
    <w:rsid w:val="009F6C5D"/>
    <w:rsid w:val="009F7094"/>
    <w:rsid w:val="009F7667"/>
    <w:rsid w:val="009F77C1"/>
    <w:rsid w:val="00A0167C"/>
    <w:rsid w:val="00A0202D"/>
    <w:rsid w:val="00A02F37"/>
    <w:rsid w:val="00A03876"/>
    <w:rsid w:val="00A03E27"/>
    <w:rsid w:val="00A0444E"/>
    <w:rsid w:val="00A04F1C"/>
    <w:rsid w:val="00A055F0"/>
    <w:rsid w:val="00A0569A"/>
    <w:rsid w:val="00A067D5"/>
    <w:rsid w:val="00A10038"/>
    <w:rsid w:val="00A10D95"/>
    <w:rsid w:val="00A11361"/>
    <w:rsid w:val="00A12037"/>
    <w:rsid w:val="00A126AD"/>
    <w:rsid w:val="00A131A1"/>
    <w:rsid w:val="00A13C20"/>
    <w:rsid w:val="00A14058"/>
    <w:rsid w:val="00A14181"/>
    <w:rsid w:val="00A14451"/>
    <w:rsid w:val="00A149BE"/>
    <w:rsid w:val="00A149CD"/>
    <w:rsid w:val="00A151BD"/>
    <w:rsid w:val="00A15B63"/>
    <w:rsid w:val="00A16A37"/>
    <w:rsid w:val="00A16E06"/>
    <w:rsid w:val="00A17284"/>
    <w:rsid w:val="00A175A0"/>
    <w:rsid w:val="00A17ED0"/>
    <w:rsid w:val="00A20888"/>
    <w:rsid w:val="00A20D95"/>
    <w:rsid w:val="00A2140D"/>
    <w:rsid w:val="00A22929"/>
    <w:rsid w:val="00A231D8"/>
    <w:rsid w:val="00A23C61"/>
    <w:rsid w:val="00A23D67"/>
    <w:rsid w:val="00A242B3"/>
    <w:rsid w:val="00A26B02"/>
    <w:rsid w:val="00A272C3"/>
    <w:rsid w:val="00A27CD8"/>
    <w:rsid w:val="00A3021C"/>
    <w:rsid w:val="00A30AB9"/>
    <w:rsid w:val="00A3117B"/>
    <w:rsid w:val="00A31A40"/>
    <w:rsid w:val="00A3207A"/>
    <w:rsid w:val="00A324C2"/>
    <w:rsid w:val="00A32517"/>
    <w:rsid w:val="00A3382D"/>
    <w:rsid w:val="00A3526E"/>
    <w:rsid w:val="00A3527B"/>
    <w:rsid w:val="00A358DC"/>
    <w:rsid w:val="00A35A64"/>
    <w:rsid w:val="00A365EF"/>
    <w:rsid w:val="00A36932"/>
    <w:rsid w:val="00A37CCA"/>
    <w:rsid w:val="00A4084C"/>
    <w:rsid w:val="00A413AA"/>
    <w:rsid w:val="00A4279F"/>
    <w:rsid w:val="00A42B15"/>
    <w:rsid w:val="00A44665"/>
    <w:rsid w:val="00A44A7E"/>
    <w:rsid w:val="00A452AF"/>
    <w:rsid w:val="00A4555E"/>
    <w:rsid w:val="00A455DB"/>
    <w:rsid w:val="00A45CD4"/>
    <w:rsid w:val="00A45EA3"/>
    <w:rsid w:val="00A45F17"/>
    <w:rsid w:val="00A45F95"/>
    <w:rsid w:val="00A4623A"/>
    <w:rsid w:val="00A46BAC"/>
    <w:rsid w:val="00A46EEB"/>
    <w:rsid w:val="00A47611"/>
    <w:rsid w:val="00A4768C"/>
    <w:rsid w:val="00A4776C"/>
    <w:rsid w:val="00A511BC"/>
    <w:rsid w:val="00A51752"/>
    <w:rsid w:val="00A519D7"/>
    <w:rsid w:val="00A523B7"/>
    <w:rsid w:val="00A525B7"/>
    <w:rsid w:val="00A52A3D"/>
    <w:rsid w:val="00A52D7F"/>
    <w:rsid w:val="00A530B5"/>
    <w:rsid w:val="00A53F62"/>
    <w:rsid w:val="00A53FF8"/>
    <w:rsid w:val="00A54905"/>
    <w:rsid w:val="00A54DB3"/>
    <w:rsid w:val="00A5553E"/>
    <w:rsid w:val="00A56AE8"/>
    <w:rsid w:val="00A57DBB"/>
    <w:rsid w:val="00A600E6"/>
    <w:rsid w:val="00A60C2A"/>
    <w:rsid w:val="00A61398"/>
    <w:rsid w:val="00A61DC4"/>
    <w:rsid w:val="00A62D3B"/>
    <w:rsid w:val="00A62FCD"/>
    <w:rsid w:val="00A63708"/>
    <w:rsid w:val="00A66018"/>
    <w:rsid w:val="00A6601E"/>
    <w:rsid w:val="00A6757C"/>
    <w:rsid w:val="00A67B8E"/>
    <w:rsid w:val="00A71255"/>
    <w:rsid w:val="00A71F5A"/>
    <w:rsid w:val="00A726C5"/>
    <w:rsid w:val="00A72F11"/>
    <w:rsid w:val="00A7532B"/>
    <w:rsid w:val="00A7558A"/>
    <w:rsid w:val="00A75750"/>
    <w:rsid w:val="00A75C3D"/>
    <w:rsid w:val="00A75DE3"/>
    <w:rsid w:val="00A76059"/>
    <w:rsid w:val="00A760BE"/>
    <w:rsid w:val="00A76EF4"/>
    <w:rsid w:val="00A77CF5"/>
    <w:rsid w:val="00A8005B"/>
    <w:rsid w:val="00A80516"/>
    <w:rsid w:val="00A80E48"/>
    <w:rsid w:val="00A812D0"/>
    <w:rsid w:val="00A814D5"/>
    <w:rsid w:val="00A81879"/>
    <w:rsid w:val="00A81971"/>
    <w:rsid w:val="00A821D2"/>
    <w:rsid w:val="00A825D0"/>
    <w:rsid w:val="00A833E7"/>
    <w:rsid w:val="00A8407D"/>
    <w:rsid w:val="00A878E3"/>
    <w:rsid w:val="00A87C61"/>
    <w:rsid w:val="00A909D8"/>
    <w:rsid w:val="00A90D09"/>
    <w:rsid w:val="00A913D1"/>
    <w:rsid w:val="00A91547"/>
    <w:rsid w:val="00A917A8"/>
    <w:rsid w:val="00A91A7F"/>
    <w:rsid w:val="00A91BAC"/>
    <w:rsid w:val="00A92AA4"/>
    <w:rsid w:val="00A92B6A"/>
    <w:rsid w:val="00A9301E"/>
    <w:rsid w:val="00A933F1"/>
    <w:rsid w:val="00A93460"/>
    <w:rsid w:val="00A93877"/>
    <w:rsid w:val="00A93D79"/>
    <w:rsid w:val="00A942C4"/>
    <w:rsid w:val="00A946E1"/>
    <w:rsid w:val="00A957D1"/>
    <w:rsid w:val="00A95B29"/>
    <w:rsid w:val="00A95EF9"/>
    <w:rsid w:val="00A95EFB"/>
    <w:rsid w:val="00A95FF3"/>
    <w:rsid w:val="00AA0639"/>
    <w:rsid w:val="00AA0F41"/>
    <w:rsid w:val="00AA1554"/>
    <w:rsid w:val="00AA1793"/>
    <w:rsid w:val="00AA237B"/>
    <w:rsid w:val="00AA2E0D"/>
    <w:rsid w:val="00AA3016"/>
    <w:rsid w:val="00AA34BC"/>
    <w:rsid w:val="00AA3C98"/>
    <w:rsid w:val="00AA4191"/>
    <w:rsid w:val="00AA4558"/>
    <w:rsid w:val="00AA49F7"/>
    <w:rsid w:val="00AA4A54"/>
    <w:rsid w:val="00AA4C61"/>
    <w:rsid w:val="00AA4C8D"/>
    <w:rsid w:val="00AA4D45"/>
    <w:rsid w:val="00AA52B9"/>
    <w:rsid w:val="00AA5EC9"/>
    <w:rsid w:val="00AA68BD"/>
    <w:rsid w:val="00AA6EB8"/>
    <w:rsid w:val="00AA75FC"/>
    <w:rsid w:val="00AA78AC"/>
    <w:rsid w:val="00AB0D12"/>
    <w:rsid w:val="00AB0DD4"/>
    <w:rsid w:val="00AB12B5"/>
    <w:rsid w:val="00AB14C0"/>
    <w:rsid w:val="00AB19F2"/>
    <w:rsid w:val="00AB2786"/>
    <w:rsid w:val="00AB2DCA"/>
    <w:rsid w:val="00AB2E5B"/>
    <w:rsid w:val="00AB43B3"/>
    <w:rsid w:val="00AB578A"/>
    <w:rsid w:val="00AB5DF2"/>
    <w:rsid w:val="00AB5E6E"/>
    <w:rsid w:val="00AB64FE"/>
    <w:rsid w:val="00AB678B"/>
    <w:rsid w:val="00AB6A5E"/>
    <w:rsid w:val="00AB6BE0"/>
    <w:rsid w:val="00AB71B2"/>
    <w:rsid w:val="00AB79CE"/>
    <w:rsid w:val="00AB7E94"/>
    <w:rsid w:val="00AC00D2"/>
    <w:rsid w:val="00AC03B0"/>
    <w:rsid w:val="00AC0749"/>
    <w:rsid w:val="00AC0CB1"/>
    <w:rsid w:val="00AC1710"/>
    <w:rsid w:val="00AC2D0B"/>
    <w:rsid w:val="00AC2D1B"/>
    <w:rsid w:val="00AC2FEE"/>
    <w:rsid w:val="00AC49EF"/>
    <w:rsid w:val="00AC4B05"/>
    <w:rsid w:val="00AC5698"/>
    <w:rsid w:val="00AC62F8"/>
    <w:rsid w:val="00AC6602"/>
    <w:rsid w:val="00AC7933"/>
    <w:rsid w:val="00AD03BD"/>
    <w:rsid w:val="00AD17BF"/>
    <w:rsid w:val="00AD1FA7"/>
    <w:rsid w:val="00AD291D"/>
    <w:rsid w:val="00AD2C39"/>
    <w:rsid w:val="00AD41E9"/>
    <w:rsid w:val="00AD4682"/>
    <w:rsid w:val="00AD49AA"/>
    <w:rsid w:val="00AD5E80"/>
    <w:rsid w:val="00AD6786"/>
    <w:rsid w:val="00AD67A4"/>
    <w:rsid w:val="00AD67D0"/>
    <w:rsid w:val="00AD6B53"/>
    <w:rsid w:val="00AD77E8"/>
    <w:rsid w:val="00AE0042"/>
    <w:rsid w:val="00AE02A8"/>
    <w:rsid w:val="00AE0730"/>
    <w:rsid w:val="00AE0FAB"/>
    <w:rsid w:val="00AE2C1C"/>
    <w:rsid w:val="00AE3C0F"/>
    <w:rsid w:val="00AE3C87"/>
    <w:rsid w:val="00AE4202"/>
    <w:rsid w:val="00AE4325"/>
    <w:rsid w:val="00AE4F93"/>
    <w:rsid w:val="00AE5739"/>
    <w:rsid w:val="00AE5CF8"/>
    <w:rsid w:val="00AE5D08"/>
    <w:rsid w:val="00AE69A2"/>
    <w:rsid w:val="00AE75BD"/>
    <w:rsid w:val="00AE7E3D"/>
    <w:rsid w:val="00AF03A0"/>
    <w:rsid w:val="00AF0686"/>
    <w:rsid w:val="00AF1827"/>
    <w:rsid w:val="00AF1916"/>
    <w:rsid w:val="00AF1AC9"/>
    <w:rsid w:val="00AF2A15"/>
    <w:rsid w:val="00AF30AC"/>
    <w:rsid w:val="00AF408B"/>
    <w:rsid w:val="00AF444E"/>
    <w:rsid w:val="00AF4B5C"/>
    <w:rsid w:val="00AF4D50"/>
    <w:rsid w:val="00AF6ECE"/>
    <w:rsid w:val="00AF70CD"/>
    <w:rsid w:val="00AF7731"/>
    <w:rsid w:val="00AF7F2A"/>
    <w:rsid w:val="00B010D7"/>
    <w:rsid w:val="00B03316"/>
    <w:rsid w:val="00B04D4C"/>
    <w:rsid w:val="00B056A1"/>
    <w:rsid w:val="00B05700"/>
    <w:rsid w:val="00B058B3"/>
    <w:rsid w:val="00B05FCE"/>
    <w:rsid w:val="00B06C6C"/>
    <w:rsid w:val="00B06DF7"/>
    <w:rsid w:val="00B06FF6"/>
    <w:rsid w:val="00B076CD"/>
    <w:rsid w:val="00B077C0"/>
    <w:rsid w:val="00B07CC9"/>
    <w:rsid w:val="00B10787"/>
    <w:rsid w:val="00B107F5"/>
    <w:rsid w:val="00B11923"/>
    <w:rsid w:val="00B11EE4"/>
    <w:rsid w:val="00B11FC9"/>
    <w:rsid w:val="00B12A10"/>
    <w:rsid w:val="00B12D95"/>
    <w:rsid w:val="00B1360E"/>
    <w:rsid w:val="00B13A34"/>
    <w:rsid w:val="00B14FBF"/>
    <w:rsid w:val="00B14FEB"/>
    <w:rsid w:val="00B15787"/>
    <w:rsid w:val="00B168E8"/>
    <w:rsid w:val="00B16ED5"/>
    <w:rsid w:val="00B17007"/>
    <w:rsid w:val="00B20D15"/>
    <w:rsid w:val="00B21530"/>
    <w:rsid w:val="00B217D2"/>
    <w:rsid w:val="00B226BB"/>
    <w:rsid w:val="00B22CEF"/>
    <w:rsid w:val="00B22FD7"/>
    <w:rsid w:val="00B24EC0"/>
    <w:rsid w:val="00B25A70"/>
    <w:rsid w:val="00B267AC"/>
    <w:rsid w:val="00B27843"/>
    <w:rsid w:val="00B27D59"/>
    <w:rsid w:val="00B319D4"/>
    <w:rsid w:val="00B3203A"/>
    <w:rsid w:val="00B32483"/>
    <w:rsid w:val="00B3254D"/>
    <w:rsid w:val="00B33643"/>
    <w:rsid w:val="00B338BC"/>
    <w:rsid w:val="00B363C6"/>
    <w:rsid w:val="00B3655C"/>
    <w:rsid w:val="00B403AB"/>
    <w:rsid w:val="00B40549"/>
    <w:rsid w:val="00B409E4"/>
    <w:rsid w:val="00B430F7"/>
    <w:rsid w:val="00B432CC"/>
    <w:rsid w:val="00B44189"/>
    <w:rsid w:val="00B4425C"/>
    <w:rsid w:val="00B44500"/>
    <w:rsid w:val="00B45547"/>
    <w:rsid w:val="00B455FF"/>
    <w:rsid w:val="00B4629B"/>
    <w:rsid w:val="00B46426"/>
    <w:rsid w:val="00B46C9E"/>
    <w:rsid w:val="00B46DD3"/>
    <w:rsid w:val="00B46F35"/>
    <w:rsid w:val="00B477A4"/>
    <w:rsid w:val="00B47893"/>
    <w:rsid w:val="00B47A3B"/>
    <w:rsid w:val="00B47EA6"/>
    <w:rsid w:val="00B51094"/>
    <w:rsid w:val="00B52AB3"/>
    <w:rsid w:val="00B52E32"/>
    <w:rsid w:val="00B53308"/>
    <w:rsid w:val="00B53D4D"/>
    <w:rsid w:val="00B545F4"/>
    <w:rsid w:val="00B548CF"/>
    <w:rsid w:val="00B5497C"/>
    <w:rsid w:val="00B56816"/>
    <w:rsid w:val="00B57487"/>
    <w:rsid w:val="00B60047"/>
    <w:rsid w:val="00B6009A"/>
    <w:rsid w:val="00B60782"/>
    <w:rsid w:val="00B610FF"/>
    <w:rsid w:val="00B61D22"/>
    <w:rsid w:val="00B63697"/>
    <w:rsid w:val="00B64026"/>
    <w:rsid w:val="00B6490C"/>
    <w:rsid w:val="00B64AC6"/>
    <w:rsid w:val="00B65851"/>
    <w:rsid w:val="00B664F4"/>
    <w:rsid w:val="00B66933"/>
    <w:rsid w:val="00B67895"/>
    <w:rsid w:val="00B704F6"/>
    <w:rsid w:val="00B707B9"/>
    <w:rsid w:val="00B713FA"/>
    <w:rsid w:val="00B71459"/>
    <w:rsid w:val="00B71571"/>
    <w:rsid w:val="00B72647"/>
    <w:rsid w:val="00B741F2"/>
    <w:rsid w:val="00B74C1F"/>
    <w:rsid w:val="00B7600F"/>
    <w:rsid w:val="00B767AA"/>
    <w:rsid w:val="00B80550"/>
    <w:rsid w:val="00B80BF3"/>
    <w:rsid w:val="00B813CE"/>
    <w:rsid w:val="00B81B85"/>
    <w:rsid w:val="00B81FEE"/>
    <w:rsid w:val="00B820D8"/>
    <w:rsid w:val="00B82986"/>
    <w:rsid w:val="00B8314E"/>
    <w:rsid w:val="00B83A41"/>
    <w:rsid w:val="00B83A56"/>
    <w:rsid w:val="00B83E7F"/>
    <w:rsid w:val="00B849B9"/>
    <w:rsid w:val="00B84E69"/>
    <w:rsid w:val="00B853F8"/>
    <w:rsid w:val="00B86724"/>
    <w:rsid w:val="00B87121"/>
    <w:rsid w:val="00B90397"/>
    <w:rsid w:val="00B9049D"/>
    <w:rsid w:val="00B91564"/>
    <w:rsid w:val="00B918F2"/>
    <w:rsid w:val="00B92509"/>
    <w:rsid w:val="00B92CFD"/>
    <w:rsid w:val="00B9376C"/>
    <w:rsid w:val="00B93CCF"/>
    <w:rsid w:val="00B94389"/>
    <w:rsid w:val="00B94474"/>
    <w:rsid w:val="00B94CCA"/>
    <w:rsid w:val="00B95A12"/>
    <w:rsid w:val="00B95C26"/>
    <w:rsid w:val="00B95E8E"/>
    <w:rsid w:val="00B96E4F"/>
    <w:rsid w:val="00B96FA6"/>
    <w:rsid w:val="00B9748B"/>
    <w:rsid w:val="00B978A5"/>
    <w:rsid w:val="00B97B76"/>
    <w:rsid w:val="00B97DAE"/>
    <w:rsid w:val="00BA0B28"/>
    <w:rsid w:val="00BA0BEB"/>
    <w:rsid w:val="00BA0EE0"/>
    <w:rsid w:val="00BA239D"/>
    <w:rsid w:val="00BA25B1"/>
    <w:rsid w:val="00BA337A"/>
    <w:rsid w:val="00BA33F6"/>
    <w:rsid w:val="00BA3F67"/>
    <w:rsid w:val="00BA3FCC"/>
    <w:rsid w:val="00BA4631"/>
    <w:rsid w:val="00BA49D8"/>
    <w:rsid w:val="00BA54E1"/>
    <w:rsid w:val="00BA5639"/>
    <w:rsid w:val="00BA597D"/>
    <w:rsid w:val="00BA5EAA"/>
    <w:rsid w:val="00BA6D4D"/>
    <w:rsid w:val="00BA7910"/>
    <w:rsid w:val="00BB0458"/>
    <w:rsid w:val="00BB05F1"/>
    <w:rsid w:val="00BB1C4C"/>
    <w:rsid w:val="00BB2169"/>
    <w:rsid w:val="00BB2F09"/>
    <w:rsid w:val="00BB30FB"/>
    <w:rsid w:val="00BB313E"/>
    <w:rsid w:val="00BB363E"/>
    <w:rsid w:val="00BB3DF8"/>
    <w:rsid w:val="00BB5538"/>
    <w:rsid w:val="00BB560C"/>
    <w:rsid w:val="00BB6A01"/>
    <w:rsid w:val="00BB6AC9"/>
    <w:rsid w:val="00BC00F7"/>
    <w:rsid w:val="00BC12F4"/>
    <w:rsid w:val="00BC193E"/>
    <w:rsid w:val="00BC2315"/>
    <w:rsid w:val="00BC2364"/>
    <w:rsid w:val="00BC2BC0"/>
    <w:rsid w:val="00BC2E1B"/>
    <w:rsid w:val="00BC2EBB"/>
    <w:rsid w:val="00BC304B"/>
    <w:rsid w:val="00BC35CC"/>
    <w:rsid w:val="00BC4F35"/>
    <w:rsid w:val="00BC5FA9"/>
    <w:rsid w:val="00BC702A"/>
    <w:rsid w:val="00BC71AF"/>
    <w:rsid w:val="00BC72C0"/>
    <w:rsid w:val="00BD00CC"/>
    <w:rsid w:val="00BD0678"/>
    <w:rsid w:val="00BD28AE"/>
    <w:rsid w:val="00BD3356"/>
    <w:rsid w:val="00BD3DA6"/>
    <w:rsid w:val="00BD419A"/>
    <w:rsid w:val="00BD41EF"/>
    <w:rsid w:val="00BD459A"/>
    <w:rsid w:val="00BD53B0"/>
    <w:rsid w:val="00BD63B5"/>
    <w:rsid w:val="00BD7089"/>
    <w:rsid w:val="00BE0195"/>
    <w:rsid w:val="00BE0595"/>
    <w:rsid w:val="00BE0C3E"/>
    <w:rsid w:val="00BE0D4E"/>
    <w:rsid w:val="00BE164C"/>
    <w:rsid w:val="00BE1B7B"/>
    <w:rsid w:val="00BE1F02"/>
    <w:rsid w:val="00BE2BED"/>
    <w:rsid w:val="00BE3432"/>
    <w:rsid w:val="00BE5561"/>
    <w:rsid w:val="00BE67D8"/>
    <w:rsid w:val="00BF010B"/>
    <w:rsid w:val="00BF07E4"/>
    <w:rsid w:val="00BF0EED"/>
    <w:rsid w:val="00BF101E"/>
    <w:rsid w:val="00BF231E"/>
    <w:rsid w:val="00BF2E8E"/>
    <w:rsid w:val="00BF397B"/>
    <w:rsid w:val="00BF4208"/>
    <w:rsid w:val="00BF492E"/>
    <w:rsid w:val="00BF4D65"/>
    <w:rsid w:val="00BF5A27"/>
    <w:rsid w:val="00BF5D8F"/>
    <w:rsid w:val="00BF5E0F"/>
    <w:rsid w:val="00BF6261"/>
    <w:rsid w:val="00BF681B"/>
    <w:rsid w:val="00BF68F8"/>
    <w:rsid w:val="00BF705A"/>
    <w:rsid w:val="00BF7378"/>
    <w:rsid w:val="00BF7683"/>
    <w:rsid w:val="00BF770C"/>
    <w:rsid w:val="00BF7C39"/>
    <w:rsid w:val="00C00254"/>
    <w:rsid w:val="00C00E78"/>
    <w:rsid w:val="00C00F4B"/>
    <w:rsid w:val="00C017F7"/>
    <w:rsid w:val="00C01974"/>
    <w:rsid w:val="00C01A89"/>
    <w:rsid w:val="00C01C6E"/>
    <w:rsid w:val="00C02A95"/>
    <w:rsid w:val="00C03204"/>
    <w:rsid w:val="00C03631"/>
    <w:rsid w:val="00C055B3"/>
    <w:rsid w:val="00C05B02"/>
    <w:rsid w:val="00C05BFD"/>
    <w:rsid w:val="00C06985"/>
    <w:rsid w:val="00C07350"/>
    <w:rsid w:val="00C07BA8"/>
    <w:rsid w:val="00C07C4A"/>
    <w:rsid w:val="00C102B7"/>
    <w:rsid w:val="00C1049F"/>
    <w:rsid w:val="00C11DFB"/>
    <w:rsid w:val="00C12231"/>
    <w:rsid w:val="00C12338"/>
    <w:rsid w:val="00C12805"/>
    <w:rsid w:val="00C13048"/>
    <w:rsid w:val="00C1328C"/>
    <w:rsid w:val="00C13ED2"/>
    <w:rsid w:val="00C14C2F"/>
    <w:rsid w:val="00C14CBB"/>
    <w:rsid w:val="00C14D94"/>
    <w:rsid w:val="00C14EEA"/>
    <w:rsid w:val="00C166DF"/>
    <w:rsid w:val="00C1686D"/>
    <w:rsid w:val="00C16A06"/>
    <w:rsid w:val="00C17ED6"/>
    <w:rsid w:val="00C20359"/>
    <w:rsid w:val="00C215DB"/>
    <w:rsid w:val="00C216FD"/>
    <w:rsid w:val="00C217CA"/>
    <w:rsid w:val="00C22121"/>
    <w:rsid w:val="00C221A9"/>
    <w:rsid w:val="00C22A1B"/>
    <w:rsid w:val="00C22FC0"/>
    <w:rsid w:val="00C23773"/>
    <w:rsid w:val="00C237AB"/>
    <w:rsid w:val="00C239B3"/>
    <w:rsid w:val="00C23A01"/>
    <w:rsid w:val="00C23AD7"/>
    <w:rsid w:val="00C23F67"/>
    <w:rsid w:val="00C245E5"/>
    <w:rsid w:val="00C260C7"/>
    <w:rsid w:val="00C26461"/>
    <w:rsid w:val="00C26609"/>
    <w:rsid w:val="00C26A96"/>
    <w:rsid w:val="00C26E52"/>
    <w:rsid w:val="00C27468"/>
    <w:rsid w:val="00C302B2"/>
    <w:rsid w:val="00C30EAF"/>
    <w:rsid w:val="00C310C8"/>
    <w:rsid w:val="00C3168E"/>
    <w:rsid w:val="00C320FC"/>
    <w:rsid w:val="00C3284B"/>
    <w:rsid w:val="00C334CB"/>
    <w:rsid w:val="00C3425E"/>
    <w:rsid w:val="00C35600"/>
    <w:rsid w:val="00C370EF"/>
    <w:rsid w:val="00C37A8B"/>
    <w:rsid w:val="00C37C1E"/>
    <w:rsid w:val="00C400C2"/>
    <w:rsid w:val="00C40480"/>
    <w:rsid w:val="00C406E9"/>
    <w:rsid w:val="00C408C2"/>
    <w:rsid w:val="00C40C07"/>
    <w:rsid w:val="00C40D41"/>
    <w:rsid w:val="00C4148E"/>
    <w:rsid w:val="00C41BF7"/>
    <w:rsid w:val="00C426DB"/>
    <w:rsid w:val="00C430A5"/>
    <w:rsid w:val="00C438C0"/>
    <w:rsid w:val="00C438F2"/>
    <w:rsid w:val="00C43C79"/>
    <w:rsid w:val="00C447DC"/>
    <w:rsid w:val="00C457BF"/>
    <w:rsid w:val="00C459F0"/>
    <w:rsid w:val="00C45AB4"/>
    <w:rsid w:val="00C47D38"/>
    <w:rsid w:val="00C51417"/>
    <w:rsid w:val="00C514F6"/>
    <w:rsid w:val="00C52476"/>
    <w:rsid w:val="00C527F8"/>
    <w:rsid w:val="00C52D98"/>
    <w:rsid w:val="00C5368E"/>
    <w:rsid w:val="00C54A43"/>
    <w:rsid w:val="00C5519E"/>
    <w:rsid w:val="00C555A8"/>
    <w:rsid w:val="00C556B6"/>
    <w:rsid w:val="00C55875"/>
    <w:rsid w:val="00C55CCB"/>
    <w:rsid w:val="00C55F80"/>
    <w:rsid w:val="00C61ABD"/>
    <w:rsid w:val="00C6407D"/>
    <w:rsid w:val="00C64A35"/>
    <w:rsid w:val="00C65035"/>
    <w:rsid w:val="00C65C91"/>
    <w:rsid w:val="00C65F0E"/>
    <w:rsid w:val="00C6634A"/>
    <w:rsid w:val="00C66766"/>
    <w:rsid w:val="00C67298"/>
    <w:rsid w:val="00C672AE"/>
    <w:rsid w:val="00C676B0"/>
    <w:rsid w:val="00C67941"/>
    <w:rsid w:val="00C701B6"/>
    <w:rsid w:val="00C70D4C"/>
    <w:rsid w:val="00C7159A"/>
    <w:rsid w:val="00C71E73"/>
    <w:rsid w:val="00C71ED8"/>
    <w:rsid w:val="00C72D56"/>
    <w:rsid w:val="00C72E31"/>
    <w:rsid w:val="00C73045"/>
    <w:rsid w:val="00C73C86"/>
    <w:rsid w:val="00C74C27"/>
    <w:rsid w:val="00C74CC0"/>
    <w:rsid w:val="00C753BE"/>
    <w:rsid w:val="00C75DAB"/>
    <w:rsid w:val="00C75F93"/>
    <w:rsid w:val="00C76478"/>
    <w:rsid w:val="00C7750B"/>
    <w:rsid w:val="00C778BA"/>
    <w:rsid w:val="00C8033C"/>
    <w:rsid w:val="00C80693"/>
    <w:rsid w:val="00C80ED5"/>
    <w:rsid w:val="00C81A5A"/>
    <w:rsid w:val="00C8298E"/>
    <w:rsid w:val="00C82A1D"/>
    <w:rsid w:val="00C82B91"/>
    <w:rsid w:val="00C82C96"/>
    <w:rsid w:val="00C83129"/>
    <w:rsid w:val="00C83215"/>
    <w:rsid w:val="00C83617"/>
    <w:rsid w:val="00C842A9"/>
    <w:rsid w:val="00C85112"/>
    <w:rsid w:val="00C863A1"/>
    <w:rsid w:val="00C871A6"/>
    <w:rsid w:val="00C9124F"/>
    <w:rsid w:val="00C9217E"/>
    <w:rsid w:val="00C92306"/>
    <w:rsid w:val="00C92741"/>
    <w:rsid w:val="00C92DA7"/>
    <w:rsid w:val="00C93438"/>
    <w:rsid w:val="00C934B8"/>
    <w:rsid w:val="00C9374E"/>
    <w:rsid w:val="00C93B99"/>
    <w:rsid w:val="00C94F4D"/>
    <w:rsid w:val="00C974C2"/>
    <w:rsid w:val="00C97CE3"/>
    <w:rsid w:val="00C97F77"/>
    <w:rsid w:val="00C97FDF"/>
    <w:rsid w:val="00CA0EB7"/>
    <w:rsid w:val="00CA10E5"/>
    <w:rsid w:val="00CA12B9"/>
    <w:rsid w:val="00CA1305"/>
    <w:rsid w:val="00CA1845"/>
    <w:rsid w:val="00CA1DAA"/>
    <w:rsid w:val="00CA2E35"/>
    <w:rsid w:val="00CA3010"/>
    <w:rsid w:val="00CA3016"/>
    <w:rsid w:val="00CA3F5D"/>
    <w:rsid w:val="00CA4645"/>
    <w:rsid w:val="00CA510A"/>
    <w:rsid w:val="00CA5B24"/>
    <w:rsid w:val="00CA5D4A"/>
    <w:rsid w:val="00CA6566"/>
    <w:rsid w:val="00CA69DB"/>
    <w:rsid w:val="00CA7639"/>
    <w:rsid w:val="00CA798E"/>
    <w:rsid w:val="00CB090D"/>
    <w:rsid w:val="00CB0A03"/>
    <w:rsid w:val="00CB0BA4"/>
    <w:rsid w:val="00CB14BA"/>
    <w:rsid w:val="00CB15C6"/>
    <w:rsid w:val="00CB2360"/>
    <w:rsid w:val="00CB23D7"/>
    <w:rsid w:val="00CB27BD"/>
    <w:rsid w:val="00CB2A73"/>
    <w:rsid w:val="00CB3707"/>
    <w:rsid w:val="00CB5D1B"/>
    <w:rsid w:val="00CB5D40"/>
    <w:rsid w:val="00CB5EF1"/>
    <w:rsid w:val="00CB5FB8"/>
    <w:rsid w:val="00CB65FE"/>
    <w:rsid w:val="00CB6DDE"/>
    <w:rsid w:val="00CB7567"/>
    <w:rsid w:val="00CC0AE7"/>
    <w:rsid w:val="00CC0F11"/>
    <w:rsid w:val="00CC1103"/>
    <w:rsid w:val="00CC17B5"/>
    <w:rsid w:val="00CC1BAF"/>
    <w:rsid w:val="00CC1D7F"/>
    <w:rsid w:val="00CC2792"/>
    <w:rsid w:val="00CC295E"/>
    <w:rsid w:val="00CC3C22"/>
    <w:rsid w:val="00CC3C36"/>
    <w:rsid w:val="00CC4925"/>
    <w:rsid w:val="00CC68C0"/>
    <w:rsid w:val="00CC7261"/>
    <w:rsid w:val="00CD1463"/>
    <w:rsid w:val="00CD2E30"/>
    <w:rsid w:val="00CD4990"/>
    <w:rsid w:val="00CD5AC9"/>
    <w:rsid w:val="00CD6FAF"/>
    <w:rsid w:val="00CD7065"/>
    <w:rsid w:val="00CE0E59"/>
    <w:rsid w:val="00CE1062"/>
    <w:rsid w:val="00CE1887"/>
    <w:rsid w:val="00CE2F3E"/>
    <w:rsid w:val="00CE30A1"/>
    <w:rsid w:val="00CE4F79"/>
    <w:rsid w:val="00CE521E"/>
    <w:rsid w:val="00CE5282"/>
    <w:rsid w:val="00CE64C4"/>
    <w:rsid w:val="00CF00E9"/>
    <w:rsid w:val="00CF07FD"/>
    <w:rsid w:val="00CF11F5"/>
    <w:rsid w:val="00CF2D48"/>
    <w:rsid w:val="00CF4567"/>
    <w:rsid w:val="00CF4FC9"/>
    <w:rsid w:val="00CF5359"/>
    <w:rsid w:val="00CF569E"/>
    <w:rsid w:val="00CF58F6"/>
    <w:rsid w:val="00CF5938"/>
    <w:rsid w:val="00CF6B1B"/>
    <w:rsid w:val="00CF762A"/>
    <w:rsid w:val="00CF7BBA"/>
    <w:rsid w:val="00CF7D39"/>
    <w:rsid w:val="00D00F63"/>
    <w:rsid w:val="00D0175C"/>
    <w:rsid w:val="00D01A45"/>
    <w:rsid w:val="00D01F1E"/>
    <w:rsid w:val="00D02F92"/>
    <w:rsid w:val="00D0319F"/>
    <w:rsid w:val="00D04AEE"/>
    <w:rsid w:val="00D04FAB"/>
    <w:rsid w:val="00D05766"/>
    <w:rsid w:val="00D068D0"/>
    <w:rsid w:val="00D06D51"/>
    <w:rsid w:val="00D06E8C"/>
    <w:rsid w:val="00D06FA7"/>
    <w:rsid w:val="00D075CF"/>
    <w:rsid w:val="00D07F05"/>
    <w:rsid w:val="00D10983"/>
    <w:rsid w:val="00D10C8A"/>
    <w:rsid w:val="00D1108B"/>
    <w:rsid w:val="00D12E84"/>
    <w:rsid w:val="00D1359A"/>
    <w:rsid w:val="00D13680"/>
    <w:rsid w:val="00D13A67"/>
    <w:rsid w:val="00D13B87"/>
    <w:rsid w:val="00D15867"/>
    <w:rsid w:val="00D17706"/>
    <w:rsid w:val="00D17B95"/>
    <w:rsid w:val="00D20676"/>
    <w:rsid w:val="00D20EFE"/>
    <w:rsid w:val="00D20F85"/>
    <w:rsid w:val="00D21705"/>
    <w:rsid w:val="00D228C9"/>
    <w:rsid w:val="00D22B0E"/>
    <w:rsid w:val="00D245F1"/>
    <w:rsid w:val="00D24780"/>
    <w:rsid w:val="00D247AA"/>
    <w:rsid w:val="00D25932"/>
    <w:rsid w:val="00D25CAD"/>
    <w:rsid w:val="00D262B9"/>
    <w:rsid w:val="00D26395"/>
    <w:rsid w:val="00D2735D"/>
    <w:rsid w:val="00D30255"/>
    <w:rsid w:val="00D308D6"/>
    <w:rsid w:val="00D30EC6"/>
    <w:rsid w:val="00D314A0"/>
    <w:rsid w:val="00D31880"/>
    <w:rsid w:val="00D32560"/>
    <w:rsid w:val="00D32D68"/>
    <w:rsid w:val="00D332D2"/>
    <w:rsid w:val="00D34193"/>
    <w:rsid w:val="00D344AF"/>
    <w:rsid w:val="00D35208"/>
    <w:rsid w:val="00D353E7"/>
    <w:rsid w:val="00D355CA"/>
    <w:rsid w:val="00D358A8"/>
    <w:rsid w:val="00D358B2"/>
    <w:rsid w:val="00D35DDB"/>
    <w:rsid w:val="00D37ACF"/>
    <w:rsid w:val="00D401EF"/>
    <w:rsid w:val="00D41706"/>
    <w:rsid w:val="00D427EE"/>
    <w:rsid w:val="00D42DBB"/>
    <w:rsid w:val="00D43117"/>
    <w:rsid w:val="00D43875"/>
    <w:rsid w:val="00D44A4E"/>
    <w:rsid w:val="00D45309"/>
    <w:rsid w:val="00D45428"/>
    <w:rsid w:val="00D464BF"/>
    <w:rsid w:val="00D46CE7"/>
    <w:rsid w:val="00D473A8"/>
    <w:rsid w:val="00D477A1"/>
    <w:rsid w:val="00D47A0B"/>
    <w:rsid w:val="00D47D78"/>
    <w:rsid w:val="00D514F5"/>
    <w:rsid w:val="00D54A92"/>
    <w:rsid w:val="00D54B08"/>
    <w:rsid w:val="00D55338"/>
    <w:rsid w:val="00D555E1"/>
    <w:rsid w:val="00D5604A"/>
    <w:rsid w:val="00D56062"/>
    <w:rsid w:val="00D56DE3"/>
    <w:rsid w:val="00D61159"/>
    <w:rsid w:val="00D624A6"/>
    <w:rsid w:val="00D633D9"/>
    <w:rsid w:val="00D65E4E"/>
    <w:rsid w:val="00D67138"/>
    <w:rsid w:val="00D67CFC"/>
    <w:rsid w:val="00D70020"/>
    <w:rsid w:val="00D7022A"/>
    <w:rsid w:val="00D70670"/>
    <w:rsid w:val="00D70A3C"/>
    <w:rsid w:val="00D70E7D"/>
    <w:rsid w:val="00D71787"/>
    <w:rsid w:val="00D71793"/>
    <w:rsid w:val="00D72302"/>
    <w:rsid w:val="00D72514"/>
    <w:rsid w:val="00D72881"/>
    <w:rsid w:val="00D73730"/>
    <w:rsid w:val="00D73C3C"/>
    <w:rsid w:val="00D7404B"/>
    <w:rsid w:val="00D7418C"/>
    <w:rsid w:val="00D74960"/>
    <w:rsid w:val="00D76444"/>
    <w:rsid w:val="00D7711E"/>
    <w:rsid w:val="00D774BD"/>
    <w:rsid w:val="00D774FA"/>
    <w:rsid w:val="00D77922"/>
    <w:rsid w:val="00D77A99"/>
    <w:rsid w:val="00D77D52"/>
    <w:rsid w:val="00D81548"/>
    <w:rsid w:val="00D826C2"/>
    <w:rsid w:val="00D828C8"/>
    <w:rsid w:val="00D83454"/>
    <w:rsid w:val="00D83A9A"/>
    <w:rsid w:val="00D83D91"/>
    <w:rsid w:val="00D84924"/>
    <w:rsid w:val="00D84D72"/>
    <w:rsid w:val="00D85E31"/>
    <w:rsid w:val="00D86420"/>
    <w:rsid w:val="00D86AA9"/>
    <w:rsid w:val="00D86B14"/>
    <w:rsid w:val="00D86FE8"/>
    <w:rsid w:val="00D87292"/>
    <w:rsid w:val="00D874AD"/>
    <w:rsid w:val="00D876C8"/>
    <w:rsid w:val="00D87962"/>
    <w:rsid w:val="00D87FA1"/>
    <w:rsid w:val="00D9043F"/>
    <w:rsid w:val="00D90D3E"/>
    <w:rsid w:val="00D9102D"/>
    <w:rsid w:val="00D93ADB"/>
    <w:rsid w:val="00D94D9B"/>
    <w:rsid w:val="00D9643F"/>
    <w:rsid w:val="00D96712"/>
    <w:rsid w:val="00D96984"/>
    <w:rsid w:val="00DA0622"/>
    <w:rsid w:val="00DA0CB7"/>
    <w:rsid w:val="00DA0D62"/>
    <w:rsid w:val="00DA1224"/>
    <w:rsid w:val="00DA23A6"/>
    <w:rsid w:val="00DA2512"/>
    <w:rsid w:val="00DA43CA"/>
    <w:rsid w:val="00DA5056"/>
    <w:rsid w:val="00DA5233"/>
    <w:rsid w:val="00DA546F"/>
    <w:rsid w:val="00DA61AF"/>
    <w:rsid w:val="00DA61DC"/>
    <w:rsid w:val="00DA673D"/>
    <w:rsid w:val="00DA6F9E"/>
    <w:rsid w:val="00DA7721"/>
    <w:rsid w:val="00DA7ABD"/>
    <w:rsid w:val="00DB0648"/>
    <w:rsid w:val="00DB0AC6"/>
    <w:rsid w:val="00DB0AF7"/>
    <w:rsid w:val="00DB0CC5"/>
    <w:rsid w:val="00DB0FAD"/>
    <w:rsid w:val="00DB103E"/>
    <w:rsid w:val="00DB131F"/>
    <w:rsid w:val="00DB16A3"/>
    <w:rsid w:val="00DB1A97"/>
    <w:rsid w:val="00DB1C2E"/>
    <w:rsid w:val="00DB1D3C"/>
    <w:rsid w:val="00DB2108"/>
    <w:rsid w:val="00DB22AB"/>
    <w:rsid w:val="00DB2630"/>
    <w:rsid w:val="00DB2CF5"/>
    <w:rsid w:val="00DB2CF9"/>
    <w:rsid w:val="00DB3B64"/>
    <w:rsid w:val="00DB4363"/>
    <w:rsid w:val="00DB4E2B"/>
    <w:rsid w:val="00DB4F70"/>
    <w:rsid w:val="00DB5FC3"/>
    <w:rsid w:val="00DB6A9C"/>
    <w:rsid w:val="00DC0BEA"/>
    <w:rsid w:val="00DC1950"/>
    <w:rsid w:val="00DC1AA2"/>
    <w:rsid w:val="00DC24C8"/>
    <w:rsid w:val="00DC24D5"/>
    <w:rsid w:val="00DC3313"/>
    <w:rsid w:val="00DC3586"/>
    <w:rsid w:val="00DC3684"/>
    <w:rsid w:val="00DC3A19"/>
    <w:rsid w:val="00DC3BCD"/>
    <w:rsid w:val="00DC3C15"/>
    <w:rsid w:val="00DC3C4B"/>
    <w:rsid w:val="00DC3C69"/>
    <w:rsid w:val="00DC5403"/>
    <w:rsid w:val="00DC5AC6"/>
    <w:rsid w:val="00DC5E8A"/>
    <w:rsid w:val="00DC6B62"/>
    <w:rsid w:val="00DD04D3"/>
    <w:rsid w:val="00DD07CC"/>
    <w:rsid w:val="00DD0B35"/>
    <w:rsid w:val="00DD0B55"/>
    <w:rsid w:val="00DD0B88"/>
    <w:rsid w:val="00DD2219"/>
    <w:rsid w:val="00DD2712"/>
    <w:rsid w:val="00DD2BB9"/>
    <w:rsid w:val="00DD2E56"/>
    <w:rsid w:val="00DD3CA9"/>
    <w:rsid w:val="00DD41EA"/>
    <w:rsid w:val="00DD52C4"/>
    <w:rsid w:val="00DD58FB"/>
    <w:rsid w:val="00DD596B"/>
    <w:rsid w:val="00DD5AC4"/>
    <w:rsid w:val="00DD5C55"/>
    <w:rsid w:val="00DD67A9"/>
    <w:rsid w:val="00DD6832"/>
    <w:rsid w:val="00DD7354"/>
    <w:rsid w:val="00DD7849"/>
    <w:rsid w:val="00DD7EBB"/>
    <w:rsid w:val="00DD7EE6"/>
    <w:rsid w:val="00DE07B8"/>
    <w:rsid w:val="00DE0DB0"/>
    <w:rsid w:val="00DE0DEB"/>
    <w:rsid w:val="00DE1AF0"/>
    <w:rsid w:val="00DE2A0A"/>
    <w:rsid w:val="00DE2CA7"/>
    <w:rsid w:val="00DE30A1"/>
    <w:rsid w:val="00DE5E96"/>
    <w:rsid w:val="00DE6220"/>
    <w:rsid w:val="00DE676C"/>
    <w:rsid w:val="00DE6DDB"/>
    <w:rsid w:val="00DF0882"/>
    <w:rsid w:val="00DF0D6B"/>
    <w:rsid w:val="00DF10B2"/>
    <w:rsid w:val="00DF190A"/>
    <w:rsid w:val="00DF32A8"/>
    <w:rsid w:val="00DF3465"/>
    <w:rsid w:val="00DF4537"/>
    <w:rsid w:val="00DF464A"/>
    <w:rsid w:val="00DF61C9"/>
    <w:rsid w:val="00DF6BC1"/>
    <w:rsid w:val="00DF6D2A"/>
    <w:rsid w:val="00DF6F9A"/>
    <w:rsid w:val="00DF7960"/>
    <w:rsid w:val="00DF7FC5"/>
    <w:rsid w:val="00E007EE"/>
    <w:rsid w:val="00E00B92"/>
    <w:rsid w:val="00E025D9"/>
    <w:rsid w:val="00E02B1E"/>
    <w:rsid w:val="00E02DF8"/>
    <w:rsid w:val="00E02FD8"/>
    <w:rsid w:val="00E0325B"/>
    <w:rsid w:val="00E03477"/>
    <w:rsid w:val="00E036F8"/>
    <w:rsid w:val="00E0386E"/>
    <w:rsid w:val="00E03F7E"/>
    <w:rsid w:val="00E04F96"/>
    <w:rsid w:val="00E060C0"/>
    <w:rsid w:val="00E0675C"/>
    <w:rsid w:val="00E06BD9"/>
    <w:rsid w:val="00E071C2"/>
    <w:rsid w:val="00E0744B"/>
    <w:rsid w:val="00E100D6"/>
    <w:rsid w:val="00E10189"/>
    <w:rsid w:val="00E10870"/>
    <w:rsid w:val="00E11373"/>
    <w:rsid w:val="00E11424"/>
    <w:rsid w:val="00E11BAE"/>
    <w:rsid w:val="00E12D05"/>
    <w:rsid w:val="00E13A72"/>
    <w:rsid w:val="00E13AD1"/>
    <w:rsid w:val="00E13B13"/>
    <w:rsid w:val="00E1435F"/>
    <w:rsid w:val="00E148CC"/>
    <w:rsid w:val="00E155E0"/>
    <w:rsid w:val="00E1618B"/>
    <w:rsid w:val="00E205F5"/>
    <w:rsid w:val="00E2138E"/>
    <w:rsid w:val="00E2172F"/>
    <w:rsid w:val="00E22699"/>
    <w:rsid w:val="00E2321A"/>
    <w:rsid w:val="00E234F3"/>
    <w:rsid w:val="00E23913"/>
    <w:rsid w:val="00E2397B"/>
    <w:rsid w:val="00E24000"/>
    <w:rsid w:val="00E2484D"/>
    <w:rsid w:val="00E257AD"/>
    <w:rsid w:val="00E266FA"/>
    <w:rsid w:val="00E26B61"/>
    <w:rsid w:val="00E27331"/>
    <w:rsid w:val="00E30024"/>
    <w:rsid w:val="00E314B9"/>
    <w:rsid w:val="00E31504"/>
    <w:rsid w:val="00E317AB"/>
    <w:rsid w:val="00E3186C"/>
    <w:rsid w:val="00E31C25"/>
    <w:rsid w:val="00E323AE"/>
    <w:rsid w:val="00E329BE"/>
    <w:rsid w:val="00E3383F"/>
    <w:rsid w:val="00E33D60"/>
    <w:rsid w:val="00E3414B"/>
    <w:rsid w:val="00E3452B"/>
    <w:rsid w:val="00E3479E"/>
    <w:rsid w:val="00E35CB2"/>
    <w:rsid w:val="00E35DD7"/>
    <w:rsid w:val="00E36008"/>
    <w:rsid w:val="00E3664F"/>
    <w:rsid w:val="00E36E01"/>
    <w:rsid w:val="00E4099C"/>
    <w:rsid w:val="00E40C1B"/>
    <w:rsid w:val="00E41464"/>
    <w:rsid w:val="00E44323"/>
    <w:rsid w:val="00E44BB9"/>
    <w:rsid w:val="00E44E4E"/>
    <w:rsid w:val="00E452F5"/>
    <w:rsid w:val="00E455D7"/>
    <w:rsid w:val="00E457D4"/>
    <w:rsid w:val="00E45CF0"/>
    <w:rsid w:val="00E47575"/>
    <w:rsid w:val="00E47656"/>
    <w:rsid w:val="00E4767E"/>
    <w:rsid w:val="00E5028C"/>
    <w:rsid w:val="00E50479"/>
    <w:rsid w:val="00E504BE"/>
    <w:rsid w:val="00E510A4"/>
    <w:rsid w:val="00E515A5"/>
    <w:rsid w:val="00E5205D"/>
    <w:rsid w:val="00E521D2"/>
    <w:rsid w:val="00E52503"/>
    <w:rsid w:val="00E52D53"/>
    <w:rsid w:val="00E54084"/>
    <w:rsid w:val="00E548DE"/>
    <w:rsid w:val="00E54C31"/>
    <w:rsid w:val="00E54C91"/>
    <w:rsid w:val="00E5520C"/>
    <w:rsid w:val="00E5561B"/>
    <w:rsid w:val="00E567C5"/>
    <w:rsid w:val="00E56C46"/>
    <w:rsid w:val="00E57159"/>
    <w:rsid w:val="00E62139"/>
    <w:rsid w:val="00E62265"/>
    <w:rsid w:val="00E6310B"/>
    <w:rsid w:val="00E633A6"/>
    <w:rsid w:val="00E637C3"/>
    <w:rsid w:val="00E64AAA"/>
    <w:rsid w:val="00E64FE1"/>
    <w:rsid w:val="00E65DF8"/>
    <w:rsid w:val="00E6652F"/>
    <w:rsid w:val="00E70169"/>
    <w:rsid w:val="00E71065"/>
    <w:rsid w:val="00E718E6"/>
    <w:rsid w:val="00E7351D"/>
    <w:rsid w:val="00E73749"/>
    <w:rsid w:val="00E73C3F"/>
    <w:rsid w:val="00E7408B"/>
    <w:rsid w:val="00E74943"/>
    <w:rsid w:val="00E74CCD"/>
    <w:rsid w:val="00E75185"/>
    <w:rsid w:val="00E75E74"/>
    <w:rsid w:val="00E76C75"/>
    <w:rsid w:val="00E800E9"/>
    <w:rsid w:val="00E8012E"/>
    <w:rsid w:val="00E80805"/>
    <w:rsid w:val="00E80AC2"/>
    <w:rsid w:val="00E814E6"/>
    <w:rsid w:val="00E8175E"/>
    <w:rsid w:val="00E82A13"/>
    <w:rsid w:val="00E82B78"/>
    <w:rsid w:val="00E82F81"/>
    <w:rsid w:val="00E840E9"/>
    <w:rsid w:val="00E8476E"/>
    <w:rsid w:val="00E849F7"/>
    <w:rsid w:val="00E84A1B"/>
    <w:rsid w:val="00E84DD7"/>
    <w:rsid w:val="00E855EF"/>
    <w:rsid w:val="00E86732"/>
    <w:rsid w:val="00E86D49"/>
    <w:rsid w:val="00E87D3C"/>
    <w:rsid w:val="00E9159C"/>
    <w:rsid w:val="00E92508"/>
    <w:rsid w:val="00E92E1B"/>
    <w:rsid w:val="00E92E9D"/>
    <w:rsid w:val="00E931EA"/>
    <w:rsid w:val="00E9420A"/>
    <w:rsid w:val="00E94899"/>
    <w:rsid w:val="00E948D4"/>
    <w:rsid w:val="00E94920"/>
    <w:rsid w:val="00E94D86"/>
    <w:rsid w:val="00E959D0"/>
    <w:rsid w:val="00E966BD"/>
    <w:rsid w:val="00E966CE"/>
    <w:rsid w:val="00E97DBC"/>
    <w:rsid w:val="00EA08C6"/>
    <w:rsid w:val="00EA0A45"/>
    <w:rsid w:val="00EA38F8"/>
    <w:rsid w:val="00EA3997"/>
    <w:rsid w:val="00EA3C04"/>
    <w:rsid w:val="00EA3E95"/>
    <w:rsid w:val="00EA516D"/>
    <w:rsid w:val="00EA5EC0"/>
    <w:rsid w:val="00EA64D9"/>
    <w:rsid w:val="00EA6F53"/>
    <w:rsid w:val="00EA7187"/>
    <w:rsid w:val="00EA741A"/>
    <w:rsid w:val="00EA75F1"/>
    <w:rsid w:val="00EB0720"/>
    <w:rsid w:val="00EB0948"/>
    <w:rsid w:val="00EB0F18"/>
    <w:rsid w:val="00EB11AD"/>
    <w:rsid w:val="00EB2020"/>
    <w:rsid w:val="00EB227C"/>
    <w:rsid w:val="00EB315B"/>
    <w:rsid w:val="00EB347B"/>
    <w:rsid w:val="00EB4051"/>
    <w:rsid w:val="00EB4127"/>
    <w:rsid w:val="00EB4679"/>
    <w:rsid w:val="00EB4BD1"/>
    <w:rsid w:val="00EB532C"/>
    <w:rsid w:val="00EB627D"/>
    <w:rsid w:val="00EB6559"/>
    <w:rsid w:val="00EB698B"/>
    <w:rsid w:val="00EC0A36"/>
    <w:rsid w:val="00EC3303"/>
    <w:rsid w:val="00EC3532"/>
    <w:rsid w:val="00EC3858"/>
    <w:rsid w:val="00EC38EB"/>
    <w:rsid w:val="00EC636F"/>
    <w:rsid w:val="00EC649E"/>
    <w:rsid w:val="00EC6CD8"/>
    <w:rsid w:val="00ED0922"/>
    <w:rsid w:val="00ED095C"/>
    <w:rsid w:val="00ED0B39"/>
    <w:rsid w:val="00ED0F29"/>
    <w:rsid w:val="00ED109D"/>
    <w:rsid w:val="00ED1B3E"/>
    <w:rsid w:val="00ED1DE7"/>
    <w:rsid w:val="00ED214C"/>
    <w:rsid w:val="00ED2174"/>
    <w:rsid w:val="00ED21CC"/>
    <w:rsid w:val="00ED2FF1"/>
    <w:rsid w:val="00ED32C0"/>
    <w:rsid w:val="00ED4D7A"/>
    <w:rsid w:val="00ED4E69"/>
    <w:rsid w:val="00ED4FF8"/>
    <w:rsid w:val="00ED505D"/>
    <w:rsid w:val="00ED6877"/>
    <w:rsid w:val="00ED69E4"/>
    <w:rsid w:val="00ED6B18"/>
    <w:rsid w:val="00ED6BCB"/>
    <w:rsid w:val="00ED77A8"/>
    <w:rsid w:val="00EE17F4"/>
    <w:rsid w:val="00EE1AA4"/>
    <w:rsid w:val="00EE2E7B"/>
    <w:rsid w:val="00EE3DFF"/>
    <w:rsid w:val="00EE47D4"/>
    <w:rsid w:val="00EE5A5A"/>
    <w:rsid w:val="00EE78E4"/>
    <w:rsid w:val="00EE7D9B"/>
    <w:rsid w:val="00EF003B"/>
    <w:rsid w:val="00EF0707"/>
    <w:rsid w:val="00EF0B45"/>
    <w:rsid w:val="00EF0FE2"/>
    <w:rsid w:val="00EF134A"/>
    <w:rsid w:val="00EF16F9"/>
    <w:rsid w:val="00EF1D63"/>
    <w:rsid w:val="00EF2850"/>
    <w:rsid w:val="00EF2DAF"/>
    <w:rsid w:val="00EF3245"/>
    <w:rsid w:val="00EF3A7D"/>
    <w:rsid w:val="00EF3AD9"/>
    <w:rsid w:val="00EF3B87"/>
    <w:rsid w:val="00EF51EA"/>
    <w:rsid w:val="00EF54C2"/>
    <w:rsid w:val="00EF5F10"/>
    <w:rsid w:val="00EF6036"/>
    <w:rsid w:val="00EF7735"/>
    <w:rsid w:val="00F00703"/>
    <w:rsid w:val="00F00A2C"/>
    <w:rsid w:val="00F00BEF"/>
    <w:rsid w:val="00F01506"/>
    <w:rsid w:val="00F01FF1"/>
    <w:rsid w:val="00F030CB"/>
    <w:rsid w:val="00F04064"/>
    <w:rsid w:val="00F04EF3"/>
    <w:rsid w:val="00F050C1"/>
    <w:rsid w:val="00F05191"/>
    <w:rsid w:val="00F055DA"/>
    <w:rsid w:val="00F0601E"/>
    <w:rsid w:val="00F0613A"/>
    <w:rsid w:val="00F06B64"/>
    <w:rsid w:val="00F070A7"/>
    <w:rsid w:val="00F0732B"/>
    <w:rsid w:val="00F07434"/>
    <w:rsid w:val="00F0793E"/>
    <w:rsid w:val="00F101FC"/>
    <w:rsid w:val="00F111A1"/>
    <w:rsid w:val="00F1141F"/>
    <w:rsid w:val="00F115B0"/>
    <w:rsid w:val="00F12286"/>
    <w:rsid w:val="00F12714"/>
    <w:rsid w:val="00F141DB"/>
    <w:rsid w:val="00F14355"/>
    <w:rsid w:val="00F146A8"/>
    <w:rsid w:val="00F146F7"/>
    <w:rsid w:val="00F14FEF"/>
    <w:rsid w:val="00F15BC6"/>
    <w:rsid w:val="00F15D85"/>
    <w:rsid w:val="00F16320"/>
    <w:rsid w:val="00F1664B"/>
    <w:rsid w:val="00F16B73"/>
    <w:rsid w:val="00F16EB3"/>
    <w:rsid w:val="00F176B1"/>
    <w:rsid w:val="00F2072A"/>
    <w:rsid w:val="00F20879"/>
    <w:rsid w:val="00F20C70"/>
    <w:rsid w:val="00F20E49"/>
    <w:rsid w:val="00F21CF9"/>
    <w:rsid w:val="00F23E54"/>
    <w:rsid w:val="00F246CB"/>
    <w:rsid w:val="00F2482D"/>
    <w:rsid w:val="00F24CCF"/>
    <w:rsid w:val="00F2516F"/>
    <w:rsid w:val="00F25376"/>
    <w:rsid w:val="00F257FE"/>
    <w:rsid w:val="00F26641"/>
    <w:rsid w:val="00F26F4F"/>
    <w:rsid w:val="00F30A94"/>
    <w:rsid w:val="00F30B1D"/>
    <w:rsid w:val="00F315DF"/>
    <w:rsid w:val="00F32087"/>
    <w:rsid w:val="00F3210D"/>
    <w:rsid w:val="00F32551"/>
    <w:rsid w:val="00F32D5E"/>
    <w:rsid w:val="00F33125"/>
    <w:rsid w:val="00F339BD"/>
    <w:rsid w:val="00F33AC7"/>
    <w:rsid w:val="00F33B54"/>
    <w:rsid w:val="00F33D59"/>
    <w:rsid w:val="00F34387"/>
    <w:rsid w:val="00F3441F"/>
    <w:rsid w:val="00F350D6"/>
    <w:rsid w:val="00F351A0"/>
    <w:rsid w:val="00F35D65"/>
    <w:rsid w:val="00F35ECC"/>
    <w:rsid w:val="00F3608C"/>
    <w:rsid w:val="00F3635A"/>
    <w:rsid w:val="00F3767D"/>
    <w:rsid w:val="00F37B3F"/>
    <w:rsid w:val="00F37D10"/>
    <w:rsid w:val="00F42D86"/>
    <w:rsid w:val="00F42DB1"/>
    <w:rsid w:val="00F43B25"/>
    <w:rsid w:val="00F43E63"/>
    <w:rsid w:val="00F441A3"/>
    <w:rsid w:val="00F444F5"/>
    <w:rsid w:val="00F44630"/>
    <w:rsid w:val="00F44F9A"/>
    <w:rsid w:val="00F450CD"/>
    <w:rsid w:val="00F46A2E"/>
    <w:rsid w:val="00F46B03"/>
    <w:rsid w:val="00F47912"/>
    <w:rsid w:val="00F47B09"/>
    <w:rsid w:val="00F50191"/>
    <w:rsid w:val="00F5042D"/>
    <w:rsid w:val="00F50631"/>
    <w:rsid w:val="00F5076C"/>
    <w:rsid w:val="00F51414"/>
    <w:rsid w:val="00F5199A"/>
    <w:rsid w:val="00F51B8F"/>
    <w:rsid w:val="00F51D04"/>
    <w:rsid w:val="00F5205D"/>
    <w:rsid w:val="00F521A0"/>
    <w:rsid w:val="00F523A6"/>
    <w:rsid w:val="00F52F5E"/>
    <w:rsid w:val="00F53A7E"/>
    <w:rsid w:val="00F53D99"/>
    <w:rsid w:val="00F540F2"/>
    <w:rsid w:val="00F54912"/>
    <w:rsid w:val="00F55163"/>
    <w:rsid w:val="00F566DF"/>
    <w:rsid w:val="00F572CE"/>
    <w:rsid w:val="00F57B7F"/>
    <w:rsid w:val="00F600F5"/>
    <w:rsid w:val="00F60238"/>
    <w:rsid w:val="00F60281"/>
    <w:rsid w:val="00F607E8"/>
    <w:rsid w:val="00F60A91"/>
    <w:rsid w:val="00F60C9A"/>
    <w:rsid w:val="00F6146B"/>
    <w:rsid w:val="00F639BF"/>
    <w:rsid w:val="00F63D7D"/>
    <w:rsid w:val="00F64183"/>
    <w:rsid w:val="00F645C9"/>
    <w:rsid w:val="00F6552B"/>
    <w:rsid w:val="00F6580E"/>
    <w:rsid w:val="00F65890"/>
    <w:rsid w:val="00F65DC7"/>
    <w:rsid w:val="00F6658A"/>
    <w:rsid w:val="00F67039"/>
    <w:rsid w:val="00F67045"/>
    <w:rsid w:val="00F672C8"/>
    <w:rsid w:val="00F70CEB"/>
    <w:rsid w:val="00F710B6"/>
    <w:rsid w:val="00F714D9"/>
    <w:rsid w:val="00F71C74"/>
    <w:rsid w:val="00F73AEA"/>
    <w:rsid w:val="00F73E2A"/>
    <w:rsid w:val="00F748C2"/>
    <w:rsid w:val="00F75AD7"/>
    <w:rsid w:val="00F7713D"/>
    <w:rsid w:val="00F77BD1"/>
    <w:rsid w:val="00F80977"/>
    <w:rsid w:val="00F80E36"/>
    <w:rsid w:val="00F811D9"/>
    <w:rsid w:val="00F8124E"/>
    <w:rsid w:val="00F82799"/>
    <w:rsid w:val="00F83A23"/>
    <w:rsid w:val="00F83A4C"/>
    <w:rsid w:val="00F84678"/>
    <w:rsid w:val="00F8488E"/>
    <w:rsid w:val="00F849BB"/>
    <w:rsid w:val="00F85269"/>
    <w:rsid w:val="00F85456"/>
    <w:rsid w:val="00F85E6B"/>
    <w:rsid w:val="00F8677E"/>
    <w:rsid w:val="00F906FF"/>
    <w:rsid w:val="00F90B44"/>
    <w:rsid w:val="00F91889"/>
    <w:rsid w:val="00F91BF4"/>
    <w:rsid w:val="00F928EA"/>
    <w:rsid w:val="00F92954"/>
    <w:rsid w:val="00F937B0"/>
    <w:rsid w:val="00F93EE4"/>
    <w:rsid w:val="00F940A0"/>
    <w:rsid w:val="00F963D7"/>
    <w:rsid w:val="00F9762F"/>
    <w:rsid w:val="00F97F2A"/>
    <w:rsid w:val="00FA07AA"/>
    <w:rsid w:val="00FA1E52"/>
    <w:rsid w:val="00FA53A8"/>
    <w:rsid w:val="00FA695C"/>
    <w:rsid w:val="00FA764A"/>
    <w:rsid w:val="00FA79A9"/>
    <w:rsid w:val="00FB03DF"/>
    <w:rsid w:val="00FB0D94"/>
    <w:rsid w:val="00FB219F"/>
    <w:rsid w:val="00FB2948"/>
    <w:rsid w:val="00FB3255"/>
    <w:rsid w:val="00FB3B78"/>
    <w:rsid w:val="00FB423A"/>
    <w:rsid w:val="00FB4985"/>
    <w:rsid w:val="00FB4CEA"/>
    <w:rsid w:val="00FB5943"/>
    <w:rsid w:val="00FB5D44"/>
    <w:rsid w:val="00FB61C8"/>
    <w:rsid w:val="00FB6952"/>
    <w:rsid w:val="00FB728A"/>
    <w:rsid w:val="00FB77C0"/>
    <w:rsid w:val="00FC1EC8"/>
    <w:rsid w:val="00FC20E6"/>
    <w:rsid w:val="00FC379A"/>
    <w:rsid w:val="00FC3CB3"/>
    <w:rsid w:val="00FC40C9"/>
    <w:rsid w:val="00FC52B3"/>
    <w:rsid w:val="00FC588F"/>
    <w:rsid w:val="00FC61D8"/>
    <w:rsid w:val="00FC67DC"/>
    <w:rsid w:val="00FC6B96"/>
    <w:rsid w:val="00FC7CCC"/>
    <w:rsid w:val="00FC7FF3"/>
    <w:rsid w:val="00FD222A"/>
    <w:rsid w:val="00FD3738"/>
    <w:rsid w:val="00FD466C"/>
    <w:rsid w:val="00FD658F"/>
    <w:rsid w:val="00FD7C05"/>
    <w:rsid w:val="00FD7FBC"/>
    <w:rsid w:val="00FE1486"/>
    <w:rsid w:val="00FE26B8"/>
    <w:rsid w:val="00FE3144"/>
    <w:rsid w:val="00FE4052"/>
    <w:rsid w:val="00FE4665"/>
    <w:rsid w:val="00FE48B4"/>
    <w:rsid w:val="00FE5CF1"/>
    <w:rsid w:val="00FE6893"/>
    <w:rsid w:val="00FE7C4E"/>
    <w:rsid w:val="00FE7EF0"/>
    <w:rsid w:val="00FF00EC"/>
    <w:rsid w:val="00FF176D"/>
    <w:rsid w:val="00FF1C32"/>
    <w:rsid w:val="00FF26C5"/>
    <w:rsid w:val="00FF2EA2"/>
    <w:rsid w:val="00FF314F"/>
    <w:rsid w:val="00FF3907"/>
    <w:rsid w:val="00FF42AC"/>
    <w:rsid w:val="00FF5520"/>
    <w:rsid w:val="00FF606F"/>
    <w:rsid w:val="00FF610C"/>
    <w:rsid w:val="00FF6B6D"/>
    <w:rsid w:val="00FF7092"/>
    <w:rsid w:val="00F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56"/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2382"/>
    <w:pPr>
      <w:keepNext/>
      <w:keepLines/>
      <w:spacing w:before="40" w:line="259" w:lineRule="auto"/>
      <w:jc w:val="center"/>
      <w:outlineLvl w:val="2"/>
    </w:pPr>
    <w:rPr>
      <w:rFonts w:eastAsiaTheme="majorEastAsia" w:cstheme="majorBidi"/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semiHidden/>
    <w:rsid w:val="00DD2E56"/>
    <w:pPr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aliases w:val="bt Знак"/>
    <w:basedOn w:val="a0"/>
    <w:link w:val="a3"/>
    <w:semiHidden/>
    <w:rsid w:val="00DD2E56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DD2E56"/>
    <w:pPr>
      <w:spacing w:before="120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DD2E56"/>
    <w:rPr>
      <w:rFonts w:eastAsia="Times New Roman" w:cs="Times New Roman"/>
      <w:szCs w:val="24"/>
      <w:lang w:eastAsia="ru-RU"/>
    </w:rPr>
  </w:style>
  <w:style w:type="paragraph" w:styleId="31">
    <w:name w:val="Body Text Indent 3"/>
    <w:basedOn w:val="a"/>
    <w:link w:val="32"/>
    <w:semiHidden/>
    <w:rsid w:val="00DD2E56"/>
    <w:pPr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DD2E56"/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rsid w:val="00DD2E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E56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DD2E56"/>
  </w:style>
  <w:style w:type="paragraph" w:styleId="a8">
    <w:name w:val="List Paragraph"/>
    <w:basedOn w:val="a"/>
    <w:link w:val="a9"/>
    <w:uiPriority w:val="34"/>
    <w:qFormat/>
    <w:rsid w:val="00DD2E56"/>
    <w:pPr>
      <w:ind w:left="720"/>
    </w:pPr>
  </w:style>
  <w:style w:type="paragraph" w:styleId="aa">
    <w:name w:val="Normal (Web)"/>
    <w:aliases w:val="Обычный (Web)"/>
    <w:basedOn w:val="a"/>
    <w:uiPriority w:val="99"/>
    <w:rsid w:val="00DD2E56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DD2E56"/>
    <w:pPr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rsid w:val="00DD2E56"/>
    <w:rPr>
      <w:rFonts w:eastAsia="Times New Roman" w:cs="Times New Roman"/>
      <w:b/>
      <w:sz w:val="32"/>
      <w:szCs w:val="20"/>
      <w:lang w:eastAsia="ru-RU"/>
    </w:rPr>
  </w:style>
  <w:style w:type="paragraph" w:styleId="ad">
    <w:name w:val="No Spacing"/>
    <w:link w:val="ae"/>
    <w:uiPriority w:val="1"/>
    <w:qFormat/>
    <w:rsid w:val="00DD2E56"/>
    <w:rPr>
      <w:rFonts w:ascii="Calibri" w:eastAsia="Calibri" w:hAnsi="Calibri" w:cs="Times New Roman"/>
      <w:sz w:val="22"/>
    </w:rPr>
  </w:style>
  <w:style w:type="character" w:styleId="af">
    <w:name w:val="Strong"/>
    <w:basedOn w:val="a0"/>
    <w:qFormat/>
    <w:rsid w:val="00DD2E56"/>
    <w:rPr>
      <w:b/>
      <w:bCs/>
    </w:rPr>
  </w:style>
  <w:style w:type="character" w:customStyle="1" w:styleId="a9">
    <w:name w:val="Абзац списка Знак"/>
    <w:basedOn w:val="a0"/>
    <w:link w:val="a8"/>
    <w:uiPriority w:val="34"/>
    <w:rsid w:val="00DD2E56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D2E5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DD2E56"/>
    <w:rPr>
      <w:rFonts w:ascii="Calibri" w:eastAsia="Calibri" w:hAnsi="Calibri" w:cs="Times New Roman"/>
      <w:sz w:val="22"/>
    </w:rPr>
  </w:style>
  <w:style w:type="paragraph" w:styleId="af0">
    <w:name w:val="Body Text Indent"/>
    <w:basedOn w:val="a"/>
    <w:link w:val="af1"/>
    <w:uiPriority w:val="99"/>
    <w:unhideWhenUsed/>
    <w:rsid w:val="0072195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21959"/>
    <w:rPr>
      <w:rFonts w:eastAsia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21959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21959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0F409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0F409E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11">
    <w:name w:val="Font Style11"/>
    <w:basedOn w:val="a0"/>
    <w:uiPriority w:val="99"/>
    <w:rsid w:val="000F409E"/>
    <w:rPr>
      <w:rFonts w:ascii="Times New Roman" w:hAnsi="Times New Roman" w:cs="Times New Roman"/>
      <w:color w:val="000000"/>
      <w:sz w:val="32"/>
      <w:szCs w:val="32"/>
    </w:rPr>
  </w:style>
  <w:style w:type="paragraph" w:customStyle="1" w:styleId="Style2">
    <w:name w:val="Style2"/>
    <w:basedOn w:val="a"/>
    <w:uiPriority w:val="99"/>
    <w:rsid w:val="000F409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0F409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30">
    <w:name w:val="Заголовок 3 Знак"/>
    <w:basedOn w:val="a0"/>
    <w:link w:val="3"/>
    <w:uiPriority w:val="9"/>
    <w:rsid w:val="001A2382"/>
    <w:rPr>
      <w:rFonts w:eastAsiaTheme="majorEastAsia" w:cstheme="majorBidi"/>
      <w:b/>
      <w:szCs w:val="24"/>
    </w:rPr>
  </w:style>
  <w:style w:type="character" w:customStyle="1" w:styleId="fontstyle13">
    <w:name w:val="fontstyle13"/>
    <w:basedOn w:val="a0"/>
    <w:rsid w:val="00851CEF"/>
  </w:style>
  <w:style w:type="paragraph" w:customStyle="1" w:styleId="style4">
    <w:name w:val="style4"/>
    <w:basedOn w:val="a"/>
    <w:rsid w:val="00851CEF"/>
    <w:pPr>
      <w:spacing w:before="100" w:beforeAutospacing="1" w:after="100" w:afterAutospacing="1"/>
    </w:pPr>
  </w:style>
  <w:style w:type="character" w:customStyle="1" w:styleId="doccaption">
    <w:name w:val="doccaption"/>
    <w:basedOn w:val="a0"/>
    <w:rsid w:val="00851CEF"/>
  </w:style>
  <w:style w:type="paragraph" w:styleId="af3">
    <w:name w:val="Plain Text"/>
    <w:basedOn w:val="a"/>
    <w:link w:val="af4"/>
    <w:rsid w:val="00BB363E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BB363E"/>
    <w:rPr>
      <w:rFonts w:ascii="Courier New" w:eastAsia="Times New Roman" w:hAnsi="Courier New" w:cs="Times New Roman"/>
      <w:sz w:val="20"/>
      <w:szCs w:val="20"/>
    </w:rPr>
  </w:style>
  <w:style w:type="paragraph" w:customStyle="1" w:styleId="10">
    <w:name w:val="Знак1 Знак Знак Знак"/>
    <w:basedOn w:val="a"/>
    <w:rsid w:val="00556842"/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er"/>
    <w:basedOn w:val="a"/>
    <w:link w:val="af6"/>
    <w:uiPriority w:val="99"/>
    <w:semiHidden/>
    <w:unhideWhenUsed/>
    <w:rsid w:val="0006571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065717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16</Pages>
  <Words>6550</Words>
  <Characters>37341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Хабаровска</Company>
  <LinksUpToDate>false</LinksUpToDate>
  <CharactersWithSpaces>43804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Лариса Сергеевна</dc:creator>
  <cp:lastModifiedBy>user</cp:lastModifiedBy>
  <cp:revision>59</cp:revision>
  <cp:lastPrinted>2016-02-29T01:42:00Z</cp:lastPrinted>
  <dcterms:created xsi:type="dcterms:W3CDTF">2016-02-25T01:37:00Z</dcterms:created>
  <dcterms:modified xsi:type="dcterms:W3CDTF">2016-03-24T10:16:00Z</dcterms:modified>
</cp:coreProperties>
</file>