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8D" w:rsidRDefault="004E7C8D" w:rsidP="004E7C8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</w:t>
      </w:r>
    </w:p>
    <w:p w:rsidR="006C2496" w:rsidRPr="006B372B" w:rsidRDefault="006C2496" w:rsidP="004E7C8D">
      <w:pPr>
        <w:jc w:val="both"/>
        <w:rPr>
          <w:b/>
          <w:bCs/>
          <w:sz w:val="28"/>
          <w:szCs w:val="28"/>
        </w:rPr>
      </w:pPr>
      <w:r w:rsidRPr="00E539E4">
        <w:rPr>
          <w:b/>
          <w:bCs/>
          <w:sz w:val="28"/>
          <w:szCs w:val="28"/>
        </w:rPr>
        <w:t>1.</w:t>
      </w:r>
      <w:r w:rsidR="004E7C8D">
        <w:rPr>
          <w:b/>
          <w:bCs/>
          <w:sz w:val="28"/>
          <w:szCs w:val="28"/>
        </w:rPr>
        <w:t xml:space="preserve"> </w:t>
      </w:r>
      <w:r w:rsidRPr="00E539E4">
        <w:rPr>
          <w:b/>
          <w:bCs/>
          <w:sz w:val="28"/>
          <w:szCs w:val="28"/>
        </w:rPr>
        <w:t>Экономическая</w:t>
      </w:r>
      <w:r w:rsidR="004E7C8D">
        <w:rPr>
          <w:b/>
          <w:bCs/>
          <w:sz w:val="28"/>
          <w:szCs w:val="28"/>
        </w:rPr>
        <w:t xml:space="preserve"> </w:t>
      </w:r>
      <w:r w:rsidRPr="00E539E4">
        <w:rPr>
          <w:b/>
          <w:bCs/>
          <w:sz w:val="28"/>
          <w:szCs w:val="28"/>
        </w:rPr>
        <w:t>политика</w:t>
      </w:r>
      <w:r w:rsidR="004E7C8D">
        <w:rPr>
          <w:b/>
          <w:bCs/>
          <w:sz w:val="28"/>
          <w:szCs w:val="28"/>
        </w:rPr>
        <w:t xml:space="preserve"> </w:t>
      </w:r>
      <w:r w:rsidRPr="00E539E4">
        <w:rPr>
          <w:b/>
          <w:bCs/>
          <w:sz w:val="28"/>
          <w:szCs w:val="28"/>
        </w:rPr>
        <w:t>муниципалитета</w:t>
      </w:r>
    </w:p>
    <w:p w:rsidR="00B63DB9" w:rsidRPr="006B372B" w:rsidRDefault="00B63DB9" w:rsidP="004E7C8D">
      <w:pPr>
        <w:tabs>
          <w:tab w:val="left" w:pos="720"/>
        </w:tabs>
        <w:jc w:val="both"/>
        <w:rPr>
          <w:i/>
          <w:sz w:val="28"/>
          <w:szCs w:val="28"/>
        </w:rPr>
      </w:pPr>
      <w:r w:rsidRPr="00B96218">
        <w:rPr>
          <w:i/>
          <w:sz w:val="28"/>
          <w:szCs w:val="28"/>
        </w:rPr>
        <w:t>Что</w:t>
      </w:r>
      <w:r w:rsidR="004E7C8D">
        <w:rPr>
          <w:i/>
          <w:sz w:val="28"/>
          <w:szCs w:val="28"/>
        </w:rPr>
        <w:t xml:space="preserve"> </w:t>
      </w:r>
      <w:r w:rsidRPr="00B96218">
        <w:rPr>
          <w:i/>
          <w:sz w:val="28"/>
          <w:szCs w:val="28"/>
        </w:rPr>
        <w:t>наиболее</w:t>
      </w:r>
      <w:r w:rsidR="004E7C8D">
        <w:rPr>
          <w:i/>
          <w:sz w:val="28"/>
          <w:szCs w:val="28"/>
        </w:rPr>
        <w:t xml:space="preserve"> </w:t>
      </w:r>
      <w:r w:rsidRPr="00B96218">
        <w:rPr>
          <w:i/>
          <w:sz w:val="28"/>
          <w:szCs w:val="28"/>
        </w:rPr>
        <w:t>значительное</w:t>
      </w:r>
      <w:r w:rsidR="004E7C8D">
        <w:rPr>
          <w:i/>
          <w:sz w:val="28"/>
          <w:szCs w:val="28"/>
        </w:rPr>
        <w:t xml:space="preserve"> </w:t>
      </w:r>
      <w:r w:rsidRPr="00B96218">
        <w:rPr>
          <w:i/>
          <w:sz w:val="28"/>
          <w:szCs w:val="28"/>
        </w:rPr>
        <w:t>удалось</w:t>
      </w:r>
      <w:r w:rsidR="004E7C8D">
        <w:rPr>
          <w:i/>
          <w:sz w:val="28"/>
          <w:szCs w:val="28"/>
        </w:rPr>
        <w:t xml:space="preserve"> </w:t>
      </w:r>
      <w:r w:rsidRPr="00B96218">
        <w:rPr>
          <w:i/>
          <w:sz w:val="28"/>
          <w:szCs w:val="28"/>
        </w:rPr>
        <w:t>сделать</w:t>
      </w:r>
      <w:r w:rsidR="004E7C8D">
        <w:rPr>
          <w:i/>
          <w:sz w:val="28"/>
          <w:szCs w:val="28"/>
        </w:rPr>
        <w:t xml:space="preserve"> </w:t>
      </w:r>
      <w:r w:rsidRPr="00B96218">
        <w:rPr>
          <w:i/>
          <w:sz w:val="28"/>
          <w:szCs w:val="28"/>
        </w:rPr>
        <w:t>в</w:t>
      </w:r>
      <w:r w:rsidR="004E7C8D">
        <w:rPr>
          <w:i/>
          <w:sz w:val="28"/>
          <w:szCs w:val="28"/>
        </w:rPr>
        <w:t xml:space="preserve"> </w:t>
      </w:r>
      <w:r w:rsidRPr="00B96218">
        <w:rPr>
          <w:i/>
          <w:sz w:val="28"/>
          <w:szCs w:val="28"/>
        </w:rPr>
        <w:t>201</w:t>
      </w:r>
      <w:r w:rsidR="00665C50" w:rsidRPr="00B96218">
        <w:rPr>
          <w:i/>
          <w:sz w:val="28"/>
          <w:szCs w:val="28"/>
        </w:rPr>
        <w:t>5</w:t>
      </w:r>
      <w:r w:rsidR="004E7C8D">
        <w:rPr>
          <w:i/>
          <w:sz w:val="28"/>
          <w:szCs w:val="28"/>
        </w:rPr>
        <w:t xml:space="preserve"> </w:t>
      </w:r>
      <w:r w:rsidRPr="00B96218">
        <w:rPr>
          <w:i/>
          <w:sz w:val="28"/>
          <w:szCs w:val="28"/>
        </w:rPr>
        <w:t>году?</w:t>
      </w:r>
    </w:p>
    <w:p w:rsidR="00A359F1" w:rsidRPr="00A359F1" w:rsidRDefault="00A359F1" w:rsidP="004E7C8D">
      <w:pPr>
        <w:pStyle w:val="ab"/>
        <w:widowControl w:val="0"/>
        <w:spacing w:after="0"/>
        <w:jc w:val="both"/>
        <w:rPr>
          <w:i/>
          <w:sz w:val="28"/>
          <w:szCs w:val="28"/>
          <w:u w:val="single"/>
        </w:rPr>
      </w:pPr>
      <w:r w:rsidRPr="00A359F1">
        <w:rPr>
          <w:i/>
          <w:sz w:val="28"/>
          <w:szCs w:val="28"/>
          <w:u w:val="single"/>
        </w:rPr>
        <w:t>В</w:t>
      </w:r>
      <w:r w:rsidR="004E7C8D">
        <w:rPr>
          <w:i/>
          <w:sz w:val="28"/>
          <w:szCs w:val="28"/>
          <w:u w:val="single"/>
        </w:rPr>
        <w:t xml:space="preserve"> </w:t>
      </w:r>
      <w:r w:rsidRPr="00A359F1">
        <w:rPr>
          <w:i/>
          <w:sz w:val="28"/>
          <w:szCs w:val="28"/>
          <w:u w:val="single"/>
        </w:rPr>
        <w:t>области</w:t>
      </w:r>
      <w:r w:rsidR="004E7C8D">
        <w:rPr>
          <w:i/>
          <w:sz w:val="28"/>
          <w:szCs w:val="28"/>
          <w:u w:val="single"/>
        </w:rPr>
        <w:t xml:space="preserve"> </w:t>
      </w:r>
      <w:r w:rsidRPr="00A359F1">
        <w:rPr>
          <w:i/>
          <w:sz w:val="28"/>
          <w:szCs w:val="28"/>
          <w:u w:val="single"/>
        </w:rPr>
        <w:t>стратегического</w:t>
      </w:r>
      <w:r w:rsidR="004E7C8D">
        <w:rPr>
          <w:i/>
          <w:sz w:val="28"/>
          <w:szCs w:val="28"/>
          <w:u w:val="single"/>
        </w:rPr>
        <w:t xml:space="preserve"> </w:t>
      </w:r>
      <w:r w:rsidRPr="00A359F1">
        <w:rPr>
          <w:i/>
          <w:sz w:val="28"/>
          <w:szCs w:val="28"/>
          <w:u w:val="single"/>
        </w:rPr>
        <w:t>планирования</w:t>
      </w:r>
    </w:p>
    <w:p w:rsidR="00CF1C03" w:rsidRPr="00CF1C03" w:rsidRDefault="00CF1C03" w:rsidP="004E7C8D">
      <w:pPr>
        <w:pStyle w:val="ab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4E7C8D">
        <w:rPr>
          <w:sz w:val="28"/>
          <w:szCs w:val="28"/>
        </w:rPr>
        <w:t xml:space="preserve"> </w:t>
      </w:r>
      <w:r w:rsidR="008230B1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="004E7C8D">
        <w:rPr>
          <w:sz w:val="28"/>
          <w:szCs w:val="28"/>
        </w:rPr>
        <w:t xml:space="preserve"> </w:t>
      </w:r>
      <w:r w:rsidR="008230B1">
        <w:rPr>
          <w:sz w:val="28"/>
          <w:szCs w:val="28"/>
        </w:rPr>
        <w:t>подготовки</w:t>
      </w:r>
      <w:r w:rsidR="004E7C8D">
        <w:rPr>
          <w:sz w:val="28"/>
          <w:szCs w:val="28"/>
        </w:rPr>
        <w:t xml:space="preserve"> </w:t>
      </w:r>
      <w:r w:rsidR="008230B1">
        <w:rPr>
          <w:sz w:val="28"/>
          <w:szCs w:val="28"/>
        </w:rPr>
        <w:t>документов</w:t>
      </w:r>
      <w:r w:rsidR="004E7C8D">
        <w:rPr>
          <w:sz w:val="28"/>
          <w:szCs w:val="28"/>
        </w:rPr>
        <w:t xml:space="preserve"> </w:t>
      </w:r>
      <w:r w:rsidR="008230B1">
        <w:rPr>
          <w:sz w:val="28"/>
          <w:szCs w:val="28"/>
        </w:rPr>
        <w:t>стратегиче</w:t>
      </w:r>
      <w:r>
        <w:rPr>
          <w:sz w:val="28"/>
          <w:szCs w:val="28"/>
        </w:rPr>
        <w:t>ского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планирования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Омска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велась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принятию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нормативного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Омска</w:t>
      </w:r>
      <w:r w:rsidR="0035440C">
        <w:rPr>
          <w:sz w:val="28"/>
          <w:szCs w:val="28"/>
        </w:rPr>
        <w:t>,</w:t>
      </w:r>
      <w:r w:rsidR="004E7C8D">
        <w:rPr>
          <w:sz w:val="28"/>
          <w:szCs w:val="28"/>
        </w:rPr>
        <w:t xml:space="preserve"> </w:t>
      </w:r>
      <w:r w:rsidR="0035440C">
        <w:rPr>
          <w:sz w:val="28"/>
          <w:szCs w:val="28"/>
        </w:rPr>
        <w:t>определяющего</w:t>
      </w:r>
      <w:r w:rsidR="004E7C8D">
        <w:rPr>
          <w:sz w:val="28"/>
          <w:szCs w:val="28"/>
        </w:rPr>
        <w:t xml:space="preserve"> </w:t>
      </w:r>
      <w:hyperlink r:id="rId8" w:history="1">
        <w:proofErr w:type="gramStart"/>
        <w:r w:rsidRPr="00CF1C03">
          <w:rPr>
            <w:sz w:val="28"/>
            <w:szCs w:val="28"/>
          </w:rPr>
          <w:t>Поряд</w:t>
        </w:r>
      </w:hyperlink>
      <w:r w:rsidR="0035440C">
        <w:rPr>
          <w:sz w:val="28"/>
          <w:szCs w:val="28"/>
        </w:rPr>
        <w:t>ок</w:t>
      </w:r>
      <w:proofErr w:type="gramEnd"/>
      <w:r w:rsidR="004E7C8D">
        <w:rPr>
          <w:sz w:val="28"/>
          <w:szCs w:val="28"/>
        </w:rPr>
        <w:t xml:space="preserve"> </w:t>
      </w:r>
      <w:r w:rsidRPr="00CF1C03">
        <w:rPr>
          <w:sz w:val="28"/>
          <w:szCs w:val="28"/>
        </w:rPr>
        <w:t>разработки,</w:t>
      </w:r>
      <w:r w:rsidR="004E7C8D">
        <w:rPr>
          <w:sz w:val="28"/>
          <w:szCs w:val="28"/>
        </w:rPr>
        <w:t xml:space="preserve"> </w:t>
      </w:r>
      <w:r w:rsidRPr="00CF1C03">
        <w:rPr>
          <w:sz w:val="28"/>
          <w:szCs w:val="28"/>
        </w:rPr>
        <w:t>общественного</w:t>
      </w:r>
      <w:r w:rsidR="004E7C8D">
        <w:rPr>
          <w:sz w:val="28"/>
          <w:szCs w:val="28"/>
        </w:rPr>
        <w:t xml:space="preserve"> </w:t>
      </w:r>
      <w:r w:rsidRPr="00CF1C03">
        <w:rPr>
          <w:sz w:val="28"/>
          <w:szCs w:val="28"/>
        </w:rPr>
        <w:t>обсуждения,</w:t>
      </w:r>
      <w:r w:rsidR="004E7C8D">
        <w:rPr>
          <w:sz w:val="28"/>
          <w:szCs w:val="28"/>
        </w:rPr>
        <w:t xml:space="preserve"> </w:t>
      </w:r>
      <w:r w:rsidRPr="00CF1C03">
        <w:rPr>
          <w:sz w:val="28"/>
          <w:szCs w:val="28"/>
        </w:rPr>
        <w:t>корректировки,</w:t>
      </w:r>
      <w:r w:rsidR="004E7C8D">
        <w:rPr>
          <w:sz w:val="28"/>
          <w:szCs w:val="28"/>
        </w:rPr>
        <w:t xml:space="preserve"> </w:t>
      </w:r>
      <w:r w:rsidRPr="00CF1C03">
        <w:rPr>
          <w:sz w:val="28"/>
          <w:szCs w:val="28"/>
        </w:rPr>
        <w:t>осуществления</w:t>
      </w:r>
      <w:r w:rsidR="004E7C8D">
        <w:rPr>
          <w:sz w:val="28"/>
          <w:szCs w:val="28"/>
        </w:rPr>
        <w:t xml:space="preserve"> </w:t>
      </w:r>
      <w:r w:rsidRPr="00CF1C03">
        <w:rPr>
          <w:sz w:val="28"/>
          <w:szCs w:val="28"/>
        </w:rPr>
        <w:t>мониторинга</w:t>
      </w:r>
      <w:r w:rsidR="004E7C8D">
        <w:rPr>
          <w:sz w:val="28"/>
          <w:szCs w:val="28"/>
        </w:rPr>
        <w:t xml:space="preserve"> </w:t>
      </w:r>
      <w:r w:rsidRPr="00CF1C03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CF1C03">
        <w:rPr>
          <w:sz w:val="28"/>
          <w:szCs w:val="28"/>
        </w:rPr>
        <w:t>контроля</w:t>
      </w:r>
      <w:r w:rsidR="004E7C8D">
        <w:rPr>
          <w:sz w:val="28"/>
          <w:szCs w:val="28"/>
        </w:rPr>
        <w:t xml:space="preserve"> </w:t>
      </w:r>
      <w:r w:rsidRPr="00CF1C03">
        <w:rPr>
          <w:sz w:val="28"/>
          <w:szCs w:val="28"/>
        </w:rPr>
        <w:t>реализации</w:t>
      </w:r>
      <w:r w:rsidR="004E7C8D">
        <w:rPr>
          <w:sz w:val="28"/>
          <w:szCs w:val="28"/>
        </w:rPr>
        <w:t xml:space="preserve"> </w:t>
      </w:r>
      <w:r w:rsidRPr="00CF1C03">
        <w:rPr>
          <w:sz w:val="28"/>
          <w:szCs w:val="28"/>
        </w:rPr>
        <w:t>документов</w:t>
      </w:r>
      <w:r w:rsidR="004E7C8D">
        <w:rPr>
          <w:sz w:val="28"/>
          <w:szCs w:val="28"/>
        </w:rPr>
        <w:t xml:space="preserve"> </w:t>
      </w:r>
      <w:r w:rsidRPr="00CF1C03">
        <w:rPr>
          <w:sz w:val="28"/>
          <w:szCs w:val="28"/>
        </w:rPr>
        <w:t>стратегич</w:t>
      </w:r>
      <w:r>
        <w:rPr>
          <w:sz w:val="28"/>
          <w:szCs w:val="28"/>
        </w:rPr>
        <w:t>еского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планирования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Омск</w:t>
      </w:r>
      <w:r w:rsidR="0035440C">
        <w:rPr>
          <w:sz w:val="28"/>
          <w:szCs w:val="28"/>
        </w:rPr>
        <w:t>а</w:t>
      </w:r>
      <w:r w:rsidR="004E7C8D">
        <w:rPr>
          <w:sz w:val="28"/>
          <w:szCs w:val="28"/>
        </w:rPr>
        <w:t xml:space="preserve"> </w:t>
      </w:r>
      <w:r w:rsidR="0035440C">
        <w:rPr>
          <w:sz w:val="28"/>
          <w:szCs w:val="28"/>
        </w:rPr>
        <w:t>(утвержден</w:t>
      </w:r>
      <w:r w:rsidR="004E7C8D">
        <w:rPr>
          <w:sz w:val="28"/>
          <w:szCs w:val="28"/>
        </w:rPr>
        <w:t xml:space="preserve"> </w:t>
      </w:r>
      <w:r w:rsidR="004A4ED8">
        <w:rPr>
          <w:sz w:val="28"/>
          <w:szCs w:val="28"/>
        </w:rPr>
        <w:t>постановлением</w:t>
      </w:r>
      <w:r w:rsidR="004E7C8D">
        <w:rPr>
          <w:sz w:val="28"/>
          <w:szCs w:val="28"/>
        </w:rPr>
        <w:t xml:space="preserve"> </w:t>
      </w:r>
      <w:r w:rsidR="004A4ED8">
        <w:rPr>
          <w:sz w:val="28"/>
          <w:szCs w:val="28"/>
        </w:rPr>
        <w:t>Администрации</w:t>
      </w:r>
      <w:r w:rsidR="004E7C8D">
        <w:rPr>
          <w:sz w:val="28"/>
          <w:szCs w:val="28"/>
        </w:rPr>
        <w:t xml:space="preserve"> </w:t>
      </w:r>
      <w:r w:rsidR="004A4ED8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="004A4ED8">
        <w:rPr>
          <w:sz w:val="28"/>
          <w:szCs w:val="28"/>
        </w:rPr>
        <w:t>Омска</w:t>
      </w:r>
      <w:r w:rsidR="004E7C8D">
        <w:rPr>
          <w:sz w:val="28"/>
          <w:szCs w:val="28"/>
        </w:rPr>
        <w:t xml:space="preserve"> </w:t>
      </w:r>
      <w:r w:rsidR="0035440C">
        <w:rPr>
          <w:sz w:val="28"/>
          <w:szCs w:val="28"/>
        </w:rPr>
        <w:t>5</w:t>
      </w:r>
      <w:r w:rsidR="004E7C8D">
        <w:rPr>
          <w:sz w:val="28"/>
          <w:szCs w:val="28"/>
        </w:rPr>
        <w:t xml:space="preserve"> </w:t>
      </w:r>
      <w:r w:rsidR="0035440C">
        <w:rPr>
          <w:sz w:val="28"/>
          <w:szCs w:val="28"/>
        </w:rPr>
        <w:t>февраля</w:t>
      </w:r>
      <w:r w:rsidR="004E7C8D">
        <w:rPr>
          <w:sz w:val="28"/>
          <w:szCs w:val="28"/>
        </w:rPr>
        <w:t xml:space="preserve"> </w:t>
      </w:r>
      <w:r w:rsidR="0035440C">
        <w:rPr>
          <w:sz w:val="28"/>
          <w:szCs w:val="28"/>
        </w:rPr>
        <w:t>2016</w:t>
      </w:r>
      <w:r w:rsidR="004E7C8D">
        <w:rPr>
          <w:sz w:val="28"/>
          <w:szCs w:val="28"/>
        </w:rPr>
        <w:t xml:space="preserve"> </w:t>
      </w:r>
      <w:r w:rsidR="0035440C">
        <w:rPr>
          <w:sz w:val="28"/>
          <w:szCs w:val="28"/>
        </w:rPr>
        <w:t>года).</w:t>
      </w:r>
    </w:p>
    <w:p w:rsidR="00F739D9" w:rsidRPr="00F739D9" w:rsidRDefault="00F739D9" w:rsidP="004E7C8D">
      <w:pPr>
        <w:pStyle w:val="ab"/>
        <w:widowControl w:val="0"/>
        <w:spacing w:after="0"/>
        <w:jc w:val="both"/>
        <w:rPr>
          <w:sz w:val="28"/>
          <w:szCs w:val="28"/>
        </w:rPr>
      </w:pPr>
      <w:r w:rsidRPr="00F739D9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201</w:t>
      </w:r>
      <w:r w:rsidR="00C863E9">
        <w:rPr>
          <w:sz w:val="28"/>
          <w:szCs w:val="28"/>
        </w:rPr>
        <w:t>5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муниципальных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программ.</w:t>
      </w:r>
      <w:r w:rsidR="004E7C8D">
        <w:rPr>
          <w:sz w:val="28"/>
          <w:szCs w:val="28"/>
        </w:rPr>
        <w:t xml:space="preserve"> </w:t>
      </w:r>
      <w:r w:rsidR="00BC1C25">
        <w:rPr>
          <w:sz w:val="28"/>
          <w:szCs w:val="28"/>
        </w:rPr>
        <w:t>Объем</w:t>
      </w:r>
      <w:r w:rsidR="004E7C8D">
        <w:rPr>
          <w:sz w:val="28"/>
          <w:szCs w:val="28"/>
        </w:rPr>
        <w:t xml:space="preserve"> </w:t>
      </w:r>
      <w:r w:rsidR="00BC1C25">
        <w:rPr>
          <w:sz w:val="28"/>
          <w:szCs w:val="28"/>
        </w:rPr>
        <w:t>финансирования</w:t>
      </w:r>
      <w:r w:rsidR="004E7C8D">
        <w:rPr>
          <w:sz w:val="28"/>
          <w:szCs w:val="28"/>
        </w:rPr>
        <w:t xml:space="preserve"> </w:t>
      </w:r>
      <w:r w:rsidR="00BC1C25">
        <w:rPr>
          <w:sz w:val="28"/>
          <w:szCs w:val="28"/>
        </w:rPr>
        <w:t>программ</w:t>
      </w:r>
      <w:r w:rsidR="004E7C8D">
        <w:rPr>
          <w:sz w:val="28"/>
          <w:szCs w:val="28"/>
        </w:rPr>
        <w:t xml:space="preserve"> </w:t>
      </w:r>
      <w:r w:rsidR="00BC1C25">
        <w:rPr>
          <w:sz w:val="28"/>
          <w:szCs w:val="28"/>
        </w:rPr>
        <w:t>за</w:t>
      </w:r>
      <w:r w:rsidR="004E7C8D">
        <w:rPr>
          <w:sz w:val="28"/>
          <w:szCs w:val="28"/>
        </w:rPr>
        <w:t xml:space="preserve"> </w:t>
      </w:r>
      <w:r w:rsidR="00BC1C25">
        <w:rPr>
          <w:sz w:val="28"/>
          <w:szCs w:val="28"/>
        </w:rPr>
        <w:t>счет</w:t>
      </w:r>
      <w:r w:rsidR="004E7C8D">
        <w:rPr>
          <w:sz w:val="28"/>
          <w:szCs w:val="28"/>
        </w:rPr>
        <w:t xml:space="preserve"> </w:t>
      </w:r>
      <w:r w:rsidR="00BC1C25">
        <w:rPr>
          <w:sz w:val="28"/>
          <w:szCs w:val="28"/>
        </w:rPr>
        <w:t>средств</w:t>
      </w:r>
      <w:r w:rsidR="004E7C8D">
        <w:rPr>
          <w:sz w:val="28"/>
          <w:szCs w:val="28"/>
        </w:rPr>
        <w:t xml:space="preserve"> </w:t>
      </w:r>
      <w:r w:rsidR="00BC1C25">
        <w:rPr>
          <w:sz w:val="28"/>
          <w:szCs w:val="28"/>
        </w:rPr>
        <w:t>бюджета</w:t>
      </w:r>
      <w:r w:rsidR="004E7C8D">
        <w:rPr>
          <w:sz w:val="28"/>
          <w:szCs w:val="28"/>
        </w:rPr>
        <w:t xml:space="preserve"> </w:t>
      </w:r>
      <w:r w:rsidR="00BC1C25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="00BC1C25">
        <w:rPr>
          <w:sz w:val="28"/>
          <w:szCs w:val="28"/>
        </w:rPr>
        <w:t>составил</w:t>
      </w:r>
      <w:r w:rsidR="004E7C8D">
        <w:rPr>
          <w:sz w:val="28"/>
          <w:szCs w:val="28"/>
        </w:rPr>
        <w:t xml:space="preserve"> </w:t>
      </w:r>
      <w:r w:rsidR="00BC1C25">
        <w:rPr>
          <w:sz w:val="28"/>
          <w:szCs w:val="28"/>
        </w:rPr>
        <w:t>1</w:t>
      </w:r>
      <w:r w:rsidR="00C863E9">
        <w:rPr>
          <w:sz w:val="28"/>
          <w:szCs w:val="28"/>
        </w:rPr>
        <w:t>5</w:t>
      </w:r>
      <w:r w:rsidR="00BC1C25">
        <w:rPr>
          <w:sz w:val="28"/>
          <w:szCs w:val="28"/>
        </w:rPr>
        <w:t>,</w:t>
      </w:r>
      <w:r w:rsidR="00C863E9">
        <w:rPr>
          <w:sz w:val="28"/>
          <w:szCs w:val="28"/>
        </w:rPr>
        <w:t>3</w:t>
      </w:r>
      <w:r w:rsidR="004E7C8D">
        <w:rPr>
          <w:sz w:val="28"/>
          <w:szCs w:val="28"/>
        </w:rPr>
        <w:t xml:space="preserve"> </w:t>
      </w:r>
      <w:r w:rsidR="00BC1C25">
        <w:rPr>
          <w:sz w:val="28"/>
          <w:szCs w:val="28"/>
        </w:rPr>
        <w:t>млрд.</w:t>
      </w:r>
      <w:r w:rsidR="004E7C8D">
        <w:rPr>
          <w:sz w:val="28"/>
          <w:szCs w:val="28"/>
        </w:rPr>
        <w:t xml:space="preserve"> </w:t>
      </w:r>
      <w:r w:rsidR="00BC1C25">
        <w:rPr>
          <w:sz w:val="28"/>
          <w:szCs w:val="28"/>
        </w:rPr>
        <w:t>руб.</w:t>
      </w:r>
    </w:p>
    <w:p w:rsidR="00A359F1" w:rsidRPr="00A359F1" w:rsidRDefault="00A359F1" w:rsidP="004E7C8D">
      <w:pPr>
        <w:pStyle w:val="ab"/>
        <w:widowControl w:val="0"/>
        <w:spacing w:after="0"/>
        <w:jc w:val="both"/>
        <w:rPr>
          <w:i/>
          <w:sz w:val="28"/>
          <w:szCs w:val="28"/>
          <w:u w:val="single"/>
        </w:rPr>
      </w:pPr>
      <w:r w:rsidRPr="00A359F1">
        <w:rPr>
          <w:i/>
          <w:sz w:val="28"/>
          <w:szCs w:val="28"/>
          <w:u w:val="single"/>
        </w:rPr>
        <w:t>В</w:t>
      </w:r>
      <w:r w:rsidR="004E7C8D">
        <w:rPr>
          <w:i/>
          <w:sz w:val="28"/>
          <w:szCs w:val="28"/>
          <w:u w:val="single"/>
        </w:rPr>
        <w:t xml:space="preserve"> </w:t>
      </w:r>
      <w:r w:rsidRPr="00A359F1">
        <w:rPr>
          <w:i/>
          <w:sz w:val="28"/>
          <w:szCs w:val="28"/>
          <w:u w:val="single"/>
        </w:rPr>
        <w:t>области</w:t>
      </w:r>
      <w:r w:rsidR="004E7C8D">
        <w:rPr>
          <w:i/>
          <w:sz w:val="28"/>
          <w:szCs w:val="28"/>
          <w:u w:val="single"/>
        </w:rPr>
        <w:t xml:space="preserve"> </w:t>
      </w:r>
      <w:r w:rsidRPr="00A359F1">
        <w:rPr>
          <w:i/>
          <w:sz w:val="28"/>
          <w:szCs w:val="28"/>
          <w:u w:val="single"/>
        </w:rPr>
        <w:t>инвестиционной</w:t>
      </w:r>
      <w:r w:rsidR="004E7C8D">
        <w:rPr>
          <w:i/>
          <w:sz w:val="28"/>
          <w:szCs w:val="28"/>
          <w:u w:val="single"/>
        </w:rPr>
        <w:t xml:space="preserve"> </w:t>
      </w:r>
      <w:r w:rsidRPr="00A359F1">
        <w:rPr>
          <w:i/>
          <w:sz w:val="28"/>
          <w:szCs w:val="28"/>
          <w:u w:val="single"/>
        </w:rPr>
        <w:t>политики</w:t>
      </w:r>
    </w:p>
    <w:p w:rsidR="00F739D9" w:rsidRPr="00F739D9" w:rsidRDefault="00F739D9" w:rsidP="004E7C8D">
      <w:pPr>
        <w:pStyle w:val="ab"/>
        <w:widowControl w:val="0"/>
        <w:spacing w:after="0"/>
        <w:jc w:val="both"/>
        <w:rPr>
          <w:sz w:val="28"/>
          <w:szCs w:val="28"/>
        </w:rPr>
      </w:pPr>
      <w:r w:rsidRPr="00F739D9">
        <w:rPr>
          <w:sz w:val="28"/>
          <w:szCs w:val="28"/>
        </w:rPr>
        <w:t>Общи</w:t>
      </w:r>
      <w:r w:rsidR="007E24D9">
        <w:rPr>
          <w:sz w:val="28"/>
          <w:szCs w:val="28"/>
        </w:rPr>
        <w:t>й</w:t>
      </w:r>
      <w:r w:rsidR="004E7C8D">
        <w:rPr>
          <w:sz w:val="28"/>
          <w:szCs w:val="28"/>
        </w:rPr>
        <w:t xml:space="preserve"> </w:t>
      </w:r>
      <w:r w:rsidR="007E24D9">
        <w:rPr>
          <w:sz w:val="28"/>
          <w:szCs w:val="28"/>
        </w:rPr>
        <w:t>объем</w:t>
      </w:r>
      <w:r w:rsidR="004E7C8D">
        <w:rPr>
          <w:sz w:val="28"/>
          <w:szCs w:val="28"/>
        </w:rPr>
        <w:t xml:space="preserve"> </w:t>
      </w:r>
      <w:r w:rsidR="007E24D9">
        <w:rPr>
          <w:sz w:val="28"/>
          <w:szCs w:val="28"/>
        </w:rPr>
        <w:t>инвестиций,</w:t>
      </w:r>
      <w:r w:rsidR="004E7C8D">
        <w:rPr>
          <w:sz w:val="28"/>
          <w:szCs w:val="28"/>
        </w:rPr>
        <w:t xml:space="preserve"> </w:t>
      </w:r>
      <w:r w:rsidR="007E24D9">
        <w:rPr>
          <w:sz w:val="28"/>
          <w:szCs w:val="28"/>
        </w:rPr>
        <w:t>направленных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финансирование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объектов,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включенных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адресную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инвестиционную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программу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город</w:t>
      </w:r>
      <w:r w:rsidR="00876D86">
        <w:rPr>
          <w:sz w:val="28"/>
          <w:szCs w:val="28"/>
        </w:rPr>
        <w:t>а</w:t>
      </w:r>
      <w:r w:rsidR="004E7C8D">
        <w:rPr>
          <w:sz w:val="28"/>
          <w:szCs w:val="28"/>
        </w:rPr>
        <w:t xml:space="preserve"> </w:t>
      </w:r>
      <w:r w:rsidR="00876D86">
        <w:rPr>
          <w:sz w:val="28"/>
          <w:szCs w:val="28"/>
        </w:rPr>
        <w:t>Омска,</w:t>
      </w:r>
      <w:r w:rsidR="004E7C8D">
        <w:rPr>
          <w:sz w:val="28"/>
          <w:szCs w:val="28"/>
        </w:rPr>
        <w:t xml:space="preserve"> </w:t>
      </w:r>
      <w:r w:rsidR="00876D86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="00876D86">
        <w:rPr>
          <w:sz w:val="28"/>
          <w:szCs w:val="28"/>
        </w:rPr>
        <w:t>201</w:t>
      </w:r>
      <w:r w:rsidR="00A77433">
        <w:rPr>
          <w:sz w:val="28"/>
          <w:szCs w:val="28"/>
        </w:rPr>
        <w:t>5</w:t>
      </w:r>
      <w:r w:rsidR="004E7C8D">
        <w:rPr>
          <w:sz w:val="28"/>
          <w:szCs w:val="28"/>
        </w:rPr>
        <w:t xml:space="preserve"> </w:t>
      </w:r>
      <w:r w:rsidR="00876D86">
        <w:rPr>
          <w:sz w:val="28"/>
          <w:szCs w:val="28"/>
        </w:rPr>
        <w:t>году</w:t>
      </w:r>
      <w:r w:rsidR="004E7C8D">
        <w:rPr>
          <w:sz w:val="28"/>
          <w:szCs w:val="28"/>
        </w:rPr>
        <w:t xml:space="preserve"> </w:t>
      </w:r>
      <w:r w:rsidR="00876D86">
        <w:rPr>
          <w:sz w:val="28"/>
          <w:szCs w:val="28"/>
        </w:rPr>
        <w:t>составил</w:t>
      </w:r>
      <w:r w:rsidR="004E7C8D">
        <w:rPr>
          <w:sz w:val="28"/>
          <w:szCs w:val="28"/>
        </w:rPr>
        <w:t xml:space="preserve"> </w:t>
      </w:r>
      <w:r w:rsidR="00876D86">
        <w:rPr>
          <w:sz w:val="28"/>
          <w:szCs w:val="28"/>
        </w:rPr>
        <w:t>3,</w:t>
      </w:r>
      <w:r w:rsidR="00A77433">
        <w:rPr>
          <w:sz w:val="28"/>
          <w:szCs w:val="28"/>
        </w:rPr>
        <w:t>5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мл</w:t>
      </w:r>
      <w:r w:rsidR="00876D86">
        <w:rPr>
          <w:sz w:val="28"/>
          <w:szCs w:val="28"/>
        </w:rPr>
        <w:t>рд</w:t>
      </w:r>
      <w:r w:rsidRPr="00F739D9">
        <w:rPr>
          <w:sz w:val="28"/>
          <w:szCs w:val="28"/>
        </w:rPr>
        <w:t>.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руб</w:t>
      </w:r>
      <w:r w:rsidR="005D7F0C">
        <w:rPr>
          <w:sz w:val="28"/>
          <w:szCs w:val="28"/>
        </w:rPr>
        <w:t>.</w:t>
      </w:r>
    </w:p>
    <w:p w:rsidR="00FE2FF5" w:rsidRDefault="00F739D9" w:rsidP="004E7C8D">
      <w:pPr>
        <w:pStyle w:val="ab"/>
        <w:widowControl w:val="0"/>
        <w:spacing w:after="0"/>
        <w:jc w:val="both"/>
        <w:rPr>
          <w:sz w:val="28"/>
          <w:szCs w:val="28"/>
        </w:rPr>
      </w:pPr>
      <w:r w:rsidRPr="00C96DAB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201</w:t>
      </w:r>
      <w:r w:rsidR="00E35C2D">
        <w:rPr>
          <w:sz w:val="28"/>
          <w:szCs w:val="28"/>
        </w:rPr>
        <w:t>5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году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рамках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плана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основных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мероприятий,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связанных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с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подготовкой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проведением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пра</w:t>
      </w:r>
      <w:r w:rsidR="00876D86">
        <w:rPr>
          <w:sz w:val="28"/>
          <w:szCs w:val="28"/>
        </w:rPr>
        <w:t>зднования</w:t>
      </w:r>
      <w:r w:rsidR="004E7C8D">
        <w:rPr>
          <w:sz w:val="28"/>
          <w:szCs w:val="28"/>
        </w:rPr>
        <w:t xml:space="preserve"> </w:t>
      </w:r>
      <w:r w:rsidR="00876D86">
        <w:rPr>
          <w:sz w:val="28"/>
          <w:szCs w:val="28"/>
        </w:rPr>
        <w:t>300-летия</w:t>
      </w:r>
      <w:r w:rsidR="004E7C8D">
        <w:rPr>
          <w:sz w:val="28"/>
          <w:szCs w:val="28"/>
        </w:rPr>
        <w:t xml:space="preserve"> </w:t>
      </w:r>
      <w:r w:rsidR="00876D86">
        <w:rPr>
          <w:sz w:val="28"/>
          <w:szCs w:val="28"/>
        </w:rPr>
        <w:t>основания</w:t>
      </w:r>
      <w:r w:rsidR="004E7C8D">
        <w:rPr>
          <w:sz w:val="28"/>
          <w:szCs w:val="28"/>
        </w:rPr>
        <w:t xml:space="preserve"> </w:t>
      </w:r>
      <w:r w:rsidR="00876D86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Омска,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утвержденного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распоряжением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Правительства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Российской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Федерации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от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29.12.2008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№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2040-р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(далее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–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План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300-летия),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реализовывались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проекты</w:t>
      </w:r>
      <w:r w:rsidR="004E7C8D">
        <w:rPr>
          <w:sz w:val="28"/>
          <w:szCs w:val="28"/>
        </w:rPr>
        <w:t xml:space="preserve"> </w:t>
      </w:r>
      <w:r w:rsidR="00024965"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строительств</w:t>
      </w:r>
      <w:r w:rsidR="00024965">
        <w:rPr>
          <w:sz w:val="28"/>
          <w:szCs w:val="28"/>
        </w:rPr>
        <w:t>у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реконструкции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улично-дорожной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сети,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инженерной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социальной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инфраструктуры.</w:t>
      </w:r>
    </w:p>
    <w:p w:rsidR="006E1F22" w:rsidRDefault="00024965" w:rsidP="004E7C8D">
      <w:pPr>
        <w:pStyle w:val="ab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4E7C8D">
        <w:rPr>
          <w:sz w:val="28"/>
          <w:szCs w:val="28"/>
        </w:rPr>
        <w:t xml:space="preserve"> </w:t>
      </w:r>
      <w:r w:rsidR="00F739D9" w:rsidRPr="00F40B30">
        <w:rPr>
          <w:sz w:val="28"/>
          <w:szCs w:val="28"/>
        </w:rPr>
        <w:t>строительств</w:t>
      </w:r>
      <w:r>
        <w:rPr>
          <w:sz w:val="28"/>
          <w:szCs w:val="28"/>
        </w:rPr>
        <w:t>а</w:t>
      </w:r>
      <w:r w:rsidR="004E7C8D">
        <w:rPr>
          <w:sz w:val="28"/>
          <w:szCs w:val="28"/>
        </w:rPr>
        <w:t xml:space="preserve"> </w:t>
      </w:r>
      <w:r w:rsidR="00F739D9" w:rsidRPr="00F40B30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="00F739D9" w:rsidRPr="00F40B30">
        <w:rPr>
          <w:sz w:val="28"/>
          <w:szCs w:val="28"/>
        </w:rPr>
        <w:t>реконструкц</w:t>
      </w:r>
      <w:r w:rsidR="00FE2FF5" w:rsidRPr="00F40B30">
        <w:rPr>
          <w:sz w:val="28"/>
          <w:szCs w:val="28"/>
        </w:rPr>
        <w:t>и</w:t>
      </w:r>
      <w:r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="00FE2FF5" w:rsidRPr="00F40B30">
        <w:rPr>
          <w:sz w:val="28"/>
          <w:szCs w:val="28"/>
        </w:rPr>
        <w:t>улично-дорожной</w:t>
      </w:r>
      <w:r w:rsidR="004E7C8D">
        <w:rPr>
          <w:sz w:val="28"/>
          <w:szCs w:val="28"/>
        </w:rPr>
        <w:t xml:space="preserve"> </w:t>
      </w:r>
      <w:r w:rsidR="00FE2FF5" w:rsidRPr="00F40B30">
        <w:rPr>
          <w:sz w:val="28"/>
          <w:szCs w:val="28"/>
        </w:rPr>
        <w:t>сети</w:t>
      </w:r>
      <w:r w:rsidR="004E7C8D">
        <w:rPr>
          <w:sz w:val="28"/>
          <w:szCs w:val="28"/>
        </w:rPr>
        <w:t xml:space="preserve"> </w:t>
      </w:r>
      <w:r w:rsidR="00E15005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="009B51F5">
        <w:rPr>
          <w:sz w:val="28"/>
          <w:szCs w:val="28"/>
        </w:rPr>
        <w:t>3</w:t>
      </w:r>
      <w:r w:rsidR="004E7C8D">
        <w:rPr>
          <w:sz w:val="28"/>
          <w:szCs w:val="28"/>
        </w:rPr>
        <w:t xml:space="preserve"> </w:t>
      </w:r>
      <w:r w:rsidR="009B51F5">
        <w:rPr>
          <w:sz w:val="28"/>
          <w:szCs w:val="28"/>
        </w:rPr>
        <w:t>квартале</w:t>
      </w:r>
      <w:r w:rsidR="004E7C8D">
        <w:rPr>
          <w:sz w:val="28"/>
          <w:szCs w:val="28"/>
        </w:rPr>
        <w:t xml:space="preserve"> </w:t>
      </w:r>
      <w:r w:rsidR="009B51F5">
        <w:rPr>
          <w:sz w:val="28"/>
          <w:szCs w:val="28"/>
        </w:rPr>
        <w:t>2015</w:t>
      </w:r>
      <w:r w:rsidR="004E7C8D">
        <w:rPr>
          <w:sz w:val="28"/>
          <w:szCs w:val="28"/>
        </w:rPr>
        <w:t xml:space="preserve"> </w:t>
      </w:r>
      <w:r w:rsidR="00FE2FF5" w:rsidRPr="00F40B30">
        <w:rPr>
          <w:sz w:val="28"/>
          <w:szCs w:val="28"/>
        </w:rPr>
        <w:t>года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введены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эксплуатацию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следующие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объекты: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«Реконструкция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автомобильной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дороги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ул.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Андрианова»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(9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октября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2015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года)</w:t>
      </w:r>
      <w:r w:rsidR="006503B0">
        <w:rPr>
          <w:sz w:val="28"/>
          <w:szCs w:val="28"/>
        </w:rPr>
        <w:t>,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«Реконструкция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строительство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автомобильной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дороги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 w:rsidR="00D0156C">
        <w:rPr>
          <w:sz w:val="28"/>
          <w:szCs w:val="28"/>
        </w:rPr>
        <w:br/>
      </w:r>
      <w:r w:rsidR="006503B0" w:rsidRPr="006503B0">
        <w:rPr>
          <w:sz w:val="28"/>
          <w:szCs w:val="28"/>
        </w:rPr>
        <w:t>ул.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21-я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Амурская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–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ул.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Завертяева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от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путепроводной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развязки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через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железнодорожные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пути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до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ул.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Донецкая»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(25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декабря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2015</w:t>
      </w:r>
      <w:r w:rsidR="004E7C8D">
        <w:rPr>
          <w:sz w:val="28"/>
          <w:szCs w:val="28"/>
        </w:rPr>
        <w:t xml:space="preserve"> </w:t>
      </w:r>
      <w:r w:rsidR="006503B0" w:rsidRPr="006503B0">
        <w:rPr>
          <w:sz w:val="28"/>
          <w:szCs w:val="28"/>
        </w:rPr>
        <w:t>года)</w:t>
      </w:r>
      <w:r w:rsidR="006503B0">
        <w:rPr>
          <w:sz w:val="28"/>
          <w:szCs w:val="28"/>
        </w:rPr>
        <w:t>.</w:t>
      </w:r>
    </w:p>
    <w:p w:rsidR="009E7497" w:rsidRPr="009E7497" w:rsidRDefault="009E7497" w:rsidP="004E7C8D">
      <w:pPr>
        <w:pStyle w:val="ab"/>
        <w:widowControl w:val="0"/>
        <w:spacing w:after="0"/>
        <w:jc w:val="both"/>
        <w:rPr>
          <w:sz w:val="28"/>
          <w:szCs w:val="28"/>
        </w:rPr>
      </w:pPr>
      <w:r w:rsidRPr="009E7497">
        <w:rPr>
          <w:sz w:val="28"/>
          <w:szCs w:val="28"/>
        </w:rPr>
        <w:t>Кроме</w:t>
      </w:r>
      <w:r w:rsidR="004E7C8D">
        <w:rPr>
          <w:sz w:val="28"/>
          <w:szCs w:val="28"/>
        </w:rPr>
        <w:t xml:space="preserve"> </w:t>
      </w:r>
      <w:r w:rsidRPr="009E7497">
        <w:rPr>
          <w:sz w:val="28"/>
          <w:szCs w:val="28"/>
        </w:rPr>
        <w:t>того,</w:t>
      </w:r>
      <w:r w:rsidR="004E7C8D">
        <w:rPr>
          <w:sz w:val="28"/>
          <w:szCs w:val="28"/>
        </w:rPr>
        <w:t xml:space="preserve"> </w:t>
      </w:r>
      <w:r w:rsidRPr="009E7497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9E7497">
        <w:rPr>
          <w:sz w:val="28"/>
          <w:szCs w:val="28"/>
        </w:rPr>
        <w:t>2015</w:t>
      </w:r>
      <w:r w:rsidR="004E7C8D">
        <w:rPr>
          <w:sz w:val="28"/>
          <w:szCs w:val="28"/>
        </w:rPr>
        <w:t xml:space="preserve"> </w:t>
      </w:r>
      <w:r w:rsidRPr="009E7497">
        <w:rPr>
          <w:sz w:val="28"/>
          <w:szCs w:val="28"/>
        </w:rPr>
        <w:t>году</w:t>
      </w:r>
      <w:r w:rsidR="004E7C8D">
        <w:rPr>
          <w:sz w:val="28"/>
          <w:szCs w:val="28"/>
        </w:rPr>
        <w:t xml:space="preserve"> </w:t>
      </w:r>
      <w:r w:rsidRPr="009E7497">
        <w:rPr>
          <w:sz w:val="28"/>
          <w:szCs w:val="28"/>
        </w:rPr>
        <w:t>начата</w:t>
      </w:r>
      <w:r w:rsidR="004E7C8D">
        <w:rPr>
          <w:sz w:val="28"/>
          <w:szCs w:val="28"/>
        </w:rPr>
        <w:t xml:space="preserve"> </w:t>
      </w:r>
      <w:r w:rsidRPr="009E7497">
        <w:rPr>
          <w:sz w:val="28"/>
          <w:szCs w:val="28"/>
        </w:rPr>
        <w:t>реализация</w:t>
      </w:r>
      <w:r w:rsidR="004E7C8D">
        <w:rPr>
          <w:sz w:val="28"/>
          <w:szCs w:val="28"/>
        </w:rPr>
        <w:t xml:space="preserve"> </w:t>
      </w:r>
      <w:r w:rsidRPr="009E7497">
        <w:rPr>
          <w:sz w:val="28"/>
          <w:szCs w:val="28"/>
        </w:rPr>
        <w:t>проекта</w:t>
      </w:r>
      <w:r w:rsidR="004E7C8D">
        <w:rPr>
          <w:sz w:val="28"/>
          <w:szCs w:val="28"/>
        </w:rPr>
        <w:t xml:space="preserve"> </w:t>
      </w:r>
      <w:r w:rsidRPr="009E7497">
        <w:rPr>
          <w:sz w:val="28"/>
          <w:szCs w:val="28"/>
        </w:rPr>
        <w:t>«Строительство</w:t>
      </w:r>
      <w:r w:rsidR="004E7C8D">
        <w:rPr>
          <w:sz w:val="28"/>
          <w:szCs w:val="28"/>
        </w:rPr>
        <w:t xml:space="preserve"> </w:t>
      </w:r>
      <w:r w:rsidRPr="009E7497">
        <w:rPr>
          <w:sz w:val="28"/>
          <w:szCs w:val="28"/>
        </w:rPr>
        <w:t>транспортной</w:t>
      </w:r>
      <w:r w:rsidR="004E7C8D">
        <w:rPr>
          <w:sz w:val="28"/>
          <w:szCs w:val="28"/>
        </w:rPr>
        <w:t xml:space="preserve"> </w:t>
      </w:r>
      <w:r w:rsidRPr="009E7497">
        <w:rPr>
          <w:sz w:val="28"/>
          <w:szCs w:val="28"/>
        </w:rPr>
        <w:t>развязки</w:t>
      </w:r>
      <w:r w:rsidR="004E7C8D">
        <w:rPr>
          <w:sz w:val="28"/>
          <w:szCs w:val="28"/>
        </w:rPr>
        <w:t xml:space="preserve"> </w:t>
      </w:r>
      <w:r w:rsidRPr="009E7497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Pr="009E7497">
        <w:rPr>
          <w:sz w:val="28"/>
          <w:szCs w:val="28"/>
        </w:rPr>
        <w:t>пересечении</w:t>
      </w:r>
      <w:r w:rsidR="004E7C8D">
        <w:rPr>
          <w:sz w:val="28"/>
          <w:szCs w:val="28"/>
        </w:rPr>
        <w:t xml:space="preserve"> </w:t>
      </w:r>
      <w:r w:rsidRPr="009E7497">
        <w:rPr>
          <w:sz w:val="28"/>
          <w:szCs w:val="28"/>
        </w:rPr>
        <w:t>ул.</w:t>
      </w:r>
      <w:r w:rsidR="004E7C8D">
        <w:rPr>
          <w:sz w:val="28"/>
          <w:szCs w:val="28"/>
        </w:rPr>
        <w:t xml:space="preserve"> </w:t>
      </w:r>
      <w:r w:rsidRPr="009E7497">
        <w:rPr>
          <w:sz w:val="28"/>
          <w:szCs w:val="28"/>
        </w:rPr>
        <w:t>15-я</w:t>
      </w:r>
      <w:r w:rsidR="004E7C8D">
        <w:rPr>
          <w:sz w:val="28"/>
          <w:szCs w:val="28"/>
        </w:rPr>
        <w:t xml:space="preserve"> </w:t>
      </w:r>
      <w:r w:rsidRPr="009E7497">
        <w:rPr>
          <w:sz w:val="28"/>
          <w:szCs w:val="28"/>
        </w:rPr>
        <w:t>Рабочая</w:t>
      </w:r>
      <w:r w:rsidR="004E7C8D">
        <w:rPr>
          <w:sz w:val="28"/>
          <w:szCs w:val="28"/>
        </w:rPr>
        <w:t xml:space="preserve"> </w:t>
      </w:r>
      <w:r w:rsidRPr="009E7497">
        <w:rPr>
          <w:sz w:val="28"/>
          <w:szCs w:val="28"/>
        </w:rPr>
        <w:t>с</w:t>
      </w:r>
      <w:r w:rsidR="004E7C8D">
        <w:rPr>
          <w:sz w:val="28"/>
          <w:szCs w:val="28"/>
        </w:rPr>
        <w:t xml:space="preserve"> </w:t>
      </w:r>
      <w:r w:rsidRPr="009E7497">
        <w:rPr>
          <w:sz w:val="28"/>
          <w:szCs w:val="28"/>
        </w:rPr>
        <w:t>ул.</w:t>
      </w:r>
      <w:r w:rsidR="004E7C8D">
        <w:rPr>
          <w:sz w:val="28"/>
          <w:szCs w:val="28"/>
        </w:rPr>
        <w:t xml:space="preserve"> </w:t>
      </w:r>
      <w:r w:rsidRPr="009E7497">
        <w:rPr>
          <w:sz w:val="28"/>
          <w:szCs w:val="28"/>
        </w:rPr>
        <w:t>Хабаровская</w:t>
      </w:r>
      <w:r w:rsidR="004E7C8D">
        <w:rPr>
          <w:sz w:val="28"/>
          <w:szCs w:val="28"/>
        </w:rPr>
        <w:t xml:space="preserve"> </w:t>
      </w:r>
      <w:r w:rsidRPr="009E7497">
        <w:rPr>
          <w:sz w:val="28"/>
          <w:szCs w:val="28"/>
        </w:rPr>
        <w:t>со</w:t>
      </w:r>
      <w:r w:rsidR="004E7C8D">
        <w:rPr>
          <w:sz w:val="28"/>
          <w:szCs w:val="28"/>
        </w:rPr>
        <w:t xml:space="preserve"> </w:t>
      </w:r>
      <w:r w:rsidRPr="009E7497">
        <w:rPr>
          <w:sz w:val="28"/>
          <w:szCs w:val="28"/>
        </w:rPr>
        <w:t>строительством</w:t>
      </w:r>
      <w:r w:rsidR="004E7C8D">
        <w:rPr>
          <w:sz w:val="28"/>
          <w:szCs w:val="28"/>
        </w:rPr>
        <w:t xml:space="preserve"> </w:t>
      </w:r>
      <w:r w:rsidRPr="009E7497">
        <w:rPr>
          <w:sz w:val="28"/>
          <w:szCs w:val="28"/>
        </w:rPr>
        <w:t>путепровода</w:t>
      </w:r>
      <w:r w:rsidR="004E7C8D">
        <w:rPr>
          <w:sz w:val="28"/>
          <w:szCs w:val="28"/>
        </w:rPr>
        <w:t xml:space="preserve"> </w:t>
      </w:r>
      <w:r w:rsidRPr="009E7497">
        <w:rPr>
          <w:sz w:val="28"/>
          <w:szCs w:val="28"/>
        </w:rPr>
        <w:t>через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железнодорожные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пути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(1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этап)».</w:t>
      </w:r>
    </w:p>
    <w:p w:rsidR="0091743B" w:rsidRDefault="00F739D9" w:rsidP="004E7C8D">
      <w:pPr>
        <w:pStyle w:val="ab"/>
        <w:widowControl w:val="0"/>
        <w:spacing w:after="0"/>
        <w:jc w:val="both"/>
        <w:rPr>
          <w:sz w:val="28"/>
          <w:szCs w:val="28"/>
        </w:rPr>
      </w:pPr>
      <w:r w:rsidRPr="00F40B30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F40B30">
        <w:rPr>
          <w:sz w:val="28"/>
          <w:szCs w:val="28"/>
        </w:rPr>
        <w:t>социальной</w:t>
      </w:r>
      <w:r w:rsidR="004E7C8D">
        <w:rPr>
          <w:sz w:val="28"/>
          <w:szCs w:val="28"/>
        </w:rPr>
        <w:t xml:space="preserve"> </w:t>
      </w:r>
      <w:r w:rsidRPr="00F40B30">
        <w:rPr>
          <w:sz w:val="28"/>
          <w:szCs w:val="28"/>
        </w:rPr>
        <w:t>сфере</w:t>
      </w:r>
      <w:r w:rsidR="004E7C8D">
        <w:rPr>
          <w:sz w:val="28"/>
          <w:szCs w:val="28"/>
        </w:rPr>
        <w:t xml:space="preserve"> </w:t>
      </w:r>
      <w:r w:rsidRPr="00F40B30">
        <w:rPr>
          <w:sz w:val="28"/>
          <w:szCs w:val="28"/>
        </w:rPr>
        <w:t>осуществля</w:t>
      </w:r>
      <w:r w:rsidR="00482FB3">
        <w:rPr>
          <w:sz w:val="28"/>
          <w:szCs w:val="28"/>
        </w:rPr>
        <w:t>лось</w:t>
      </w:r>
      <w:r w:rsidR="004E7C8D">
        <w:rPr>
          <w:sz w:val="28"/>
          <w:szCs w:val="28"/>
        </w:rPr>
        <w:t xml:space="preserve"> </w:t>
      </w:r>
      <w:r w:rsidRPr="00F40B30">
        <w:rPr>
          <w:sz w:val="28"/>
          <w:szCs w:val="28"/>
        </w:rPr>
        <w:t>строительство</w:t>
      </w:r>
      <w:r w:rsidR="004E7C8D">
        <w:rPr>
          <w:sz w:val="28"/>
          <w:szCs w:val="28"/>
        </w:rPr>
        <w:t xml:space="preserve"> </w:t>
      </w:r>
      <w:r w:rsidRPr="00F40B30">
        <w:rPr>
          <w:sz w:val="28"/>
          <w:szCs w:val="28"/>
        </w:rPr>
        <w:t>объектов</w:t>
      </w:r>
      <w:r w:rsidR="004E7C8D">
        <w:rPr>
          <w:sz w:val="28"/>
          <w:szCs w:val="28"/>
        </w:rPr>
        <w:t xml:space="preserve"> </w:t>
      </w:r>
      <w:r w:rsidRPr="00F40B30">
        <w:rPr>
          <w:sz w:val="28"/>
          <w:szCs w:val="28"/>
        </w:rPr>
        <w:t>образования,</w:t>
      </w:r>
      <w:r w:rsidR="004E7C8D">
        <w:rPr>
          <w:sz w:val="28"/>
          <w:szCs w:val="28"/>
        </w:rPr>
        <w:t xml:space="preserve"> </w:t>
      </w:r>
      <w:r w:rsidRPr="00F40B30">
        <w:rPr>
          <w:sz w:val="28"/>
          <w:szCs w:val="28"/>
        </w:rPr>
        <w:t>культуры</w:t>
      </w:r>
      <w:r w:rsidR="004E7C8D">
        <w:rPr>
          <w:sz w:val="28"/>
          <w:szCs w:val="28"/>
        </w:rPr>
        <w:t xml:space="preserve"> </w:t>
      </w:r>
      <w:r w:rsidRPr="00F40B30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F40B30">
        <w:rPr>
          <w:sz w:val="28"/>
          <w:szCs w:val="28"/>
        </w:rPr>
        <w:t>спортивного</w:t>
      </w:r>
      <w:r w:rsidR="004E7C8D">
        <w:rPr>
          <w:sz w:val="28"/>
          <w:szCs w:val="28"/>
        </w:rPr>
        <w:t xml:space="preserve"> </w:t>
      </w:r>
      <w:r w:rsidRPr="00F40B30">
        <w:rPr>
          <w:sz w:val="28"/>
          <w:szCs w:val="28"/>
        </w:rPr>
        <w:t>назначения.</w:t>
      </w:r>
      <w:r w:rsidR="004E7C8D">
        <w:rPr>
          <w:sz w:val="28"/>
          <w:szCs w:val="28"/>
        </w:rPr>
        <w:t xml:space="preserve"> </w:t>
      </w:r>
      <w:proofErr w:type="gramStart"/>
      <w:r w:rsidRPr="00F40B30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F40B30">
        <w:rPr>
          <w:sz w:val="28"/>
          <w:szCs w:val="28"/>
        </w:rPr>
        <w:t>20</w:t>
      </w:r>
      <w:r w:rsidR="00FE2FF5" w:rsidRPr="00F40B30">
        <w:rPr>
          <w:sz w:val="28"/>
          <w:szCs w:val="28"/>
        </w:rPr>
        <w:t>1</w:t>
      </w:r>
      <w:r w:rsidR="009E7497">
        <w:rPr>
          <w:sz w:val="28"/>
          <w:szCs w:val="28"/>
        </w:rPr>
        <w:t>5</w:t>
      </w:r>
      <w:r w:rsidR="004E7C8D">
        <w:rPr>
          <w:sz w:val="28"/>
          <w:szCs w:val="28"/>
        </w:rPr>
        <w:t xml:space="preserve"> </w:t>
      </w:r>
      <w:r w:rsidR="00FE2FF5" w:rsidRPr="00F40B30">
        <w:rPr>
          <w:sz w:val="28"/>
          <w:szCs w:val="28"/>
        </w:rPr>
        <w:t>году</w:t>
      </w:r>
      <w:r w:rsidR="004E7C8D">
        <w:rPr>
          <w:sz w:val="28"/>
          <w:szCs w:val="28"/>
        </w:rPr>
        <w:t xml:space="preserve"> </w:t>
      </w:r>
      <w:r w:rsidR="009E7497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="009E7497">
        <w:rPr>
          <w:sz w:val="28"/>
          <w:szCs w:val="28"/>
        </w:rPr>
        <w:t>рамках</w:t>
      </w:r>
      <w:r w:rsidR="004E7C8D">
        <w:rPr>
          <w:sz w:val="28"/>
          <w:szCs w:val="28"/>
        </w:rPr>
        <w:t xml:space="preserve"> </w:t>
      </w:r>
      <w:r w:rsidR="009E7497">
        <w:rPr>
          <w:sz w:val="28"/>
          <w:szCs w:val="28"/>
        </w:rPr>
        <w:t>Плана</w:t>
      </w:r>
      <w:r w:rsidR="004E7C8D">
        <w:rPr>
          <w:sz w:val="28"/>
          <w:szCs w:val="28"/>
        </w:rPr>
        <w:t xml:space="preserve"> </w:t>
      </w:r>
      <w:r w:rsidR="009E7497">
        <w:rPr>
          <w:sz w:val="28"/>
          <w:szCs w:val="28"/>
        </w:rPr>
        <w:t>300-летия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введены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эксплуатацию</w:t>
      </w:r>
      <w:r w:rsidR="004E7C8D">
        <w:rPr>
          <w:sz w:val="28"/>
          <w:szCs w:val="28"/>
        </w:rPr>
        <w:t xml:space="preserve"> </w:t>
      </w:r>
      <w:r w:rsidR="00130428">
        <w:rPr>
          <w:sz w:val="28"/>
          <w:szCs w:val="28"/>
        </w:rPr>
        <w:t>2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дошкольны</w:t>
      </w:r>
      <w:r w:rsidR="00130428">
        <w:rPr>
          <w:sz w:val="28"/>
          <w:szCs w:val="28"/>
        </w:rPr>
        <w:t>х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учреждения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ул.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Мельничная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микрорайоне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«Кристалл-2»,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крытый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каток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с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искусственным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льдом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ул.</w:t>
      </w:r>
      <w:r w:rsidR="004E7C8D">
        <w:rPr>
          <w:sz w:val="28"/>
          <w:szCs w:val="28"/>
        </w:rPr>
        <w:t xml:space="preserve"> </w:t>
      </w:r>
      <w:proofErr w:type="spellStart"/>
      <w:r w:rsidR="0091743B" w:rsidRPr="0091743B">
        <w:rPr>
          <w:sz w:val="28"/>
          <w:szCs w:val="28"/>
        </w:rPr>
        <w:t>Бархатовой</w:t>
      </w:r>
      <w:proofErr w:type="spellEnd"/>
      <w:r w:rsidR="0091743B" w:rsidRPr="0091743B">
        <w:rPr>
          <w:sz w:val="28"/>
          <w:szCs w:val="28"/>
        </w:rPr>
        <w:t>,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современная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школа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550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мест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микрорайоне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№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5,</w:t>
      </w:r>
      <w:r w:rsidR="004E7C8D">
        <w:rPr>
          <w:sz w:val="28"/>
          <w:szCs w:val="28"/>
        </w:rPr>
        <w:t xml:space="preserve"> </w:t>
      </w:r>
      <w:r w:rsidR="00482FB3">
        <w:rPr>
          <w:sz w:val="28"/>
          <w:szCs w:val="28"/>
        </w:rPr>
        <w:t>с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физкультурно-оздоровительны</w:t>
      </w:r>
      <w:r w:rsidR="00482FB3">
        <w:rPr>
          <w:sz w:val="28"/>
          <w:szCs w:val="28"/>
        </w:rPr>
        <w:t>м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комплекс</w:t>
      </w:r>
      <w:r w:rsidR="00482FB3">
        <w:rPr>
          <w:sz w:val="28"/>
          <w:szCs w:val="28"/>
        </w:rPr>
        <w:t>ом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детский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сад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80</w:t>
      </w:r>
      <w:r w:rsidR="004E7C8D">
        <w:rPr>
          <w:sz w:val="28"/>
          <w:szCs w:val="28"/>
        </w:rPr>
        <w:t xml:space="preserve"> </w:t>
      </w:r>
      <w:r w:rsidR="0091743B" w:rsidRPr="0091743B">
        <w:rPr>
          <w:sz w:val="28"/>
          <w:szCs w:val="28"/>
        </w:rPr>
        <w:t>мест.</w:t>
      </w:r>
      <w:proofErr w:type="gramEnd"/>
    </w:p>
    <w:p w:rsidR="00C331AC" w:rsidRPr="00C331AC" w:rsidRDefault="002C4D67" w:rsidP="004E7C8D">
      <w:pPr>
        <w:pStyle w:val="ab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331AC" w:rsidRPr="00C331AC">
        <w:rPr>
          <w:sz w:val="28"/>
          <w:szCs w:val="28"/>
        </w:rPr>
        <w:t>ачата</w:t>
      </w:r>
      <w:r w:rsidR="004E7C8D">
        <w:rPr>
          <w:sz w:val="28"/>
          <w:szCs w:val="28"/>
        </w:rPr>
        <w:t xml:space="preserve"> </w:t>
      </w:r>
      <w:r w:rsidR="00C331AC" w:rsidRPr="00C331AC">
        <w:rPr>
          <w:sz w:val="28"/>
          <w:szCs w:val="28"/>
        </w:rPr>
        <w:t>реализация</w:t>
      </w:r>
      <w:r w:rsidR="004E7C8D">
        <w:rPr>
          <w:sz w:val="28"/>
          <w:szCs w:val="28"/>
        </w:rPr>
        <w:t xml:space="preserve"> </w:t>
      </w:r>
      <w:r w:rsidR="00C331AC" w:rsidRPr="00C331AC">
        <w:rPr>
          <w:sz w:val="28"/>
          <w:szCs w:val="28"/>
        </w:rPr>
        <w:t>мероприятия</w:t>
      </w:r>
      <w:r w:rsidR="004E7C8D">
        <w:rPr>
          <w:sz w:val="28"/>
          <w:szCs w:val="28"/>
        </w:rPr>
        <w:t xml:space="preserve"> </w:t>
      </w:r>
      <w:r w:rsidR="00C331AC" w:rsidRPr="00C331AC">
        <w:rPr>
          <w:sz w:val="28"/>
          <w:szCs w:val="28"/>
        </w:rPr>
        <w:t>Плана</w:t>
      </w:r>
      <w:r w:rsidR="004E7C8D">
        <w:rPr>
          <w:sz w:val="28"/>
          <w:szCs w:val="28"/>
        </w:rPr>
        <w:t xml:space="preserve"> </w:t>
      </w:r>
      <w:r w:rsidR="00E5044E">
        <w:rPr>
          <w:sz w:val="28"/>
          <w:szCs w:val="28"/>
        </w:rPr>
        <w:t>300-летия</w:t>
      </w:r>
      <w:r w:rsidR="004E7C8D">
        <w:rPr>
          <w:sz w:val="28"/>
          <w:szCs w:val="28"/>
        </w:rPr>
        <w:t xml:space="preserve"> </w:t>
      </w:r>
      <w:r w:rsidR="00C331AC" w:rsidRPr="00C331AC">
        <w:rPr>
          <w:sz w:val="28"/>
          <w:szCs w:val="28"/>
        </w:rPr>
        <w:t>«Строительство</w:t>
      </w:r>
      <w:r w:rsidR="004E7C8D">
        <w:rPr>
          <w:sz w:val="28"/>
          <w:szCs w:val="28"/>
        </w:rPr>
        <w:t xml:space="preserve"> </w:t>
      </w:r>
      <w:r w:rsidR="00C331AC" w:rsidRPr="00C331AC">
        <w:rPr>
          <w:sz w:val="28"/>
          <w:szCs w:val="28"/>
        </w:rPr>
        <w:t>общеобразовательной</w:t>
      </w:r>
      <w:r w:rsidR="004E7C8D">
        <w:rPr>
          <w:sz w:val="28"/>
          <w:szCs w:val="28"/>
        </w:rPr>
        <w:t xml:space="preserve"> </w:t>
      </w:r>
      <w:r w:rsidR="00C331AC" w:rsidRPr="00C331AC">
        <w:rPr>
          <w:sz w:val="28"/>
          <w:szCs w:val="28"/>
        </w:rPr>
        <w:t>школы</w:t>
      </w:r>
      <w:r w:rsidR="004E7C8D">
        <w:rPr>
          <w:sz w:val="28"/>
          <w:szCs w:val="28"/>
        </w:rPr>
        <w:t xml:space="preserve"> </w:t>
      </w:r>
      <w:r w:rsidR="00C331AC" w:rsidRPr="00C331AC"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 w:rsidR="00C331AC" w:rsidRPr="00C331AC">
        <w:rPr>
          <w:sz w:val="28"/>
          <w:szCs w:val="28"/>
        </w:rPr>
        <w:t>ул.</w:t>
      </w:r>
      <w:r w:rsidR="004E7C8D">
        <w:rPr>
          <w:sz w:val="28"/>
          <w:szCs w:val="28"/>
        </w:rPr>
        <w:t xml:space="preserve"> </w:t>
      </w:r>
      <w:r w:rsidR="00C331AC" w:rsidRPr="00C331AC">
        <w:rPr>
          <w:sz w:val="28"/>
          <w:szCs w:val="28"/>
        </w:rPr>
        <w:t>Мельничная»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(срок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ввода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декабрь</w:t>
      </w:r>
      <w:r w:rsidR="004E7C8D">
        <w:rPr>
          <w:sz w:val="28"/>
          <w:szCs w:val="28"/>
        </w:rPr>
        <w:t xml:space="preserve"> </w:t>
      </w:r>
      <w:r w:rsidR="00BD7B4D">
        <w:rPr>
          <w:sz w:val="28"/>
          <w:szCs w:val="28"/>
        </w:rPr>
        <w:t>2016</w:t>
      </w:r>
      <w:r w:rsidR="004E7C8D">
        <w:rPr>
          <w:sz w:val="28"/>
          <w:szCs w:val="28"/>
        </w:rPr>
        <w:t xml:space="preserve"> </w:t>
      </w:r>
      <w:r w:rsidR="00BD7B4D">
        <w:rPr>
          <w:sz w:val="28"/>
          <w:szCs w:val="28"/>
        </w:rPr>
        <w:t>год</w:t>
      </w:r>
      <w:r>
        <w:rPr>
          <w:sz w:val="28"/>
          <w:szCs w:val="28"/>
        </w:rPr>
        <w:t>а)</w:t>
      </w:r>
      <w:r w:rsidR="00BD7B4D">
        <w:rPr>
          <w:sz w:val="28"/>
          <w:szCs w:val="28"/>
        </w:rPr>
        <w:t>.</w:t>
      </w:r>
    </w:p>
    <w:p w:rsidR="00D00BC8" w:rsidRPr="00D00BC8" w:rsidRDefault="00780500" w:rsidP="004E7C8D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целях</w:t>
      </w:r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сокращения</w:t>
      </w:r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дефицита</w:t>
      </w:r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мест</w:t>
      </w:r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дошкольных</w:t>
      </w:r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образовательных</w:t>
      </w:r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учреждениях</w:t>
      </w:r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территории</w:t>
      </w:r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Омска</w:t>
      </w:r>
      <w:r w:rsidR="004E7C8D">
        <w:rPr>
          <w:sz w:val="28"/>
          <w:szCs w:val="28"/>
        </w:rPr>
        <w:t xml:space="preserve"> </w:t>
      </w:r>
      <w:r w:rsidR="004236D9" w:rsidRPr="00A24D13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="004236D9" w:rsidRPr="00A24D13">
        <w:rPr>
          <w:sz w:val="28"/>
          <w:szCs w:val="28"/>
        </w:rPr>
        <w:t>2015</w:t>
      </w:r>
      <w:r w:rsidR="004E7C8D">
        <w:rPr>
          <w:sz w:val="28"/>
          <w:szCs w:val="28"/>
        </w:rPr>
        <w:t xml:space="preserve"> </w:t>
      </w:r>
      <w:r w:rsidR="004236D9" w:rsidRPr="00A24D13">
        <w:rPr>
          <w:sz w:val="28"/>
          <w:szCs w:val="28"/>
        </w:rPr>
        <w:t>году</w:t>
      </w:r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введены</w:t>
      </w:r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эксплуатацию</w:t>
      </w:r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два</w:t>
      </w:r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детских</w:t>
      </w:r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сада</w:t>
      </w:r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(</w:t>
      </w:r>
      <w:r w:rsidR="00E77BB6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просп.</w:t>
      </w:r>
      <w:r w:rsidR="004E7C8D">
        <w:rPr>
          <w:sz w:val="28"/>
          <w:szCs w:val="28"/>
        </w:rPr>
        <w:t xml:space="preserve"> </w:t>
      </w:r>
      <w:proofErr w:type="gramStart"/>
      <w:r w:rsidR="00A24D13" w:rsidRPr="00A24D13">
        <w:rPr>
          <w:sz w:val="28"/>
          <w:szCs w:val="28"/>
        </w:rPr>
        <w:t>Космический</w:t>
      </w:r>
      <w:proofErr w:type="gramEnd"/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Центральном</w:t>
      </w:r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административном</w:t>
      </w:r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округе</w:t>
      </w:r>
      <w:r w:rsidR="004E7C8D">
        <w:rPr>
          <w:sz w:val="28"/>
          <w:szCs w:val="28"/>
        </w:rPr>
        <w:t xml:space="preserve"> </w:t>
      </w:r>
      <w:r w:rsidR="00E77BB6">
        <w:rPr>
          <w:sz w:val="28"/>
          <w:szCs w:val="28"/>
        </w:rPr>
        <w:t>(</w:t>
      </w:r>
      <w:r w:rsidR="00A24D13" w:rsidRPr="00A24D13">
        <w:rPr>
          <w:sz w:val="28"/>
          <w:szCs w:val="28"/>
        </w:rPr>
        <w:t>520</w:t>
      </w:r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мест),</w:t>
      </w:r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а</w:t>
      </w:r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также</w:t>
      </w:r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пять</w:t>
      </w:r>
      <w:r w:rsidR="004E7C8D">
        <w:rPr>
          <w:sz w:val="28"/>
          <w:szCs w:val="28"/>
        </w:rPr>
        <w:t xml:space="preserve"> </w:t>
      </w:r>
      <w:proofErr w:type="spellStart"/>
      <w:r w:rsidR="00A24D13" w:rsidRPr="00A24D13">
        <w:rPr>
          <w:sz w:val="28"/>
          <w:szCs w:val="28"/>
        </w:rPr>
        <w:t>пристроев</w:t>
      </w:r>
      <w:proofErr w:type="spellEnd"/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к</w:t>
      </w:r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школам</w:t>
      </w:r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(500</w:t>
      </w:r>
      <w:r w:rsidR="004E7C8D">
        <w:rPr>
          <w:sz w:val="28"/>
          <w:szCs w:val="28"/>
        </w:rPr>
        <w:t xml:space="preserve"> </w:t>
      </w:r>
      <w:r w:rsidR="00A24D13" w:rsidRPr="00A24D13">
        <w:rPr>
          <w:sz w:val="28"/>
          <w:szCs w:val="28"/>
        </w:rPr>
        <w:t>мест)</w:t>
      </w:r>
      <w:r w:rsidR="00E77BB6">
        <w:rPr>
          <w:sz w:val="28"/>
          <w:szCs w:val="28"/>
        </w:rPr>
        <w:t>)</w:t>
      </w:r>
      <w:r w:rsidR="00A24D13" w:rsidRPr="00A24D13">
        <w:rPr>
          <w:sz w:val="28"/>
          <w:szCs w:val="28"/>
        </w:rPr>
        <w:t>.</w:t>
      </w:r>
      <w:r w:rsidR="004E7C8D">
        <w:rPr>
          <w:sz w:val="28"/>
          <w:szCs w:val="28"/>
        </w:rPr>
        <w:t xml:space="preserve"> </w:t>
      </w:r>
      <w:proofErr w:type="gramStart"/>
      <w:r w:rsidR="00D00BC8" w:rsidRPr="00D00BC8">
        <w:rPr>
          <w:sz w:val="28"/>
          <w:szCs w:val="28"/>
        </w:rPr>
        <w:t>Объем</w:t>
      </w:r>
      <w:r w:rsidR="004E7C8D">
        <w:rPr>
          <w:sz w:val="28"/>
          <w:szCs w:val="28"/>
        </w:rPr>
        <w:t xml:space="preserve"> </w:t>
      </w:r>
      <w:r w:rsidR="00D00BC8" w:rsidRPr="00D00BC8">
        <w:rPr>
          <w:sz w:val="28"/>
          <w:szCs w:val="28"/>
        </w:rPr>
        <w:t>привлеченных</w:t>
      </w:r>
      <w:r w:rsidR="004E7C8D">
        <w:rPr>
          <w:sz w:val="28"/>
          <w:szCs w:val="28"/>
        </w:rPr>
        <w:t xml:space="preserve"> </w:t>
      </w:r>
      <w:r w:rsidR="00D00BC8" w:rsidRPr="00D00BC8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="00D00BC8" w:rsidRPr="00D00BC8">
        <w:rPr>
          <w:sz w:val="28"/>
          <w:szCs w:val="28"/>
        </w:rPr>
        <w:t>2015</w:t>
      </w:r>
      <w:r w:rsidR="004E7C8D">
        <w:rPr>
          <w:sz w:val="28"/>
          <w:szCs w:val="28"/>
        </w:rPr>
        <w:t xml:space="preserve"> </w:t>
      </w:r>
      <w:r w:rsidR="00D00BC8" w:rsidRPr="00D00BC8">
        <w:rPr>
          <w:sz w:val="28"/>
          <w:szCs w:val="28"/>
        </w:rPr>
        <w:t>году</w:t>
      </w:r>
      <w:r w:rsidR="004E7C8D">
        <w:rPr>
          <w:sz w:val="28"/>
          <w:szCs w:val="28"/>
        </w:rPr>
        <w:t xml:space="preserve"> </w:t>
      </w:r>
      <w:r w:rsidR="00D00BC8" w:rsidRPr="00D00BC8">
        <w:rPr>
          <w:sz w:val="28"/>
          <w:szCs w:val="28"/>
        </w:rPr>
        <w:t>средств</w:t>
      </w:r>
      <w:r w:rsidR="004E7C8D">
        <w:rPr>
          <w:sz w:val="28"/>
          <w:szCs w:val="28"/>
        </w:rPr>
        <w:t xml:space="preserve"> </w:t>
      </w:r>
      <w:r w:rsidR="00D00BC8" w:rsidRPr="00D00BC8">
        <w:rPr>
          <w:sz w:val="28"/>
          <w:szCs w:val="28"/>
        </w:rPr>
        <w:t>из</w:t>
      </w:r>
      <w:r w:rsidR="004E7C8D">
        <w:rPr>
          <w:sz w:val="28"/>
          <w:szCs w:val="28"/>
        </w:rPr>
        <w:t xml:space="preserve"> </w:t>
      </w:r>
      <w:r w:rsidR="00D00BC8" w:rsidRPr="00D00BC8">
        <w:rPr>
          <w:sz w:val="28"/>
          <w:szCs w:val="28"/>
        </w:rPr>
        <w:t>федерального</w:t>
      </w:r>
      <w:r w:rsidR="004E7C8D">
        <w:rPr>
          <w:sz w:val="28"/>
          <w:szCs w:val="28"/>
        </w:rPr>
        <w:t xml:space="preserve"> </w:t>
      </w:r>
      <w:r w:rsidR="00D00BC8" w:rsidRPr="00D00BC8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="00D00BC8" w:rsidRPr="00D00BC8">
        <w:rPr>
          <w:sz w:val="28"/>
          <w:szCs w:val="28"/>
        </w:rPr>
        <w:t>областного</w:t>
      </w:r>
      <w:r w:rsidR="004E7C8D">
        <w:rPr>
          <w:sz w:val="28"/>
          <w:szCs w:val="28"/>
        </w:rPr>
        <w:t xml:space="preserve"> </w:t>
      </w:r>
      <w:r w:rsidR="00D00BC8" w:rsidRPr="00D00BC8">
        <w:rPr>
          <w:sz w:val="28"/>
          <w:szCs w:val="28"/>
        </w:rPr>
        <w:t>бюджетов</w:t>
      </w:r>
      <w:r w:rsidR="004E7C8D">
        <w:rPr>
          <w:sz w:val="28"/>
          <w:szCs w:val="28"/>
        </w:rPr>
        <w:t xml:space="preserve"> </w:t>
      </w:r>
      <w:r w:rsidR="00D00BC8" w:rsidRPr="00D00BC8">
        <w:rPr>
          <w:sz w:val="28"/>
          <w:szCs w:val="28"/>
        </w:rPr>
        <w:t>для</w:t>
      </w:r>
      <w:r w:rsidR="004E7C8D">
        <w:rPr>
          <w:sz w:val="28"/>
          <w:szCs w:val="28"/>
        </w:rPr>
        <w:t xml:space="preserve"> </w:t>
      </w:r>
      <w:r w:rsidR="00D00BC8" w:rsidRPr="00D00BC8">
        <w:rPr>
          <w:sz w:val="28"/>
          <w:szCs w:val="28"/>
        </w:rPr>
        <w:t>строительства</w:t>
      </w:r>
      <w:r w:rsidR="004E7C8D">
        <w:rPr>
          <w:sz w:val="28"/>
          <w:szCs w:val="28"/>
        </w:rPr>
        <w:t xml:space="preserve"> </w:t>
      </w:r>
      <w:r w:rsidR="00D00BC8" w:rsidRPr="00D00BC8">
        <w:rPr>
          <w:sz w:val="28"/>
          <w:szCs w:val="28"/>
        </w:rPr>
        <w:t>вышеназванных</w:t>
      </w:r>
      <w:r w:rsidR="004E7C8D">
        <w:rPr>
          <w:sz w:val="28"/>
          <w:szCs w:val="28"/>
        </w:rPr>
        <w:t xml:space="preserve"> </w:t>
      </w:r>
      <w:r w:rsidR="00D00BC8" w:rsidRPr="00D00BC8">
        <w:rPr>
          <w:sz w:val="28"/>
          <w:szCs w:val="28"/>
        </w:rPr>
        <w:t>объектов</w:t>
      </w:r>
      <w:r w:rsidR="004E7C8D">
        <w:rPr>
          <w:sz w:val="28"/>
          <w:szCs w:val="28"/>
        </w:rPr>
        <w:t xml:space="preserve"> </w:t>
      </w:r>
      <w:r w:rsidR="00D00BC8" w:rsidRPr="00D00BC8">
        <w:rPr>
          <w:sz w:val="28"/>
          <w:szCs w:val="28"/>
        </w:rPr>
        <w:t>составил</w:t>
      </w:r>
      <w:r w:rsidR="004E7C8D">
        <w:rPr>
          <w:sz w:val="28"/>
          <w:szCs w:val="28"/>
        </w:rPr>
        <w:t xml:space="preserve"> </w:t>
      </w:r>
      <w:r w:rsidR="00D00BC8" w:rsidRPr="00D00BC8">
        <w:rPr>
          <w:sz w:val="28"/>
          <w:szCs w:val="28"/>
        </w:rPr>
        <w:t>1</w:t>
      </w:r>
      <w:r w:rsidR="00D00BC8">
        <w:rPr>
          <w:sz w:val="28"/>
          <w:szCs w:val="28"/>
        </w:rPr>
        <w:t>,</w:t>
      </w:r>
      <w:r w:rsidR="00D00BC8" w:rsidRPr="00D00BC8">
        <w:rPr>
          <w:sz w:val="28"/>
          <w:szCs w:val="28"/>
        </w:rPr>
        <w:t>1</w:t>
      </w:r>
      <w:r w:rsidR="004E7C8D">
        <w:rPr>
          <w:sz w:val="28"/>
          <w:szCs w:val="28"/>
        </w:rPr>
        <w:t xml:space="preserve"> </w:t>
      </w:r>
      <w:r w:rsidR="00D00BC8" w:rsidRPr="00D00BC8">
        <w:rPr>
          <w:sz w:val="28"/>
          <w:szCs w:val="28"/>
        </w:rPr>
        <w:t>мл</w:t>
      </w:r>
      <w:r w:rsidR="00D00BC8">
        <w:rPr>
          <w:sz w:val="28"/>
          <w:szCs w:val="28"/>
        </w:rPr>
        <w:t>рд</w:t>
      </w:r>
      <w:r w:rsidR="00D00BC8" w:rsidRPr="00D00BC8">
        <w:rPr>
          <w:sz w:val="28"/>
          <w:szCs w:val="28"/>
        </w:rPr>
        <w:t>.</w:t>
      </w:r>
      <w:r w:rsidR="004E7C8D">
        <w:rPr>
          <w:sz w:val="28"/>
          <w:szCs w:val="28"/>
        </w:rPr>
        <w:t xml:space="preserve"> </w:t>
      </w:r>
      <w:r w:rsidR="00D00BC8" w:rsidRPr="00D00BC8">
        <w:rPr>
          <w:sz w:val="28"/>
          <w:szCs w:val="28"/>
        </w:rPr>
        <w:t>руб</w:t>
      </w:r>
      <w:r w:rsidR="00BD7B4D">
        <w:rPr>
          <w:sz w:val="28"/>
          <w:szCs w:val="28"/>
        </w:rPr>
        <w:t>.</w:t>
      </w:r>
      <w:proofErr w:type="gramEnd"/>
    </w:p>
    <w:p w:rsidR="00F739D9" w:rsidRPr="00C96DAB" w:rsidRDefault="006473F5" w:rsidP="004E7C8D">
      <w:pPr>
        <w:pStyle w:val="ab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 w:rsidR="004E7C8D">
        <w:rPr>
          <w:sz w:val="28"/>
          <w:szCs w:val="28"/>
        </w:rPr>
        <w:t xml:space="preserve"> </w:t>
      </w:r>
      <w:r w:rsidR="00F739D9" w:rsidRPr="00F40B30">
        <w:rPr>
          <w:sz w:val="28"/>
          <w:szCs w:val="28"/>
        </w:rPr>
        <w:t>строительств</w:t>
      </w:r>
      <w:r>
        <w:rPr>
          <w:sz w:val="28"/>
          <w:szCs w:val="28"/>
        </w:rPr>
        <w:t>а</w:t>
      </w:r>
      <w:r w:rsidR="004E7C8D">
        <w:rPr>
          <w:sz w:val="28"/>
          <w:szCs w:val="28"/>
        </w:rPr>
        <w:t xml:space="preserve"> </w:t>
      </w:r>
      <w:r w:rsidR="00F739D9" w:rsidRPr="00F40B30">
        <w:rPr>
          <w:sz w:val="28"/>
          <w:szCs w:val="28"/>
        </w:rPr>
        <w:t>объе</w:t>
      </w:r>
      <w:r w:rsidR="00F929A9" w:rsidRPr="00F40B30">
        <w:rPr>
          <w:sz w:val="28"/>
          <w:szCs w:val="28"/>
        </w:rPr>
        <w:t>ктов</w:t>
      </w:r>
      <w:r w:rsidR="004E7C8D">
        <w:rPr>
          <w:sz w:val="28"/>
          <w:szCs w:val="28"/>
        </w:rPr>
        <w:t xml:space="preserve"> </w:t>
      </w:r>
      <w:r w:rsidR="00F929A9" w:rsidRPr="00F40B30">
        <w:rPr>
          <w:sz w:val="28"/>
          <w:szCs w:val="28"/>
        </w:rPr>
        <w:t>инженерной</w:t>
      </w:r>
      <w:r w:rsidR="004E7C8D">
        <w:rPr>
          <w:sz w:val="28"/>
          <w:szCs w:val="28"/>
        </w:rPr>
        <w:t xml:space="preserve"> </w:t>
      </w:r>
      <w:r w:rsidR="00F929A9" w:rsidRPr="00F40B30">
        <w:rPr>
          <w:sz w:val="28"/>
          <w:szCs w:val="28"/>
        </w:rPr>
        <w:t>инфраструктуры</w:t>
      </w:r>
      <w:r w:rsidR="004E7C8D">
        <w:rPr>
          <w:sz w:val="28"/>
          <w:szCs w:val="28"/>
        </w:rPr>
        <w:t xml:space="preserve">  </w:t>
      </w:r>
      <w:r w:rsidR="00501532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="00F739D9" w:rsidRPr="00F40B30">
        <w:rPr>
          <w:sz w:val="28"/>
          <w:szCs w:val="28"/>
        </w:rPr>
        <w:t>201</w:t>
      </w:r>
      <w:r w:rsidR="001D3B5E">
        <w:rPr>
          <w:sz w:val="28"/>
          <w:szCs w:val="28"/>
        </w:rPr>
        <w:t>5</w:t>
      </w:r>
      <w:r w:rsidR="004E7C8D">
        <w:rPr>
          <w:sz w:val="28"/>
          <w:szCs w:val="28"/>
        </w:rPr>
        <w:t xml:space="preserve"> </w:t>
      </w:r>
      <w:r w:rsidR="00F739D9" w:rsidRPr="00F40B30">
        <w:rPr>
          <w:sz w:val="28"/>
          <w:szCs w:val="28"/>
        </w:rPr>
        <w:t>году</w:t>
      </w:r>
      <w:r w:rsidR="004E7C8D">
        <w:rPr>
          <w:sz w:val="28"/>
          <w:szCs w:val="28"/>
        </w:rPr>
        <w:t xml:space="preserve"> </w:t>
      </w:r>
      <w:r w:rsidR="00F739D9" w:rsidRPr="00F40B30">
        <w:rPr>
          <w:sz w:val="28"/>
          <w:szCs w:val="28"/>
        </w:rPr>
        <w:t>за</w:t>
      </w:r>
      <w:r w:rsidR="004E7C8D">
        <w:rPr>
          <w:sz w:val="28"/>
          <w:szCs w:val="28"/>
        </w:rPr>
        <w:t xml:space="preserve"> </w:t>
      </w:r>
      <w:r w:rsidR="00F739D9" w:rsidRPr="00F40B30">
        <w:rPr>
          <w:sz w:val="28"/>
          <w:szCs w:val="28"/>
        </w:rPr>
        <w:t>счет</w:t>
      </w:r>
      <w:r w:rsidR="004E7C8D">
        <w:rPr>
          <w:sz w:val="28"/>
          <w:szCs w:val="28"/>
        </w:rPr>
        <w:t xml:space="preserve"> </w:t>
      </w:r>
      <w:r w:rsidR="00F739D9" w:rsidRPr="00F40B30">
        <w:rPr>
          <w:sz w:val="28"/>
          <w:szCs w:val="28"/>
        </w:rPr>
        <w:t>всех</w:t>
      </w:r>
      <w:r w:rsidR="004E7C8D">
        <w:rPr>
          <w:sz w:val="28"/>
          <w:szCs w:val="28"/>
        </w:rPr>
        <w:t xml:space="preserve"> </w:t>
      </w:r>
      <w:r w:rsidR="00F739D9" w:rsidRPr="00F40B30">
        <w:rPr>
          <w:sz w:val="28"/>
          <w:szCs w:val="28"/>
        </w:rPr>
        <w:t>источников</w:t>
      </w:r>
      <w:r w:rsidR="004E7C8D">
        <w:rPr>
          <w:sz w:val="28"/>
          <w:szCs w:val="28"/>
        </w:rPr>
        <w:t xml:space="preserve"> </w:t>
      </w:r>
      <w:r w:rsidR="00BB215C" w:rsidRPr="00F40B30">
        <w:rPr>
          <w:sz w:val="28"/>
          <w:szCs w:val="28"/>
        </w:rPr>
        <w:t>финансирования</w:t>
      </w:r>
      <w:r w:rsidR="004E7C8D">
        <w:rPr>
          <w:sz w:val="28"/>
          <w:szCs w:val="28"/>
        </w:rPr>
        <w:t xml:space="preserve"> </w:t>
      </w:r>
      <w:r w:rsidR="00F739D9" w:rsidRPr="00F40B30">
        <w:rPr>
          <w:sz w:val="28"/>
          <w:szCs w:val="28"/>
        </w:rPr>
        <w:t>осуществлялось</w:t>
      </w:r>
      <w:r w:rsidR="004E7C8D">
        <w:rPr>
          <w:sz w:val="28"/>
          <w:szCs w:val="28"/>
        </w:rPr>
        <w:t xml:space="preserve"> </w:t>
      </w:r>
      <w:r w:rsidR="00F739D9" w:rsidRPr="00F40B30">
        <w:rPr>
          <w:sz w:val="28"/>
          <w:szCs w:val="28"/>
        </w:rPr>
        <w:t>строительство</w:t>
      </w:r>
      <w:r w:rsidR="004E7C8D">
        <w:rPr>
          <w:sz w:val="28"/>
          <w:szCs w:val="28"/>
        </w:rPr>
        <w:t xml:space="preserve"> </w:t>
      </w:r>
      <w:r w:rsidR="00F739D9" w:rsidRPr="00F40B30">
        <w:rPr>
          <w:sz w:val="28"/>
          <w:szCs w:val="28"/>
        </w:rPr>
        <w:t>закрытой</w:t>
      </w:r>
      <w:r w:rsidR="004E7C8D">
        <w:rPr>
          <w:sz w:val="28"/>
          <w:szCs w:val="28"/>
        </w:rPr>
        <w:t xml:space="preserve"> </w:t>
      </w:r>
      <w:r w:rsidR="00F739D9" w:rsidRPr="00F40B30">
        <w:rPr>
          <w:sz w:val="28"/>
          <w:szCs w:val="28"/>
        </w:rPr>
        <w:t>ливневой</w:t>
      </w:r>
      <w:r w:rsidR="004E7C8D">
        <w:rPr>
          <w:sz w:val="28"/>
          <w:szCs w:val="28"/>
        </w:rPr>
        <w:t xml:space="preserve"> </w:t>
      </w:r>
      <w:r w:rsidR="00F739D9" w:rsidRPr="00F40B30">
        <w:rPr>
          <w:sz w:val="28"/>
          <w:szCs w:val="28"/>
        </w:rPr>
        <w:t>канализации</w:t>
      </w:r>
      <w:r w:rsidR="004E7C8D">
        <w:rPr>
          <w:sz w:val="28"/>
          <w:szCs w:val="28"/>
        </w:rPr>
        <w:t xml:space="preserve"> </w:t>
      </w:r>
      <w:r w:rsidR="00F739D9" w:rsidRPr="00F40B30">
        <w:rPr>
          <w:sz w:val="28"/>
          <w:szCs w:val="28"/>
        </w:rPr>
        <w:t>с</w:t>
      </w:r>
      <w:r w:rsidR="004E7C8D">
        <w:rPr>
          <w:sz w:val="28"/>
          <w:szCs w:val="28"/>
        </w:rPr>
        <w:t xml:space="preserve"> </w:t>
      </w:r>
      <w:r w:rsidR="00F739D9" w:rsidRPr="00F40B30">
        <w:rPr>
          <w:sz w:val="28"/>
          <w:szCs w:val="28"/>
        </w:rPr>
        <w:t>очистными</w:t>
      </w:r>
      <w:r w:rsidR="004E7C8D">
        <w:rPr>
          <w:sz w:val="28"/>
          <w:szCs w:val="28"/>
        </w:rPr>
        <w:t xml:space="preserve"> </w:t>
      </w:r>
      <w:r w:rsidR="00F739D9" w:rsidRPr="00F40B30">
        <w:rPr>
          <w:sz w:val="28"/>
          <w:szCs w:val="28"/>
        </w:rPr>
        <w:t>сооружениями</w:t>
      </w:r>
      <w:r w:rsidR="004E7C8D">
        <w:rPr>
          <w:sz w:val="28"/>
          <w:szCs w:val="28"/>
        </w:rPr>
        <w:t xml:space="preserve"> </w:t>
      </w:r>
      <w:r w:rsidR="00A77E6A" w:rsidRPr="00A77E6A">
        <w:rPr>
          <w:sz w:val="28"/>
          <w:szCs w:val="28"/>
        </w:rPr>
        <w:t>вдоль</w:t>
      </w:r>
      <w:r w:rsidR="004E7C8D">
        <w:rPr>
          <w:sz w:val="28"/>
          <w:szCs w:val="28"/>
        </w:rPr>
        <w:t xml:space="preserve"> </w:t>
      </w:r>
      <w:r w:rsidR="00A77E6A" w:rsidRPr="00A77E6A">
        <w:rPr>
          <w:sz w:val="28"/>
          <w:szCs w:val="28"/>
        </w:rPr>
        <w:t>ул.</w:t>
      </w:r>
      <w:r w:rsidR="004E7C8D">
        <w:rPr>
          <w:sz w:val="28"/>
          <w:szCs w:val="28"/>
        </w:rPr>
        <w:t xml:space="preserve"> </w:t>
      </w:r>
      <w:r w:rsidR="00A77E6A" w:rsidRPr="00A77E6A">
        <w:rPr>
          <w:sz w:val="28"/>
          <w:szCs w:val="28"/>
        </w:rPr>
        <w:t>Завертяева</w:t>
      </w:r>
      <w:r w:rsidR="004E7C8D">
        <w:rPr>
          <w:sz w:val="28"/>
          <w:szCs w:val="28"/>
        </w:rPr>
        <w:t xml:space="preserve"> </w:t>
      </w:r>
      <w:r w:rsidR="00BB215C" w:rsidRPr="00F40B30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="00F739D9" w:rsidRPr="00F40B30">
        <w:rPr>
          <w:sz w:val="28"/>
          <w:szCs w:val="28"/>
        </w:rPr>
        <w:t>внеплощадочных</w:t>
      </w:r>
      <w:r w:rsidR="004E7C8D">
        <w:rPr>
          <w:sz w:val="28"/>
          <w:szCs w:val="28"/>
        </w:rPr>
        <w:t xml:space="preserve"> </w:t>
      </w:r>
      <w:r w:rsidR="00F739D9" w:rsidRPr="00F40B30">
        <w:rPr>
          <w:sz w:val="28"/>
          <w:szCs w:val="28"/>
        </w:rPr>
        <w:lastRenderedPageBreak/>
        <w:t>сетей</w:t>
      </w:r>
      <w:r w:rsidR="004E7C8D">
        <w:rPr>
          <w:sz w:val="28"/>
          <w:szCs w:val="28"/>
        </w:rPr>
        <w:t xml:space="preserve"> </w:t>
      </w:r>
      <w:r w:rsidR="00A77E6A" w:rsidRPr="00A77E6A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="00A77E6A" w:rsidRPr="00A77E6A">
        <w:rPr>
          <w:sz w:val="28"/>
          <w:szCs w:val="28"/>
        </w:rPr>
        <w:t>районе</w:t>
      </w:r>
      <w:r w:rsidR="004E7C8D">
        <w:rPr>
          <w:sz w:val="28"/>
          <w:szCs w:val="28"/>
        </w:rPr>
        <w:t xml:space="preserve"> </w:t>
      </w:r>
      <w:r w:rsidR="00A77E6A" w:rsidRPr="00A77E6A">
        <w:rPr>
          <w:sz w:val="28"/>
          <w:szCs w:val="28"/>
        </w:rPr>
        <w:t>ул.</w:t>
      </w:r>
      <w:r w:rsidR="004E7C8D">
        <w:rPr>
          <w:sz w:val="28"/>
          <w:szCs w:val="28"/>
        </w:rPr>
        <w:t xml:space="preserve"> </w:t>
      </w:r>
      <w:r w:rsidR="00A77E6A" w:rsidRPr="00A77E6A">
        <w:rPr>
          <w:sz w:val="28"/>
          <w:szCs w:val="28"/>
        </w:rPr>
        <w:t>Завертяева</w:t>
      </w:r>
      <w:r w:rsidR="004E7C8D">
        <w:rPr>
          <w:sz w:val="28"/>
          <w:szCs w:val="28"/>
        </w:rPr>
        <w:t xml:space="preserve"> </w:t>
      </w:r>
      <w:r w:rsidR="00F739D9" w:rsidRPr="00F40B30">
        <w:rPr>
          <w:sz w:val="28"/>
          <w:szCs w:val="28"/>
        </w:rPr>
        <w:t>для</w:t>
      </w:r>
      <w:r w:rsidR="004E7C8D">
        <w:rPr>
          <w:sz w:val="28"/>
          <w:szCs w:val="28"/>
        </w:rPr>
        <w:t xml:space="preserve"> </w:t>
      </w:r>
      <w:r w:rsidR="00F739D9" w:rsidRPr="00F40B30">
        <w:rPr>
          <w:sz w:val="28"/>
          <w:szCs w:val="28"/>
        </w:rPr>
        <w:t>к</w:t>
      </w:r>
      <w:r>
        <w:rPr>
          <w:sz w:val="28"/>
          <w:szCs w:val="28"/>
        </w:rPr>
        <w:t>омплексной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застройки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 w:rsidR="00F739D9" w:rsidRPr="00F40B30">
        <w:rPr>
          <w:sz w:val="28"/>
          <w:szCs w:val="28"/>
        </w:rPr>
        <w:t>даны</w:t>
      </w:r>
      <w:r w:rsidR="004E7C8D">
        <w:rPr>
          <w:sz w:val="28"/>
          <w:szCs w:val="28"/>
        </w:rPr>
        <w:t xml:space="preserve"> </w:t>
      </w:r>
      <w:r w:rsidR="00F739D9" w:rsidRPr="00F40B30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="00F739D9" w:rsidRPr="00F40B30">
        <w:rPr>
          <w:sz w:val="28"/>
          <w:szCs w:val="28"/>
        </w:rPr>
        <w:t>эксплуатацию</w:t>
      </w:r>
      <w:r>
        <w:rPr>
          <w:sz w:val="28"/>
          <w:szCs w:val="28"/>
        </w:rPr>
        <w:t>).</w:t>
      </w:r>
    </w:p>
    <w:p w:rsidR="00F739D9" w:rsidRPr="00F739D9" w:rsidRDefault="00F739D9" w:rsidP="004E7C8D">
      <w:pPr>
        <w:pStyle w:val="ab"/>
        <w:widowControl w:val="0"/>
        <w:spacing w:after="0"/>
        <w:jc w:val="both"/>
        <w:rPr>
          <w:sz w:val="28"/>
          <w:szCs w:val="28"/>
        </w:rPr>
      </w:pPr>
      <w:r w:rsidRPr="00F739D9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соответствии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с</w:t>
      </w:r>
      <w:r w:rsidR="004E7C8D">
        <w:rPr>
          <w:sz w:val="28"/>
          <w:szCs w:val="28"/>
        </w:rPr>
        <w:t xml:space="preserve"> </w:t>
      </w:r>
      <w:r w:rsidR="00F40B30" w:rsidRPr="00C96DAB">
        <w:rPr>
          <w:sz w:val="28"/>
          <w:szCs w:val="28"/>
        </w:rPr>
        <w:t>План</w:t>
      </w:r>
      <w:r w:rsidR="0091621F">
        <w:rPr>
          <w:sz w:val="28"/>
          <w:szCs w:val="28"/>
        </w:rPr>
        <w:t>ом</w:t>
      </w:r>
      <w:r w:rsidR="004E7C8D">
        <w:rPr>
          <w:sz w:val="28"/>
          <w:szCs w:val="28"/>
        </w:rPr>
        <w:t xml:space="preserve"> </w:t>
      </w:r>
      <w:r w:rsidR="00F40B30" w:rsidRPr="00C96DAB">
        <w:rPr>
          <w:sz w:val="28"/>
          <w:szCs w:val="28"/>
        </w:rPr>
        <w:t>300-летия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подготовлены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направлены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федеральные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областные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органы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исполнительной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власти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бюджетные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заявки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финансирование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201</w:t>
      </w:r>
      <w:r w:rsidR="00573896">
        <w:rPr>
          <w:sz w:val="28"/>
          <w:szCs w:val="28"/>
        </w:rPr>
        <w:t>6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году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строительства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реконструкции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муниципальных</w:t>
      </w:r>
      <w:r w:rsidR="004E7C8D">
        <w:rPr>
          <w:sz w:val="28"/>
          <w:szCs w:val="28"/>
        </w:rPr>
        <w:t xml:space="preserve"> </w:t>
      </w:r>
      <w:r w:rsidRPr="00F739D9">
        <w:rPr>
          <w:sz w:val="28"/>
          <w:szCs w:val="28"/>
        </w:rPr>
        <w:t>объектов.</w:t>
      </w:r>
    </w:p>
    <w:p w:rsidR="001A489B" w:rsidRPr="001A489B" w:rsidRDefault="001A489B" w:rsidP="004E7C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2015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Омске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осуществлялась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A489B">
        <w:rPr>
          <w:sz w:val="28"/>
          <w:szCs w:val="28"/>
        </w:rPr>
        <w:t>еализация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следующих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проектов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с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привлечением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внебюджетных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средств:</w:t>
      </w:r>
    </w:p>
    <w:p w:rsidR="001A489B" w:rsidRDefault="001A489B" w:rsidP="004E7C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реконструкция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Привокзальной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площади</w:t>
      </w:r>
      <w:r>
        <w:rPr>
          <w:sz w:val="28"/>
          <w:szCs w:val="28"/>
        </w:rPr>
        <w:t>;</w:t>
      </w:r>
    </w:p>
    <w:p w:rsidR="001A489B" w:rsidRDefault="001A489B" w:rsidP="004E7C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1A489B">
        <w:rPr>
          <w:sz w:val="28"/>
          <w:szCs w:val="28"/>
        </w:rPr>
        <w:t>омплек</w:t>
      </w:r>
      <w:r>
        <w:rPr>
          <w:sz w:val="28"/>
          <w:szCs w:val="28"/>
        </w:rPr>
        <w:t>сное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благоустройство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Ленина;</w:t>
      </w:r>
    </w:p>
    <w:p w:rsidR="001A489B" w:rsidRDefault="001A489B" w:rsidP="004E7C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обустройство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остановок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общественного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транспорта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(обустроено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29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остановок)</w:t>
      </w:r>
      <w:r w:rsidR="00A25EA5">
        <w:rPr>
          <w:sz w:val="28"/>
          <w:szCs w:val="28"/>
        </w:rPr>
        <w:t>;</w:t>
      </w:r>
    </w:p>
    <w:p w:rsidR="001A489B" w:rsidRDefault="001A489B" w:rsidP="004E7C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7C8D">
        <w:rPr>
          <w:sz w:val="28"/>
          <w:szCs w:val="28"/>
        </w:rPr>
        <w:t xml:space="preserve"> </w:t>
      </w:r>
      <w:r w:rsidR="00DA73F3">
        <w:rPr>
          <w:sz w:val="28"/>
          <w:szCs w:val="28"/>
        </w:rPr>
        <w:t>благоустройство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Парк</w:t>
      </w:r>
      <w:r w:rsidR="00DA73F3">
        <w:rPr>
          <w:sz w:val="28"/>
          <w:szCs w:val="28"/>
        </w:rPr>
        <w:t>а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300-летия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г.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Омска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A489B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территории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парка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построен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стадион;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установлено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спортивно-развивающее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оборудование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комплекс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уличн</w:t>
      </w:r>
      <w:r w:rsidR="00DA73F3">
        <w:rPr>
          <w:sz w:val="28"/>
          <w:szCs w:val="28"/>
        </w:rPr>
        <w:t>ых</w:t>
      </w:r>
      <w:r w:rsidR="004E7C8D">
        <w:rPr>
          <w:sz w:val="28"/>
          <w:szCs w:val="28"/>
        </w:rPr>
        <w:t xml:space="preserve"> </w:t>
      </w:r>
      <w:r w:rsidR="00DA73F3">
        <w:rPr>
          <w:sz w:val="28"/>
          <w:szCs w:val="28"/>
        </w:rPr>
        <w:t>тренажеров</w:t>
      </w:r>
      <w:r w:rsidR="004E7C8D">
        <w:rPr>
          <w:sz w:val="28"/>
          <w:szCs w:val="28"/>
        </w:rPr>
        <w:t xml:space="preserve"> </w:t>
      </w:r>
      <w:r w:rsidR="00DA73F3">
        <w:rPr>
          <w:sz w:val="28"/>
          <w:szCs w:val="28"/>
        </w:rPr>
        <w:t>«Спорт</w:t>
      </w:r>
      <w:r w:rsidR="004E7C8D">
        <w:rPr>
          <w:sz w:val="28"/>
          <w:szCs w:val="28"/>
        </w:rPr>
        <w:t xml:space="preserve"> </w:t>
      </w:r>
      <w:r w:rsidR="00DA73F3">
        <w:rPr>
          <w:sz w:val="28"/>
          <w:szCs w:val="28"/>
        </w:rPr>
        <w:t>для</w:t>
      </w:r>
      <w:r w:rsidR="004E7C8D">
        <w:rPr>
          <w:sz w:val="28"/>
          <w:szCs w:val="28"/>
        </w:rPr>
        <w:t xml:space="preserve"> </w:t>
      </w:r>
      <w:r w:rsidR="00DA73F3">
        <w:rPr>
          <w:sz w:val="28"/>
          <w:szCs w:val="28"/>
        </w:rPr>
        <w:t>всех»);</w:t>
      </w:r>
    </w:p>
    <w:p w:rsidR="00DA73F3" w:rsidRDefault="00DA73F3" w:rsidP="004E7C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A489B">
        <w:rPr>
          <w:sz w:val="28"/>
          <w:szCs w:val="28"/>
        </w:rPr>
        <w:t>троительство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двух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физкультурно-оздоровительных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комплексов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комплексных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спортивных</w:t>
      </w:r>
      <w:r w:rsidR="004E7C8D">
        <w:rPr>
          <w:sz w:val="28"/>
          <w:szCs w:val="28"/>
        </w:rPr>
        <w:t xml:space="preserve"> </w:t>
      </w:r>
      <w:r w:rsidRPr="001A489B">
        <w:rPr>
          <w:sz w:val="28"/>
          <w:szCs w:val="28"/>
        </w:rPr>
        <w:t>площадок</w:t>
      </w:r>
      <w:r w:rsidR="004E7C8D">
        <w:rPr>
          <w:sz w:val="28"/>
          <w:szCs w:val="28"/>
        </w:rPr>
        <w:t xml:space="preserve"> </w:t>
      </w:r>
      <w:r w:rsidR="00896BBA"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 w:rsidR="00896BBA">
        <w:rPr>
          <w:sz w:val="28"/>
          <w:szCs w:val="28"/>
        </w:rPr>
        <w:t>ул.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Конева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="00896BBA">
        <w:rPr>
          <w:sz w:val="28"/>
          <w:szCs w:val="28"/>
        </w:rPr>
        <w:t>ул.</w:t>
      </w:r>
      <w:r w:rsidR="004E7C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Дианова</w:t>
      </w:r>
      <w:proofErr w:type="spellEnd"/>
      <w:r>
        <w:rPr>
          <w:sz w:val="28"/>
          <w:szCs w:val="28"/>
        </w:rPr>
        <w:t>;</w:t>
      </w:r>
    </w:p>
    <w:p w:rsidR="001A489B" w:rsidRPr="001A489B" w:rsidRDefault="00DA73F3" w:rsidP="004E7C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1A489B" w:rsidRPr="001A489B">
        <w:rPr>
          <w:sz w:val="28"/>
          <w:szCs w:val="28"/>
        </w:rPr>
        <w:t>еконструкция</w:t>
      </w:r>
      <w:r w:rsidR="004E7C8D">
        <w:rPr>
          <w:sz w:val="28"/>
          <w:szCs w:val="28"/>
        </w:rPr>
        <w:t xml:space="preserve"> </w:t>
      </w:r>
      <w:r w:rsidR="006553BB">
        <w:rPr>
          <w:sz w:val="28"/>
          <w:szCs w:val="28"/>
        </w:rPr>
        <w:t>переданного</w:t>
      </w:r>
      <w:r w:rsidR="004E7C8D">
        <w:rPr>
          <w:sz w:val="28"/>
          <w:szCs w:val="28"/>
        </w:rPr>
        <w:t xml:space="preserve"> </w:t>
      </w:r>
      <w:r w:rsidR="006553BB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концесси</w:t>
      </w:r>
      <w:r w:rsidR="006553BB">
        <w:rPr>
          <w:sz w:val="28"/>
          <w:szCs w:val="28"/>
        </w:rPr>
        <w:t>ю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здания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кинотеатра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«Первомайский»,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комплексные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ра</w:t>
      </w:r>
      <w:r w:rsidR="001A489B" w:rsidRPr="001A489B">
        <w:rPr>
          <w:sz w:val="28"/>
          <w:szCs w:val="28"/>
        </w:rPr>
        <w:t>боты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ремонту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здания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ДК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Кировского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округа,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A489B" w:rsidRPr="001A489B">
        <w:rPr>
          <w:sz w:val="28"/>
          <w:szCs w:val="28"/>
        </w:rPr>
        <w:t>апитальный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ремонт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1A489B" w:rsidRPr="001A489B">
        <w:rPr>
          <w:sz w:val="28"/>
          <w:szCs w:val="28"/>
        </w:rPr>
        <w:t>етской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школы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искусств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21;</w:t>
      </w:r>
      <w:r w:rsidR="004E7C8D">
        <w:rPr>
          <w:sz w:val="28"/>
          <w:szCs w:val="28"/>
        </w:rPr>
        <w:t xml:space="preserve"> </w:t>
      </w:r>
    </w:p>
    <w:p w:rsidR="001A489B" w:rsidRPr="001A489B" w:rsidRDefault="00DA73F3" w:rsidP="004E7C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благ</w:t>
      </w:r>
      <w:r>
        <w:rPr>
          <w:sz w:val="28"/>
          <w:szCs w:val="28"/>
        </w:rPr>
        <w:t>оустройство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парков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скверов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1A489B" w:rsidRPr="001A489B">
        <w:rPr>
          <w:sz w:val="28"/>
          <w:szCs w:val="28"/>
        </w:rPr>
        <w:t>осуществлено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озеленение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входной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груп</w:t>
      </w:r>
      <w:r w:rsidR="00B93820">
        <w:rPr>
          <w:sz w:val="28"/>
          <w:szCs w:val="28"/>
        </w:rPr>
        <w:t>пы</w:t>
      </w:r>
      <w:r w:rsidR="004E7C8D">
        <w:rPr>
          <w:sz w:val="28"/>
          <w:szCs w:val="28"/>
        </w:rPr>
        <w:t xml:space="preserve"> </w:t>
      </w:r>
      <w:r w:rsidR="00B93820">
        <w:rPr>
          <w:sz w:val="28"/>
          <w:szCs w:val="28"/>
        </w:rPr>
        <w:t>«Зеленый</w:t>
      </w:r>
      <w:r w:rsidR="004E7C8D">
        <w:rPr>
          <w:sz w:val="28"/>
          <w:szCs w:val="28"/>
        </w:rPr>
        <w:t xml:space="preserve"> </w:t>
      </w:r>
      <w:r w:rsidR="00B93820">
        <w:rPr>
          <w:sz w:val="28"/>
          <w:szCs w:val="28"/>
        </w:rPr>
        <w:t>остров»,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благоустройство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скверов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ул.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Л.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Чайкиной,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ул.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Мельничной,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ул.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Б.Хмельницкого,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сада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им.</w:t>
      </w:r>
      <w:r w:rsidR="004E7C8D">
        <w:rPr>
          <w:sz w:val="28"/>
          <w:szCs w:val="28"/>
        </w:rPr>
        <w:t xml:space="preserve"> </w:t>
      </w:r>
      <w:proofErr w:type="spellStart"/>
      <w:r w:rsidR="001A489B" w:rsidRPr="001A489B">
        <w:rPr>
          <w:sz w:val="28"/>
          <w:szCs w:val="28"/>
        </w:rPr>
        <w:t>Лобкова</w:t>
      </w:r>
      <w:proofErr w:type="spellEnd"/>
      <w:r w:rsidR="001A489B" w:rsidRPr="001A489B">
        <w:rPr>
          <w:sz w:val="28"/>
          <w:szCs w:val="28"/>
        </w:rPr>
        <w:t>,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обустройство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сквера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за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Кадетским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корпусом,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благоустройство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Аллеи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связистов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сквера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Ветеранов,</w:t>
      </w:r>
      <w:r w:rsidR="004E7C8D">
        <w:rPr>
          <w:sz w:val="28"/>
          <w:szCs w:val="28"/>
        </w:rPr>
        <w:t xml:space="preserve"> </w:t>
      </w:r>
      <w:r w:rsidR="001A489B" w:rsidRPr="001A489B">
        <w:rPr>
          <w:sz w:val="28"/>
          <w:szCs w:val="28"/>
        </w:rPr>
        <w:t>озеленен</w:t>
      </w:r>
      <w:r>
        <w:rPr>
          <w:sz w:val="28"/>
          <w:szCs w:val="28"/>
        </w:rPr>
        <w:t>ие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сквера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просп.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Космический).</w:t>
      </w:r>
    </w:p>
    <w:p w:rsidR="00A359F1" w:rsidRPr="00A359F1" w:rsidRDefault="00A359F1" w:rsidP="004E7C8D">
      <w:pPr>
        <w:pStyle w:val="ab"/>
        <w:widowControl w:val="0"/>
        <w:spacing w:after="0"/>
        <w:jc w:val="both"/>
        <w:rPr>
          <w:i/>
          <w:sz w:val="28"/>
          <w:szCs w:val="28"/>
          <w:u w:val="single"/>
        </w:rPr>
      </w:pPr>
      <w:r w:rsidRPr="00A359F1">
        <w:rPr>
          <w:i/>
          <w:sz w:val="28"/>
          <w:szCs w:val="28"/>
          <w:u w:val="single"/>
        </w:rPr>
        <w:t>В</w:t>
      </w:r>
      <w:r w:rsidR="004E7C8D">
        <w:rPr>
          <w:i/>
          <w:sz w:val="28"/>
          <w:szCs w:val="28"/>
          <w:u w:val="single"/>
        </w:rPr>
        <w:t xml:space="preserve"> </w:t>
      </w:r>
      <w:r w:rsidRPr="00A359F1">
        <w:rPr>
          <w:i/>
          <w:sz w:val="28"/>
          <w:szCs w:val="28"/>
          <w:u w:val="single"/>
        </w:rPr>
        <w:t>области</w:t>
      </w:r>
      <w:r w:rsidR="004E7C8D">
        <w:rPr>
          <w:i/>
          <w:sz w:val="28"/>
          <w:szCs w:val="28"/>
          <w:u w:val="single"/>
        </w:rPr>
        <w:t xml:space="preserve"> </w:t>
      </w:r>
      <w:r w:rsidRPr="00A359F1">
        <w:rPr>
          <w:i/>
          <w:sz w:val="28"/>
          <w:szCs w:val="28"/>
          <w:u w:val="single"/>
        </w:rPr>
        <w:t>тарифной</w:t>
      </w:r>
      <w:r w:rsidR="004E7C8D">
        <w:rPr>
          <w:i/>
          <w:sz w:val="28"/>
          <w:szCs w:val="28"/>
          <w:u w:val="single"/>
        </w:rPr>
        <w:t xml:space="preserve"> </w:t>
      </w:r>
      <w:r w:rsidRPr="00A359F1">
        <w:rPr>
          <w:i/>
          <w:sz w:val="28"/>
          <w:szCs w:val="28"/>
          <w:u w:val="single"/>
        </w:rPr>
        <w:t>политики</w:t>
      </w:r>
      <w:r w:rsidR="004E7C8D">
        <w:rPr>
          <w:i/>
          <w:sz w:val="28"/>
          <w:szCs w:val="28"/>
          <w:u w:val="single"/>
        </w:rPr>
        <w:t xml:space="preserve"> </w:t>
      </w:r>
    </w:p>
    <w:p w:rsidR="00A359F1" w:rsidRPr="00A359F1" w:rsidRDefault="00A359F1" w:rsidP="004E7C8D">
      <w:pPr>
        <w:pStyle w:val="ab"/>
        <w:widowControl w:val="0"/>
        <w:spacing w:after="0"/>
        <w:jc w:val="both"/>
        <w:rPr>
          <w:sz w:val="28"/>
          <w:szCs w:val="28"/>
        </w:rPr>
      </w:pPr>
      <w:r w:rsidRPr="00A359F1">
        <w:rPr>
          <w:sz w:val="28"/>
          <w:szCs w:val="28"/>
        </w:rPr>
        <w:t>Установление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тарифов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услуги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муниципальных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предприятий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учреждений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2015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году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осуществлялось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соответствии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Решением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Омского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городского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Совета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от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22.10.2014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№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276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«О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порядке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принятия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решений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об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установлении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тарифов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услуги,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предоставляемые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муниципальными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предприятиями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учреждениями,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работы,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выполняемые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муниципальными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предприятиями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учреждениями».</w:t>
      </w:r>
    </w:p>
    <w:p w:rsidR="00A359F1" w:rsidRPr="00A359F1" w:rsidRDefault="00A359F1" w:rsidP="004E7C8D">
      <w:pPr>
        <w:pStyle w:val="ab"/>
        <w:widowControl w:val="0"/>
        <w:spacing w:after="0"/>
        <w:jc w:val="both"/>
        <w:rPr>
          <w:sz w:val="28"/>
          <w:szCs w:val="28"/>
        </w:rPr>
      </w:pPr>
      <w:r w:rsidRPr="00A359F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соответствии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полномочиями,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предоставленными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жилищным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законодательством,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принято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постановление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Администрации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Омска</w:t>
      </w:r>
      <w:r w:rsidR="004E7C8D">
        <w:rPr>
          <w:sz w:val="28"/>
          <w:szCs w:val="28"/>
        </w:rPr>
        <w:t xml:space="preserve"> </w:t>
      </w:r>
      <w:r w:rsidR="000F742C">
        <w:rPr>
          <w:sz w:val="28"/>
          <w:szCs w:val="28"/>
        </w:rPr>
        <w:br/>
      </w:r>
      <w:r w:rsidRPr="00A359F1">
        <w:rPr>
          <w:sz w:val="28"/>
          <w:szCs w:val="28"/>
        </w:rPr>
        <w:t>от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27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ноября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2015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года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№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1540-п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«О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плате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за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содержание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ремонт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жилого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помещения»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(далее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–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постановление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№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1540-п).</w:t>
      </w:r>
      <w:r w:rsidR="004E7C8D">
        <w:rPr>
          <w:sz w:val="28"/>
          <w:szCs w:val="28"/>
        </w:rPr>
        <w:t xml:space="preserve"> </w:t>
      </w:r>
      <w:proofErr w:type="gramStart"/>
      <w:r w:rsidRPr="00A359F1">
        <w:rPr>
          <w:sz w:val="28"/>
          <w:szCs w:val="28"/>
        </w:rPr>
        <w:t>Постановлением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№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1540-п</w:t>
      </w:r>
      <w:r w:rsidR="004E7C8D">
        <w:rPr>
          <w:sz w:val="28"/>
          <w:szCs w:val="28"/>
        </w:rPr>
        <w:t xml:space="preserve"> </w:t>
      </w:r>
      <w:r w:rsidR="00EF25CE">
        <w:rPr>
          <w:sz w:val="28"/>
          <w:szCs w:val="28"/>
        </w:rPr>
        <w:br/>
      </w:r>
      <w:r w:rsidRPr="00A359F1">
        <w:rPr>
          <w:sz w:val="28"/>
          <w:szCs w:val="28"/>
        </w:rPr>
        <w:t>с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1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января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2016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года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установлен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размер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платы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за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содержание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ремонт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жилого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помещения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для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нанимателей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жилых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помещений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государственного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или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муниципального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жилищного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фонда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(часть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3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статьи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156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Жилищного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кодекса),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также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для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собственников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помещений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многоквартирном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доме,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которые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их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общем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собрании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не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приняли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решение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об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установлении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размера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платы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(часть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4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статьи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158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Жилищного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кодекса).</w:t>
      </w:r>
      <w:r w:rsidR="004E7C8D">
        <w:rPr>
          <w:sz w:val="28"/>
          <w:szCs w:val="28"/>
        </w:rPr>
        <w:t xml:space="preserve"> </w:t>
      </w:r>
      <w:proofErr w:type="gramEnd"/>
    </w:p>
    <w:p w:rsidR="00A359F1" w:rsidRPr="00A359F1" w:rsidRDefault="00A359F1" w:rsidP="004E7C8D">
      <w:pPr>
        <w:pStyle w:val="ab"/>
        <w:widowControl w:val="0"/>
        <w:spacing w:after="0"/>
        <w:jc w:val="both"/>
        <w:rPr>
          <w:sz w:val="28"/>
          <w:szCs w:val="28"/>
        </w:rPr>
      </w:pPr>
      <w:r w:rsidRPr="00A359F1">
        <w:rPr>
          <w:sz w:val="28"/>
          <w:szCs w:val="28"/>
        </w:rPr>
        <w:t>Размер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платы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за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содержание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ремонт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жилого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помещения,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установленный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постановлением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№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1540-п,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рассчитан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среднем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городу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Омску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дифференцирован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для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домов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разной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степенью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благоустройства.</w:t>
      </w:r>
    </w:p>
    <w:p w:rsidR="00A359F1" w:rsidRPr="00A359F1" w:rsidRDefault="00A359F1" w:rsidP="004E7C8D">
      <w:pPr>
        <w:pStyle w:val="ab"/>
        <w:widowControl w:val="0"/>
        <w:spacing w:after="0"/>
        <w:jc w:val="both"/>
        <w:rPr>
          <w:sz w:val="28"/>
          <w:szCs w:val="28"/>
        </w:rPr>
      </w:pPr>
      <w:proofErr w:type="gramStart"/>
      <w:r w:rsidRPr="00A359F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целях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информирования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населения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Омска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помощь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управляющим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организациям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подготовлена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размещена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СМИ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официальном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портале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Администрации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Омска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сети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«Интернет»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информация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об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изменении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территории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Омска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тарифов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коммунальные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услуги,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также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размере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платы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за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содержание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ремонт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жилого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помещения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платы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за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коммунальные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услуги.</w:t>
      </w:r>
      <w:proofErr w:type="gramEnd"/>
    </w:p>
    <w:p w:rsidR="00A359F1" w:rsidRPr="00A359F1" w:rsidRDefault="00A359F1" w:rsidP="004E7C8D">
      <w:pPr>
        <w:pStyle w:val="ab"/>
        <w:widowControl w:val="0"/>
        <w:spacing w:after="0"/>
        <w:jc w:val="both"/>
        <w:rPr>
          <w:sz w:val="28"/>
          <w:szCs w:val="28"/>
        </w:rPr>
      </w:pPr>
      <w:proofErr w:type="gramStart"/>
      <w:r w:rsidRPr="00A359F1">
        <w:rPr>
          <w:sz w:val="28"/>
          <w:szCs w:val="28"/>
        </w:rPr>
        <w:lastRenderedPageBreak/>
        <w:t>Во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исполнение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Плана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мероприятий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информированию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населения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Омска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принимаемых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Администрацией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Омска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мерах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сфере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жилищно-коммунального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хозяйства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территории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Омска,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утвержденного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постановлением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Администрации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Омска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от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17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мая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2013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года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№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495-п,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СМИ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опубликовано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6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материалов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плате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за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ЖКУ,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постоянной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основе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оказывается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консультационная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помощь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гражданам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вопросам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тарифной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политики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жилищно-коммунальной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сфере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(за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2015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год</w:t>
      </w:r>
      <w:proofErr w:type="gramEnd"/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личном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приеме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проконсультировано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50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граждан,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телефону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«горячей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лин</w:t>
      </w:r>
      <w:r w:rsidR="005C019D">
        <w:rPr>
          <w:sz w:val="28"/>
          <w:szCs w:val="28"/>
        </w:rPr>
        <w:t>ии»</w:t>
      </w:r>
      <w:r w:rsidR="004E7C8D">
        <w:rPr>
          <w:sz w:val="28"/>
          <w:szCs w:val="28"/>
        </w:rPr>
        <w:t xml:space="preserve"> </w:t>
      </w:r>
      <w:r w:rsidR="005C019D" w:rsidRPr="00A359F1">
        <w:rPr>
          <w:sz w:val="28"/>
          <w:szCs w:val="28"/>
        </w:rPr>
        <w:t>–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105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граждан).</w:t>
      </w:r>
      <w:r w:rsidR="004E7C8D">
        <w:rPr>
          <w:sz w:val="28"/>
          <w:szCs w:val="28"/>
        </w:rPr>
        <w:t xml:space="preserve"> </w:t>
      </w:r>
    </w:p>
    <w:p w:rsidR="00A359F1" w:rsidRPr="00A359F1" w:rsidRDefault="00A359F1" w:rsidP="004E7C8D">
      <w:pPr>
        <w:pStyle w:val="ab"/>
        <w:widowControl w:val="0"/>
        <w:spacing w:after="0"/>
        <w:jc w:val="both"/>
        <w:rPr>
          <w:i/>
          <w:sz w:val="28"/>
          <w:szCs w:val="28"/>
          <w:u w:val="single"/>
        </w:rPr>
      </w:pPr>
      <w:r w:rsidRPr="00A359F1">
        <w:rPr>
          <w:i/>
          <w:sz w:val="28"/>
          <w:szCs w:val="28"/>
          <w:u w:val="single"/>
        </w:rPr>
        <w:t>В</w:t>
      </w:r>
      <w:r w:rsidR="004E7C8D">
        <w:rPr>
          <w:i/>
          <w:sz w:val="28"/>
          <w:szCs w:val="28"/>
          <w:u w:val="single"/>
        </w:rPr>
        <w:t xml:space="preserve"> </w:t>
      </w:r>
      <w:r w:rsidRPr="00A359F1">
        <w:rPr>
          <w:i/>
          <w:sz w:val="28"/>
          <w:szCs w:val="28"/>
          <w:u w:val="single"/>
        </w:rPr>
        <w:t>области</w:t>
      </w:r>
      <w:r w:rsidR="004E7C8D">
        <w:rPr>
          <w:i/>
          <w:sz w:val="28"/>
          <w:szCs w:val="28"/>
          <w:u w:val="single"/>
        </w:rPr>
        <w:t xml:space="preserve"> </w:t>
      </w:r>
      <w:r w:rsidRPr="00A359F1">
        <w:rPr>
          <w:i/>
          <w:sz w:val="28"/>
          <w:szCs w:val="28"/>
          <w:u w:val="single"/>
        </w:rPr>
        <w:t>реализации</w:t>
      </w:r>
      <w:r w:rsidR="004E7C8D">
        <w:rPr>
          <w:i/>
          <w:sz w:val="28"/>
          <w:szCs w:val="28"/>
          <w:u w:val="single"/>
        </w:rPr>
        <w:t xml:space="preserve"> </w:t>
      </w:r>
      <w:r w:rsidRPr="00A359F1">
        <w:rPr>
          <w:i/>
          <w:sz w:val="28"/>
          <w:szCs w:val="28"/>
          <w:u w:val="single"/>
        </w:rPr>
        <w:t>инвестиционных</w:t>
      </w:r>
      <w:r w:rsidR="004E7C8D">
        <w:rPr>
          <w:i/>
          <w:sz w:val="28"/>
          <w:szCs w:val="28"/>
          <w:u w:val="single"/>
        </w:rPr>
        <w:t xml:space="preserve"> </w:t>
      </w:r>
      <w:r w:rsidRPr="00A359F1">
        <w:rPr>
          <w:i/>
          <w:sz w:val="28"/>
          <w:szCs w:val="28"/>
          <w:u w:val="single"/>
        </w:rPr>
        <w:t>программ</w:t>
      </w:r>
      <w:r w:rsidR="004E7C8D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организаций</w:t>
      </w:r>
      <w:r w:rsidR="004E7C8D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коммунального</w:t>
      </w:r>
      <w:r w:rsidR="004E7C8D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комплекса</w:t>
      </w:r>
    </w:p>
    <w:p w:rsidR="00A359F1" w:rsidRPr="00A359F1" w:rsidRDefault="00A359F1" w:rsidP="004E7C8D">
      <w:pPr>
        <w:pStyle w:val="ab"/>
        <w:widowControl w:val="0"/>
        <w:spacing w:after="0"/>
        <w:jc w:val="both"/>
        <w:rPr>
          <w:sz w:val="28"/>
          <w:szCs w:val="28"/>
        </w:rPr>
      </w:pPr>
      <w:r w:rsidRPr="00A359F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рамках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переданных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полномочий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Омским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городским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Советом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принято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Решение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от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22.07.2015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№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376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«О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внесении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изменений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инвестиционную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программу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Открытого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акционерного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общества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«</w:t>
      </w:r>
      <w:proofErr w:type="spellStart"/>
      <w:r w:rsidRPr="00A359F1">
        <w:rPr>
          <w:sz w:val="28"/>
          <w:szCs w:val="28"/>
        </w:rPr>
        <w:t>ОмскВодоканал</w:t>
      </w:r>
      <w:proofErr w:type="spellEnd"/>
      <w:r w:rsidRPr="00A359F1">
        <w:rPr>
          <w:sz w:val="28"/>
          <w:szCs w:val="28"/>
        </w:rPr>
        <w:t>»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развитию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систем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водоснабжения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водоотведения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городе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Омске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период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до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2015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года,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утвержденную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Решением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Омского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городского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Совета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от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13.02.2008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№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102».</w:t>
      </w:r>
    </w:p>
    <w:p w:rsidR="00A359F1" w:rsidRPr="00A359F1" w:rsidRDefault="00A359F1" w:rsidP="004E7C8D">
      <w:pPr>
        <w:pStyle w:val="ab"/>
        <w:widowControl w:val="0"/>
        <w:spacing w:after="0"/>
        <w:jc w:val="both"/>
        <w:rPr>
          <w:sz w:val="28"/>
          <w:szCs w:val="28"/>
        </w:rPr>
      </w:pPr>
      <w:r w:rsidRPr="00A359F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соответствии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данным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Решением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действующую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инвестиционную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программу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ОАО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«</w:t>
      </w:r>
      <w:proofErr w:type="spellStart"/>
      <w:r w:rsidRPr="00A359F1">
        <w:rPr>
          <w:sz w:val="28"/>
          <w:szCs w:val="28"/>
        </w:rPr>
        <w:t>ОмскВодоканал</w:t>
      </w:r>
      <w:proofErr w:type="spellEnd"/>
      <w:r w:rsidRPr="00A359F1">
        <w:rPr>
          <w:sz w:val="28"/>
          <w:szCs w:val="28"/>
        </w:rPr>
        <w:t>»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включены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мероприятия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строительству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внеплощадочных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сетей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к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участ</w:t>
      </w:r>
      <w:r w:rsidR="00491DB6">
        <w:rPr>
          <w:sz w:val="28"/>
          <w:szCs w:val="28"/>
        </w:rPr>
        <w:t>кам</w:t>
      </w:r>
      <w:r w:rsidR="004E7C8D">
        <w:rPr>
          <w:sz w:val="28"/>
          <w:szCs w:val="28"/>
        </w:rPr>
        <w:t xml:space="preserve"> </w:t>
      </w:r>
      <w:r w:rsidR="00491DB6">
        <w:rPr>
          <w:sz w:val="28"/>
          <w:szCs w:val="28"/>
        </w:rPr>
        <w:t>для</w:t>
      </w:r>
      <w:r w:rsidR="004E7C8D">
        <w:rPr>
          <w:sz w:val="28"/>
          <w:szCs w:val="28"/>
        </w:rPr>
        <w:t xml:space="preserve"> </w:t>
      </w:r>
      <w:r w:rsidR="00491DB6">
        <w:rPr>
          <w:sz w:val="28"/>
          <w:szCs w:val="28"/>
        </w:rPr>
        <w:t>многодетных</w:t>
      </w:r>
      <w:r w:rsidR="004E7C8D">
        <w:rPr>
          <w:sz w:val="28"/>
          <w:szCs w:val="28"/>
        </w:rPr>
        <w:t xml:space="preserve"> </w:t>
      </w:r>
      <w:r w:rsidR="00491DB6">
        <w:rPr>
          <w:sz w:val="28"/>
          <w:szCs w:val="28"/>
        </w:rPr>
        <w:t>семей</w:t>
      </w:r>
      <w:r w:rsidR="004E7C8D">
        <w:rPr>
          <w:sz w:val="28"/>
          <w:szCs w:val="28"/>
        </w:rPr>
        <w:t xml:space="preserve"> </w:t>
      </w:r>
      <w:r w:rsidR="00491DB6">
        <w:rPr>
          <w:sz w:val="28"/>
          <w:szCs w:val="28"/>
        </w:rPr>
        <w:t>(ул.</w:t>
      </w:r>
      <w:r w:rsidR="004E7C8D">
        <w:rPr>
          <w:sz w:val="28"/>
          <w:szCs w:val="28"/>
        </w:rPr>
        <w:t xml:space="preserve"> </w:t>
      </w:r>
      <w:proofErr w:type="spellStart"/>
      <w:r w:rsidRPr="00A359F1">
        <w:rPr>
          <w:sz w:val="28"/>
          <w:szCs w:val="28"/>
        </w:rPr>
        <w:t>Молодова</w:t>
      </w:r>
      <w:proofErr w:type="spellEnd"/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="00491DB6">
        <w:rPr>
          <w:sz w:val="28"/>
          <w:szCs w:val="28"/>
        </w:rPr>
        <w:t>ул.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Лобова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Ленинском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административном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округе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Омска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–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114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земельных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участков),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также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социально-значимы</w:t>
      </w:r>
      <w:r w:rsidR="00491DB6">
        <w:rPr>
          <w:sz w:val="28"/>
          <w:szCs w:val="28"/>
        </w:rPr>
        <w:t>х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объект</w:t>
      </w:r>
      <w:r w:rsidR="00491DB6">
        <w:rPr>
          <w:sz w:val="28"/>
          <w:szCs w:val="28"/>
        </w:rPr>
        <w:t>ов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для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Омска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Омской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области.</w:t>
      </w:r>
      <w:r w:rsidR="004E7C8D">
        <w:rPr>
          <w:sz w:val="28"/>
          <w:szCs w:val="28"/>
        </w:rPr>
        <w:t xml:space="preserve"> </w:t>
      </w:r>
    </w:p>
    <w:p w:rsidR="00A359F1" w:rsidRPr="00A359F1" w:rsidRDefault="00A359F1" w:rsidP="004E7C8D">
      <w:pPr>
        <w:pStyle w:val="ab"/>
        <w:widowControl w:val="0"/>
        <w:spacing w:after="0"/>
        <w:jc w:val="both"/>
        <w:rPr>
          <w:sz w:val="28"/>
          <w:szCs w:val="28"/>
        </w:rPr>
      </w:pPr>
      <w:proofErr w:type="gramStart"/>
      <w:r w:rsidRPr="00A359F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соответствии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Федеральным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законом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от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30.12.2004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№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210-ФЗ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«Об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основах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регулирования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тарифов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организаций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коммунального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комплекса»,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руководствуясь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приказом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Министерства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регионального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развития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Российской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Федерации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от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14.04.2008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№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48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«Об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утверждении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Методики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проведения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мониторинга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выполнения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производственных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инвестиционных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программ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организаций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коммунального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комплекса»,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течение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2015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года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ежеквартально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проводился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мониторинг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реализации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данной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программы,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результаты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которого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размещены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СМИ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сети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«Интернет».</w:t>
      </w:r>
      <w:proofErr w:type="gramEnd"/>
    </w:p>
    <w:p w:rsidR="00A359F1" w:rsidRPr="00A359F1" w:rsidRDefault="00A359F1" w:rsidP="004E7C8D">
      <w:pPr>
        <w:pStyle w:val="ab"/>
        <w:widowControl w:val="0"/>
        <w:spacing w:after="0"/>
        <w:jc w:val="both"/>
        <w:rPr>
          <w:i/>
          <w:sz w:val="28"/>
          <w:szCs w:val="28"/>
          <w:u w:val="single"/>
        </w:rPr>
      </w:pPr>
      <w:r w:rsidRPr="00A359F1">
        <w:rPr>
          <w:i/>
          <w:sz w:val="28"/>
          <w:szCs w:val="28"/>
          <w:u w:val="single"/>
        </w:rPr>
        <w:t>В</w:t>
      </w:r>
      <w:r w:rsidR="004E7C8D">
        <w:rPr>
          <w:i/>
          <w:sz w:val="28"/>
          <w:szCs w:val="28"/>
          <w:u w:val="single"/>
        </w:rPr>
        <w:t xml:space="preserve"> </w:t>
      </w:r>
      <w:r w:rsidRPr="00A359F1">
        <w:rPr>
          <w:i/>
          <w:sz w:val="28"/>
          <w:szCs w:val="28"/>
          <w:u w:val="single"/>
        </w:rPr>
        <w:t>области</w:t>
      </w:r>
      <w:r w:rsidR="004E7C8D">
        <w:rPr>
          <w:i/>
          <w:sz w:val="28"/>
          <w:szCs w:val="28"/>
          <w:u w:val="single"/>
        </w:rPr>
        <w:t xml:space="preserve"> </w:t>
      </w:r>
      <w:r w:rsidRPr="00A359F1">
        <w:rPr>
          <w:i/>
          <w:sz w:val="28"/>
          <w:szCs w:val="28"/>
          <w:u w:val="single"/>
        </w:rPr>
        <w:t>энергосбережения</w:t>
      </w:r>
      <w:r w:rsidR="004E7C8D">
        <w:rPr>
          <w:i/>
          <w:sz w:val="28"/>
          <w:szCs w:val="28"/>
          <w:u w:val="single"/>
        </w:rPr>
        <w:t xml:space="preserve"> </w:t>
      </w:r>
    </w:p>
    <w:p w:rsidR="00A359F1" w:rsidRPr="00A359F1" w:rsidRDefault="00A359F1" w:rsidP="004E7C8D">
      <w:pPr>
        <w:pStyle w:val="ab"/>
        <w:widowControl w:val="0"/>
        <w:spacing w:after="0"/>
        <w:jc w:val="both"/>
        <w:rPr>
          <w:sz w:val="28"/>
          <w:szCs w:val="28"/>
        </w:rPr>
      </w:pPr>
      <w:r w:rsidRPr="00A359F1">
        <w:rPr>
          <w:sz w:val="28"/>
          <w:szCs w:val="28"/>
        </w:rPr>
        <w:t>Одним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из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приоритетных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направлений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деятельности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Администрации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реализация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положений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Федерального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закона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от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23.11.2009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№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261-ФЗ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«Об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энергосбережении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повышении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энергетической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эффективности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внесении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изменений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отдельные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законодательные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акты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Российской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Федерации».</w:t>
      </w:r>
    </w:p>
    <w:p w:rsidR="00A359F1" w:rsidRPr="00A359F1" w:rsidRDefault="00A359F1" w:rsidP="004E7C8D">
      <w:pPr>
        <w:pStyle w:val="ab"/>
        <w:widowControl w:val="0"/>
        <w:spacing w:after="0"/>
        <w:jc w:val="both"/>
        <w:rPr>
          <w:sz w:val="28"/>
          <w:szCs w:val="28"/>
        </w:rPr>
      </w:pPr>
      <w:r w:rsidRPr="00A359F1">
        <w:rPr>
          <w:sz w:val="28"/>
          <w:szCs w:val="28"/>
        </w:rPr>
        <w:t>Администрацией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Омска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разработана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утверждена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муниципальная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программа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Омска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«Энергосбережение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повышение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энергетической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эффективности»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2014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–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2020</w:t>
      </w:r>
      <w:r w:rsidR="004E7C8D">
        <w:rPr>
          <w:sz w:val="28"/>
          <w:szCs w:val="28"/>
        </w:rPr>
        <w:t xml:space="preserve"> </w:t>
      </w:r>
      <w:r w:rsidR="00F51F86">
        <w:rPr>
          <w:sz w:val="28"/>
          <w:szCs w:val="28"/>
        </w:rPr>
        <w:t>годы</w:t>
      </w:r>
      <w:r w:rsidRPr="00A359F1">
        <w:rPr>
          <w:sz w:val="28"/>
          <w:szCs w:val="28"/>
        </w:rPr>
        <w:t>.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Программой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предусмотрены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мероприятия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энергосбережению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повышению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энергетической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эффективности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коммунальной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инфраструктуры,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жилищного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фонда,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муниципальных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предприятий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учреждений.</w:t>
      </w:r>
    </w:p>
    <w:p w:rsidR="00A359F1" w:rsidRPr="00A359F1" w:rsidRDefault="00A359F1" w:rsidP="004E7C8D">
      <w:pPr>
        <w:pStyle w:val="ab"/>
        <w:widowControl w:val="0"/>
        <w:spacing w:after="0"/>
        <w:jc w:val="both"/>
        <w:rPr>
          <w:sz w:val="28"/>
          <w:szCs w:val="28"/>
        </w:rPr>
      </w:pPr>
      <w:r w:rsidRPr="00A359F1">
        <w:rPr>
          <w:sz w:val="28"/>
          <w:szCs w:val="28"/>
        </w:rPr>
        <w:t>Прорабатывается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вопрос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внедрения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современных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светильников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системе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наружного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освещения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Омска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перевода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котельных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процесс</w:t>
      </w:r>
      <w:r w:rsidR="004E7C8D">
        <w:rPr>
          <w:sz w:val="28"/>
          <w:szCs w:val="28"/>
        </w:rPr>
        <w:t xml:space="preserve"> </w:t>
      </w:r>
      <w:proofErr w:type="spellStart"/>
      <w:r w:rsidRPr="00A359F1">
        <w:rPr>
          <w:sz w:val="28"/>
          <w:szCs w:val="28"/>
        </w:rPr>
        <w:t>когенерации</w:t>
      </w:r>
      <w:proofErr w:type="spellEnd"/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(комбинированной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выработки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электрической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тепловой</w:t>
      </w:r>
      <w:r w:rsidR="004E7C8D">
        <w:rPr>
          <w:sz w:val="28"/>
          <w:szCs w:val="28"/>
        </w:rPr>
        <w:t xml:space="preserve"> </w:t>
      </w:r>
      <w:r w:rsidRPr="00A359F1">
        <w:rPr>
          <w:sz w:val="28"/>
          <w:szCs w:val="28"/>
        </w:rPr>
        <w:t>энергии).</w:t>
      </w:r>
    </w:p>
    <w:p w:rsidR="00A968B5" w:rsidRPr="009447C5" w:rsidRDefault="00A968B5" w:rsidP="004E7C8D">
      <w:pPr>
        <w:tabs>
          <w:tab w:val="left" w:pos="720"/>
        </w:tabs>
        <w:jc w:val="both"/>
        <w:rPr>
          <w:i/>
          <w:sz w:val="28"/>
          <w:szCs w:val="28"/>
        </w:rPr>
      </w:pPr>
      <w:r w:rsidRPr="009447C5">
        <w:rPr>
          <w:i/>
          <w:sz w:val="28"/>
          <w:szCs w:val="28"/>
        </w:rPr>
        <w:t>Какие</w:t>
      </w:r>
      <w:r w:rsidR="004E7C8D">
        <w:rPr>
          <w:i/>
          <w:sz w:val="28"/>
          <w:szCs w:val="28"/>
        </w:rPr>
        <w:t xml:space="preserve"> </w:t>
      </w:r>
      <w:r w:rsidRPr="009447C5">
        <w:rPr>
          <w:i/>
          <w:sz w:val="28"/>
          <w:szCs w:val="28"/>
        </w:rPr>
        <w:t>задачи</w:t>
      </w:r>
      <w:r w:rsidR="004E7C8D">
        <w:rPr>
          <w:i/>
          <w:sz w:val="28"/>
          <w:szCs w:val="28"/>
        </w:rPr>
        <w:t xml:space="preserve"> </w:t>
      </w:r>
      <w:r w:rsidRPr="009447C5">
        <w:rPr>
          <w:i/>
          <w:sz w:val="28"/>
          <w:szCs w:val="28"/>
        </w:rPr>
        <w:t>стоят</w:t>
      </w:r>
      <w:r w:rsidR="004E7C8D">
        <w:rPr>
          <w:i/>
          <w:sz w:val="28"/>
          <w:szCs w:val="28"/>
        </w:rPr>
        <w:t xml:space="preserve"> </w:t>
      </w:r>
      <w:r w:rsidRPr="009447C5">
        <w:rPr>
          <w:i/>
          <w:sz w:val="28"/>
          <w:szCs w:val="28"/>
        </w:rPr>
        <w:t>в</w:t>
      </w:r>
      <w:r w:rsidR="004E7C8D">
        <w:rPr>
          <w:i/>
          <w:sz w:val="28"/>
          <w:szCs w:val="28"/>
        </w:rPr>
        <w:t xml:space="preserve"> </w:t>
      </w:r>
      <w:r w:rsidRPr="009447C5">
        <w:rPr>
          <w:i/>
          <w:sz w:val="28"/>
          <w:szCs w:val="28"/>
        </w:rPr>
        <w:t>201</w:t>
      </w:r>
      <w:r w:rsidR="00C863E9" w:rsidRPr="009447C5">
        <w:rPr>
          <w:i/>
          <w:sz w:val="28"/>
          <w:szCs w:val="28"/>
        </w:rPr>
        <w:t>6</w:t>
      </w:r>
      <w:r w:rsidR="004E7C8D">
        <w:rPr>
          <w:i/>
          <w:sz w:val="28"/>
          <w:szCs w:val="28"/>
        </w:rPr>
        <w:t xml:space="preserve"> </w:t>
      </w:r>
      <w:r w:rsidRPr="009447C5">
        <w:rPr>
          <w:i/>
          <w:sz w:val="28"/>
          <w:szCs w:val="28"/>
        </w:rPr>
        <w:t>году?</w:t>
      </w:r>
    </w:p>
    <w:p w:rsidR="00D3747B" w:rsidRDefault="00D3747B" w:rsidP="004E7C8D">
      <w:pPr>
        <w:pStyle w:val="ab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 w:rsidR="004E7C8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подготовки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стратегического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планирования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Омска</w:t>
      </w:r>
      <w:proofErr w:type="gramEnd"/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4E7C8D">
        <w:rPr>
          <w:sz w:val="28"/>
          <w:szCs w:val="28"/>
        </w:rPr>
        <w:t xml:space="preserve"> </w:t>
      </w:r>
      <w:r w:rsidRPr="00D3747B">
        <w:rPr>
          <w:sz w:val="28"/>
          <w:szCs w:val="28"/>
        </w:rPr>
        <w:t>разработать</w:t>
      </w:r>
      <w:r w:rsidR="004E7C8D">
        <w:rPr>
          <w:sz w:val="28"/>
          <w:szCs w:val="28"/>
        </w:rPr>
        <w:t xml:space="preserve"> </w:t>
      </w:r>
      <w:r w:rsidRPr="00D3747B">
        <w:rPr>
          <w:sz w:val="28"/>
          <w:szCs w:val="28"/>
        </w:rPr>
        <w:t>План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 w:rsidR="004E7C8D">
        <w:rPr>
          <w:sz w:val="28"/>
          <w:szCs w:val="28"/>
        </w:rPr>
        <w:t xml:space="preserve"> </w:t>
      </w:r>
      <w:r w:rsidRPr="00D3747B"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 w:rsidRPr="00D3747B">
        <w:rPr>
          <w:sz w:val="28"/>
          <w:szCs w:val="28"/>
        </w:rPr>
        <w:t>реализации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Стратегии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социально-экономического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Омска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4E7C8D">
        <w:rPr>
          <w:sz w:val="28"/>
          <w:szCs w:val="28"/>
        </w:rPr>
        <w:t xml:space="preserve"> </w:t>
      </w:r>
      <w:r w:rsidRPr="00D3747B">
        <w:rPr>
          <w:sz w:val="28"/>
          <w:szCs w:val="28"/>
        </w:rPr>
        <w:t>2025</w:t>
      </w:r>
      <w:r w:rsidR="004E7C8D">
        <w:rPr>
          <w:sz w:val="28"/>
          <w:szCs w:val="28"/>
        </w:rPr>
        <w:t xml:space="preserve"> </w:t>
      </w:r>
      <w:r w:rsidRPr="00D3747B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023014" w:rsidRDefault="00E94830" w:rsidP="004E7C8D">
      <w:pPr>
        <w:pStyle w:val="ab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привлечение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инвестиций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строительство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Омска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субсидий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вышестоящих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бюджетов.</w:t>
      </w:r>
      <w:r w:rsidR="004E7C8D">
        <w:rPr>
          <w:sz w:val="28"/>
          <w:szCs w:val="28"/>
        </w:rPr>
        <w:t xml:space="preserve"> </w:t>
      </w:r>
    </w:p>
    <w:p w:rsidR="00023014" w:rsidRPr="00C96DAB" w:rsidRDefault="00023014" w:rsidP="004E7C8D">
      <w:pPr>
        <w:jc w:val="both"/>
        <w:rPr>
          <w:sz w:val="28"/>
          <w:szCs w:val="28"/>
        </w:rPr>
      </w:pPr>
      <w:r w:rsidRPr="00C96DAB">
        <w:rPr>
          <w:sz w:val="28"/>
          <w:szCs w:val="28"/>
        </w:rPr>
        <w:lastRenderedPageBreak/>
        <w:t>В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201</w:t>
      </w:r>
      <w:r w:rsidR="00CE41C6">
        <w:rPr>
          <w:sz w:val="28"/>
          <w:szCs w:val="28"/>
        </w:rPr>
        <w:t>6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году</w:t>
      </w:r>
      <w:r w:rsidR="004E7C8D">
        <w:rPr>
          <w:sz w:val="28"/>
          <w:szCs w:val="28"/>
        </w:rPr>
        <w:t xml:space="preserve"> </w:t>
      </w:r>
      <w:r w:rsidR="003C4AF7">
        <w:rPr>
          <w:sz w:val="28"/>
          <w:szCs w:val="28"/>
        </w:rPr>
        <w:t>продолжится</w:t>
      </w:r>
      <w:r w:rsidR="004E7C8D">
        <w:rPr>
          <w:sz w:val="28"/>
          <w:szCs w:val="28"/>
        </w:rPr>
        <w:t xml:space="preserve"> </w:t>
      </w:r>
      <w:r w:rsidR="003C4AF7">
        <w:rPr>
          <w:sz w:val="28"/>
          <w:szCs w:val="28"/>
        </w:rPr>
        <w:t>реализация</w:t>
      </w:r>
      <w:r w:rsidR="004E7C8D">
        <w:rPr>
          <w:sz w:val="28"/>
          <w:szCs w:val="28"/>
        </w:rPr>
        <w:t xml:space="preserve"> </w:t>
      </w:r>
      <w:r w:rsidR="003C4AF7">
        <w:rPr>
          <w:sz w:val="28"/>
          <w:szCs w:val="28"/>
        </w:rPr>
        <w:t>проекта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«Строительство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транспортной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развязки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пересечении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ул.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15-я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Рабочая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с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ул.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Хабаровская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со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строительством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путепровода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через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железнодорожные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пути».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Планируемый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срок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реализации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проекта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–</w:t>
      </w:r>
      <w:r w:rsidR="004E7C8D">
        <w:rPr>
          <w:sz w:val="28"/>
          <w:szCs w:val="28"/>
        </w:rPr>
        <w:t xml:space="preserve"> </w:t>
      </w:r>
      <w:r w:rsidR="00BE195D">
        <w:rPr>
          <w:sz w:val="28"/>
          <w:szCs w:val="28"/>
        </w:rPr>
        <w:t>декабрь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2016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год</w:t>
      </w:r>
      <w:r w:rsidR="00BE195D">
        <w:rPr>
          <w:sz w:val="28"/>
          <w:szCs w:val="28"/>
        </w:rPr>
        <w:t>а</w:t>
      </w:r>
      <w:r w:rsidRPr="00C96DAB">
        <w:rPr>
          <w:sz w:val="28"/>
          <w:szCs w:val="28"/>
        </w:rPr>
        <w:t>.</w:t>
      </w:r>
    </w:p>
    <w:p w:rsidR="00023014" w:rsidRPr="00C96DAB" w:rsidRDefault="00023014" w:rsidP="004E7C8D">
      <w:pPr>
        <w:pStyle w:val="ab"/>
        <w:widowControl w:val="0"/>
        <w:spacing w:after="0"/>
        <w:jc w:val="both"/>
        <w:rPr>
          <w:sz w:val="28"/>
          <w:szCs w:val="28"/>
        </w:rPr>
      </w:pPr>
      <w:r w:rsidRPr="00C96DAB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201</w:t>
      </w:r>
      <w:r w:rsidR="00533757">
        <w:rPr>
          <w:sz w:val="28"/>
          <w:szCs w:val="28"/>
        </w:rPr>
        <w:t>6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году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рамках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Плана</w:t>
      </w:r>
      <w:r w:rsidR="004E7C8D">
        <w:rPr>
          <w:sz w:val="28"/>
          <w:szCs w:val="28"/>
        </w:rPr>
        <w:t xml:space="preserve"> </w:t>
      </w:r>
      <w:r w:rsidRPr="00C96DAB">
        <w:rPr>
          <w:sz w:val="28"/>
          <w:szCs w:val="28"/>
        </w:rPr>
        <w:t>300-</w:t>
      </w:r>
      <w:r>
        <w:rPr>
          <w:sz w:val="28"/>
          <w:szCs w:val="28"/>
        </w:rPr>
        <w:t>летия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планируется</w:t>
      </w:r>
      <w:r w:rsidR="004E7C8D">
        <w:rPr>
          <w:sz w:val="28"/>
          <w:szCs w:val="28"/>
        </w:rPr>
        <w:t xml:space="preserve"> </w:t>
      </w:r>
      <w:r w:rsidR="00533757">
        <w:rPr>
          <w:sz w:val="28"/>
          <w:szCs w:val="28"/>
        </w:rPr>
        <w:t>завершение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строительств</w:t>
      </w:r>
      <w:r w:rsidR="00533757">
        <w:rPr>
          <w:sz w:val="28"/>
          <w:szCs w:val="28"/>
        </w:rPr>
        <w:t>а</w:t>
      </w:r>
      <w:r w:rsidR="004E7C8D">
        <w:rPr>
          <w:sz w:val="28"/>
          <w:szCs w:val="28"/>
        </w:rPr>
        <w:t xml:space="preserve"> </w:t>
      </w:r>
      <w:r w:rsidR="00533757" w:rsidRPr="00533757">
        <w:rPr>
          <w:sz w:val="28"/>
          <w:szCs w:val="28"/>
        </w:rPr>
        <w:t>общеобразовательной</w:t>
      </w:r>
      <w:r w:rsidR="004E7C8D">
        <w:rPr>
          <w:sz w:val="28"/>
          <w:szCs w:val="28"/>
        </w:rPr>
        <w:t xml:space="preserve"> </w:t>
      </w:r>
      <w:r w:rsidR="00533757" w:rsidRPr="00533757">
        <w:rPr>
          <w:sz w:val="28"/>
          <w:szCs w:val="28"/>
        </w:rPr>
        <w:t>школы</w:t>
      </w:r>
      <w:r w:rsidR="004E7C8D">
        <w:rPr>
          <w:sz w:val="28"/>
          <w:szCs w:val="28"/>
        </w:rPr>
        <w:t xml:space="preserve"> </w:t>
      </w:r>
      <w:r w:rsidR="00533757" w:rsidRPr="00533757"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 w:rsidR="00533757" w:rsidRPr="00533757">
        <w:rPr>
          <w:sz w:val="28"/>
          <w:szCs w:val="28"/>
        </w:rPr>
        <w:t>ул.</w:t>
      </w:r>
      <w:r w:rsidR="004E7C8D">
        <w:rPr>
          <w:sz w:val="28"/>
          <w:szCs w:val="28"/>
        </w:rPr>
        <w:t xml:space="preserve"> </w:t>
      </w:r>
      <w:proofErr w:type="gramStart"/>
      <w:r w:rsidR="00533757" w:rsidRPr="00533757">
        <w:rPr>
          <w:sz w:val="28"/>
          <w:szCs w:val="28"/>
        </w:rPr>
        <w:t>Мельничная</w:t>
      </w:r>
      <w:proofErr w:type="gramEnd"/>
      <w:r>
        <w:rPr>
          <w:sz w:val="28"/>
          <w:szCs w:val="28"/>
        </w:rPr>
        <w:t>.</w:t>
      </w:r>
    </w:p>
    <w:p w:rsidR="00BD6219" w:rsidRDefault="00BD6219" w:rsidP="004E7C8D">
      <w:pPr>
        <w:jc w:val="both"/>
        <w:rPr>
          <w:sz w:val="28"/>
          <w:szCs w:val="28"/>
        </w:rPr>
      </w:pPr>
      <w:r>
        <w:rPr>
          <w:sz w:val="28"/>
          <w:szCs w:val="28"/>
        </w:rPr>
        <w:t>Кроме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 w:rsidR="004E7C8D">
        <w:rPr>
          <w:sz w:val="28"/>
          <w:szCs w:val="28"/>
        </w:rPr>
        <w:t xml:space="preserve"> </w:t>
      </w:r>
      <w:r w:rsidRPr="00BD6219">
        <w:rPr>
          <w:sz w:val="28"/>
          <w:szCs w:val="28"/>
        </w:rPr>
        <w:t>планируется</w:t>
      </w:r>
      <w:r w:rsidR="004E7C8D">
        <w:rPr>
          <w:sz w:val="28"/>
          <w:szCs w:val="28"/>
        </w:rPr>
        <w:t xml:space="preserve"> </w:t>
      </w:r>
      <w:r w:rsidRPr="00BD6219">
        <w:rPr>
          <w:sz w:val="28"/>
          <w:szCs w:val="28"/>
        </w:rPr>
        <w:t>осуществить</w:t>
      </w:r>
      <w:r w:rsidR="004E7C8D">
        <w:rPr>
          <w:sz w:val="28"/>
          <w:szCs w:val="28"/>
        </w:rPr>
        <w:t xml:space="preserve"> </w:t>
      </w:r>
      <w:r w:rsidRPr="00BD6219">
        <w:rPr>
          <w:sz w:val="28"/>
          <w:szCs w:val="28"/>
        </w:rPr>
        <w:t>реконструкцию</w:t>
      </w:r>
      <w:r w:rsidR="004E7C8D">
        <w:rPr>
          <w:sz w:val="28"/>
          <w:szCs w:val="28"/>
        </w:rPr>
        <w:t xml:space="preserve"> </w:t>
      </w:r>
      <w:r w:rsidRPr="00BD6219">
        <w:rPr>
          <w:sz w:val="28"/>
          <w:szCs w:val="28"/>
        </w:rPr>
        <w:t>комплекса</w:t>
      </w:r>
      <w:r w:rsidR="004E7C8D">
        <w:rPr>
          <w:sz w:val="28"/>
          <w:szCs w:val="28"/>
        </w:rPr>
        <w:t xml:space="preserve"> </w:t>
      </w:r>
      <w:r w:rsidRPr="00BD6219">
        <w:rPr>
          <w:sz w:val="28"/>
          <w:szCs w:val="28"/>
        </w:rPr>
        <w:t>зданий</w:t>
      </w:r>
      <w:r w:rsidR="004E7C8D">
        <w:rPr>
          <w:sz w:val="28"/>
          <w:szCs w:val="28"/>
        </w:rPr>
        <w:t xml:space="preserve"> </w:t>
      </w:r>
      <w:r w:rsidRPr="00BD6219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Pr="00BD6219">
        <w:rPr>
          <w:sz w:val="28"/>
          <w:szCs w:val="28"/>
        </w:rPr>
        <w:t>территории</w:t>
      </w:r>
      <w:r w:rsidR="004E7C8D">
        <w:rPr>
          <w:sz w:val="28"/>
          <w:szCs w:val="28"/>
        </w:rPr>
        <w:t xml:space="preserve"> </w:t>
      </w:r>
      <w:r w:rsidRPr="00BD6219">
        <w:rPr>
          <w:sz w:val="28"/>
          <w:szCs w:val="28"/>
        </w:rPr>
        <w:t>культурно-историческ</w:t>
      </w:r>
      <w:r w:rsidR="00F352B7">
        <w:rPr>
          <w:sz w:val="28"/>
          <w:szCs w:val="28"/>
        </w:rPr>
        <w:t>ого</w:t>
      </w:r>
      <w:r w:rsidR="004E7C8D">
        <w:rPr>
          <w:sz w:val="28"/>
          <w:szCs w:val="28"/>
        </w:rPr>
        <w:t xml:space="preserve"> </w:t>
      </w:r>
      <w:r w:rsidR="00F352B7">
        <w:rPr>
          <w:sz w:val="28"/>
          <w:szCs w:val="28"/>
        </w:rPr>
        <w:t>комплекса</w:t>
      </w:r>
      <w:r w:rsidR="004E7C8D">
        <w:rPr>
          <w:sz w:val="28"/>
          <w:szCs w:val="28"/>
        </w:rPr>
        <w:t xml:space="preserve"> </w:t>
      </w:r>
      <w:r w:rsidR="00F352B7">
        <w:rPr>
          <w:sz w:val="28"/>
          <w:szCs w:val="28"/>
        </w:rPr>
        <w:t>«Омская</w:t>
      </w:r>
      <w:r w:rsidR="004E7C8D">
        <w:rPr>
          <w:sz w:val="28"/>
          <w:szCs w:val="28"/>
        </w:rPr>
        <w:t xml:space="preserve"> </w:t>
      </w:r>
      <w:r w:rsidR="00F352B7">
        <w:rPr>
          <w:sz w:val="28"/>
          <w:szCs w:val="28"/>
        </w:rPr>
        <w:t>крепость».</w:t>
      </w:r>
      <w:r w:rsidR="004E7C8D">
        <w:rPr>
          <w:sz w:val="28"/>
          <w:szCs w:val="28"/>
        </w:rPr>
        <w:t xml:space="preserve"> </w:t>
      </w:r>
      <w:r w:rsidR="00F352B7"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 w:rsidR="00F352B7">
        <w:rPr>
          <w:sz w:val="28"/>
          <w:szCs w:val="28"/>
        </w:rPr>
        <w:t>данному</w:t>
      </w:r>
      <w:r w:rsidR="004E7C8D">
        <w:rPr>
          <w:sz w:val="28"/>
          <w:szCs w:val="28"/>
        </w:rPr>
        <w:t xml:space="preserve"> </w:t>
      </w:r>
      <w:r w:rsidR="00F352B7">
        <w:rPr>
          <w:sz w:val="28"/>
          <w:szCs w:val="28"/>
        </w:rPr>
        <w:t>объекту</w:t>
      </w:r>
      <w:r w:rsidR="004E7C8D">
        <w:rPr>
          <w:sz w:val="28"/>
          <w:szCs w:val="28"/>
        </w:rPr>
        <w:t xml:space="preserve"> </w:t>
      </w:r>
      <w:r w:rsidR="00F352B7">
        <w:rPr>
          <w:sz w:val="28"/>
          <w:szCs w:val="28"/>
        </w:rPr>
        <w:t>ф</w:t>
      </w:r>
      <w:r w:rsidRPr="00BD6219">
        <w:rPr>
          <w:sz w:val="28"/>
          <w:szCs w:val="28"/>
        </w:rPr>
        <w:t>едеральной</w:t>
      </w:r>
      <w:r w:rsidR="004E7C8D">
        <w:rPr>
          <w:sz w:val="28"/>
          <w:szCs w:val="28"/>
        </w:rPr>
        <w:t xml:space="preserve"> </w:t>
      </w:r>
      <w:r w:rsidRPr="00BD6219">
        <w:rPr>
          <w:sz w:val="28"/>
          <w:szCs w:val="28"/>
        </w:rPr>
        <w:t>адресной</w:t>
      </w:r>
      <w:r w:rsidR="004E7C8D">
        <w:rPr>
          <w:sz w:val="28"/>
          <w:szCs w:val="28"/>
        </w:rPr>
        <w:t xml:space="preserve"> </w:t>
      </w:r>
      <w:r w:rsidRPr="00BD6219">
        <w:rPr>
          <w:sz w:val="28"/>
          <w:szCs w:val="28"/>
        </w:rPr>
        <w:t>инвестиционной</w:t>
      </w:r>
      <w:r w:rsidR="004E7C8D">
        <w:rPr>
          <w:sz w:val="28"/>
          <w:szCs w:val="28"/>
        </w:rPr>
        <w:t xml:space="preserve"> </w:t>
      </w:r>
      <w:r w:rsidRPr="00BD6219">
        <w:rPr>
          <w:sz w:val="28"/>
          <w:szCs w:val="28"/>
        </w:rPr>
        <w:t>программой</w:t>
      </w:r>
      <w:r w:rsidR="004E7C8D">
        <w:rPr>
          <w:sz w:val="28"/>
          <w:szCs w:val="28"/>
        </w:rPr>
        <w:t xml:space="preserve"> </w:t>
      </w:r>
      <w:r w:rsidRPr="00BD6219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Pr="00BD6219">
        <w:rPr>
          <w:sz w:val="28"/>
          <w:szCs w:val="28"/>
        </w:rPr>
        <w:t>2016</w:t>
      </w:r>
      <w:r w:rsidR="004E7C8D">
        <w:rPr>
          <w:sz w:val="28"/>
          <w:szCs w:val="28"/>
        </w:rPr>
        <w:t xml:space="preserve"> </w:t>
      </w:r>
      <w:r w:rsidRPr="00BD6219">
        <w:rPr>
          <w:sz w:val="28"/>
          <w:szCs w:val="28"/>
        </w:rPr>
        <w:t>год</w:t>
      </w:r>
      <w:r w:rsidR="004E7C8D">
        <w:rPr>
          <w:sz w:val="28"/>
          <w:szCs w:val="28"/>
        </w:rPr>
        <w:t xml:space="preserve"> </w:t>
      </w:r>
      <w:r w:rsidRPr="00BD6219">
        <w:rPr>
          <w:sz w:val="28"/>
          <w:szCs w:val="28"/>
        </w:rPr>
        <w:t>предусмотрено</w:t>
      </w:r>
      <w:r w:rsidR="004E7C8D">
        <w:rPr>
          <w:sz w:val="28"/>
          <w:szCs w:val="28"/>
        </w:rPr>
        <w:t xml:space="preserve"> </w:t>
      </w:r>
      <w:r w:rsidRPr="00BD6219">
        <w:rPr>
          <w:sz w:val="28"/>
          <w:szCs w:val="28"/>
        </w:rPr>
        <w:t>377,4</w:t>
      </w:r>
      <w:r w:rsidR="004E7C8D">
        <w:rPr>
          <w:sz w:val="28"/>
          <w:szCs w:val="28"/>
        </w:rPr>
        <w:t xml:space="preserve"> </w:t>
      </w:r>
      <w:r w:rsidRPr="00BD6219">
        <w:rPr>
          <w:sz w:val="28"/>
          <w:szCs w:val="28"/>
        </w:rPr>
        <w:t>млн.</w:t>
      </w:r>
      <w:r w:rsidR="004E7C8D">
        <w:rPr>
          <w:sz w:val="28"/>
          <w:szCs w:val="28"/>
        </w:rPr>
        <w:t xml:space="preserve"> </w:t>
      </w:r>
      <w:r w:rsidRPr="00BD6219">
        <w:rPr>
          <w:sz w:val="28"/>
          <w:szCs w:val="28"/>
        </w:rPr>
        <w:t>руб</w:t>
      </w:r>
      <w:r w:rsidR="00825057">
        <w:rPr>
          <w:sz w:val="28"/>
          <w:szCs w:val="28"/>
        </w:rPr>
        <w:t>.</w:t>
      </w:r>
    </w:p>
    <w:p w:rsidR="00825057" w:rsidRDefault="001C3DBF" w:rsidP="004E7C8D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4E7C8D">
        <w:rPr>
          <w:sz w:val="28"/>
          <w:szCs w:val="28"/>
        </w:rPr>
        <w:t xml:space="preserve"> </w:t>
      </w:r>
      <w:r w:rsidR="0087503C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="002B456A" w:rsidRPr="002B456A">
        <w:rPr>
          <w:sz w:val="28"/>
          <w:szCs w:val="28"/>
        </w:rPr>
        <w:t>2016</w:t>
      </w:r>
      <w:r w:rsidR="004E7C8D">
        <w:rPr>
          <w:sz w:val="28"/>
          <w:szCs w:val="28"/>
        </w:rPr>
        <w:t xml:space="preserve"> </w:t>
      </w:r>
      <w:r w:rsidR="002B456A" w:rsidRPr="002B456A">
        <w:rPr>
          <w:sz w:val="28"/>
          <w:szCs w:val="28"/>
        </w:rPr>
        <w:t>году</w:t>
      </w:r>
      <w:r w:rsidR="004E7C8D">
        <w:rPr>
          <w:sz w:val="28"/>
          <w:szCs w:val="28"/>
        </w:rPr>
        <w:t xml:space="preserve"> </w:t>
      </w:r>
      <w:r w:rsidR="002B456A" w:rsidRPr="002B456A">
        <w:rPr>
          <w:sz w:val="28"/>
          <w:szCs w:val="28"/>
        </w:rPr>
        <w:t>планируется</w:t>
      </w:r>
      <w:r w:rsidR="004E7C8D">
        <w:rPr>
          <w:sz w:val="28"/>
          <w:szCs w:val="28"/>
        </w:rPr>
        <w:t xml:space="preserve"> </w:t>
      </w:r>
      <w:r w:rsidR="002B456A" w:rsidRPr="002B456A">
        <w:rPr>
          <w:sz w:val="28"/>
          <w:szCs w:val="28"/>
        </w:rPr>
        <w:t>завершение</w:t>
      </w:r>
      <w:r w:rsidR="004E7C8D">
        <w:rPr>
          <w:sz w:val="28"/>
          <w:szCs w:val="28"/>
        </w:rPr>
        <w:t xml:space="preserve"> </w:t>
      </w:r>
      <w:r w:rsidR="002B456A" w:rsidRPr="002B456A">
        <w:rPr>
          <w:sz w:val="28"/>
          <w:szCs w:val="28"/>
        </w:rPr>
        <w:t>строительства</w:t>
      </w:r>
      <w:r w:rsidR="004E7C8D">
        <w:rPr>
          <w:sz w:val="28"/>
          <w:szCs w:val="28"/>
        </w:rPr>
        <w:t xml:space="preserve"> </w:t>
      </w:r>
      <w:r w:rsidR="002B456A" w:rsidRPr="002B456A">
        <w:rPr>
          <w:sz w:val="28"/>
          <w:szCs w:val="28"/>
        </w:rPr>
        <w:t>закрытой</w:t>
      </w:r>
      <w:r w:rsidR="004E7C8D">
        <w:rPr>
          <w:sz w:val="28"/>
          <w:szCs w:val="28"/>
        </w:rPr>
        <w:t xml:space="preserve"> </w:t>
      </w:r>
      <w:r w:rsidR="002B456A" w:rsidRPr="002B456A">
        <w:rPr>
          <w:sz w:val="28"/>
          <w:szCs w:val="28"/>
        </w:rPr>
        <w:t>ливневой</w:t>
      </w:r>
      <w:r w:rsidR="004E7C8D">
        <w:rPr>
          <w:sz w:val="28"/>
          <w:szCs w:val="28"/>
        </w:rPr>
        <w:t xml:space="preserve"> </w:t>
      </w:r>
      <w:r w:rsidR="002B456A" w:rsidRPr="002B456A">
        <w:rPr>
          <w:sz w:val="28"/>
          <w:szCs w:val="28"/>
        </w:rPr>
        <w:t>канализации</w:t>
      </w:r>
      <w:r w:rsidR="004E7C8D">
        <w:rPr>
          <w:sz w:val="28"/>
          <w:szCs w:val="28"/>
        </w:rPr>
        <w:t xml:space="preserve"> </w:t>
      </w:r>
      <w:r w:rsidR="002B456A" w:rsidRPr="002B456A">
        <w:rPr>
          <w:sz w:val="28"/>
          <w:szCs w:val="28"/>
        </w:rPr>
        <w:t>с</w:t>
      </w:r>
      <w:r w:rsidR="004E7C8D">
        <w:rPr>
          <w:sz w:val="28"/>
          <w:szCs w:val="28"/>
        </w:rPr>
        <w:t xml:space="preserve"> </w:t>
      </w:r>
      <w:r w:rsidR="002B456A" w:rsidRPr="002B456A">
        <w:rPr>
          <w:sz w:val="28"/>
          <w:szCs w:val="28"/>
        </w:rPr>
        <w:t>очистными</w:t>
      </w:r>
      <w:r w:rsidR="004E7C8D">
        <w:rPr>
          <w:sz w:val="28"/>
          <w:szCs w:val="28"/>
        </w:rPr>
        <w:t xml:space="preserve"> </w:t>
      </w:r>
      <w:r w:rsidR="002B456A" w:rsidRPr="002B456A">
        <w:rPr>
          <w:sz w:val="28"/>
          <w:szCs w:val="28"/>
        </w:rPr>
        <w:t>сооружениями</w:t>
      </w:r>
      <w:r w:rsidR="004E7C8D">
        <w:rPr>
          <w:sz w:val="28"/>
          <w:szCs w:val="28"/>
        </w:rPr>
        <w:t xml:space="preserve"> </w:t>
      </w:r>
      <w:r w:rsidR="002B456A" w:rsidRPr="002B456A">
        <w:rPr>
          <w:sz w:val="28"/>
          <w:szCs w:val="28"/>
        </w:rPr>
        <w:t>вдоль</w:t>
      </w:r>
      <w:r w:rsidR="004E7C8D">
        <w:rPr>
          <w:sz w:val="28"/>
          <w:szCs w:val="28"/>
        </w:rPr>
        <w:t xml:space="preserve"> </w:t>
      </w:r>
      <w:r w:rsidR="002B456A" w:rsidRPr="002B456A">
        <w:rPr>
          <w:sz w:val="28"/>
          <w:szCs w:val="28"/>
        </w:rPr>
        <w:t>ул.</w:t>
      </w:r>
      <w:r w:rsidR="004E7C8D">
        <w:rPr>
          <w:sz w:val="28"/>
          <w:szCs w:val="28"/>
        </w:rPr>
        <w:t xml:space="preserve"> </w:t>
      </w:r>
      <w:r w:rsidR="002B456A" w:rsidRPr="002B456A">
        <w:rPr>
          <w:sz w:val="28"/>
          <w:szCs w:val="28"/>
        </w:rPr>
        <w:t>Завертяева</w:t>
      </w:r>
      <w:r w:rsidR="002B456A">
        <w:rPr>
          <w:sz w:val="28"/>
          <w:szCs w:val="28"/>
        </w:rPr>
        <w:t>.</w:t>
      </w:r>
    </w:p>
    <w:p w:rsidR="00254A99" w:rsidRPr="00A24888" w:rsidRDefault="00254A99" w:rsidP="004E7C8D">
      <w:pPr>
        <w:jc w:val="both"/>
        <w:rPr>
          <w:b/>
          <w:sz w:val="28"/>
          <w:szCs w:val="28"/>
        </w:rPr>
      </w:pPr>
      <w:r w:rsidRPr="00E539E4">
        <w:rPr>
          <w:b/>
          <w:sz w:val="28"/>
          <w:szCs w:val="28"/>
        </w:rPr>
        <w:t>2.</w:t>
      </w:r>
      <w:r w:rsidR="004E7C8D">
        <w:rPr>
          <w:b/>
          <w:sz w:val="28"/>
          <w:szCs w:val="28"/>
        </w:rPr>
        <w:t xml:space="preserve"> </w:t>
      </w:r>
      <w:r w:rsidRPr="00E539E4">
        <w:rPr>
          <w:b/>
          <w:sz w:val="28"/>
          <w:szCs w:val="28"/>
        </w:rPr>
        <w:t>Финансовая</w:t>
      </w:r>
      <w:r w:rsidR="004E7C8D">
        <w:rPr>
          <w:b/>
          <w:sz w:val="28"/>
          <w:szCs w:val="28"/>
        </w:rPr>
        <w:t xml:space="preserve"> </w:t>
      </w:r>
      <w:r w:rsidRPr="00E539E4">
        <w:rPr>
          <w:b/>
          <w:sz w:val="28"/>
          <w:szCs w:val="28"/>
        </w:rPr>
        <w:t>политика</w:t>
      </w:r>
    </w:p>
    <w:p w:rsidR="00A24888" w:rsidRPr="00A24888" w:rsidRDefault="00A24888" w:rsidP="004E7C8D">
      <w:pPr>
        <w:tabs>
          <w:tab w:val="left" w:pos="600"/>
        </w:tabs>
        <w:jc w:val="both"/>
        <w:rPr>
          <w:i/>
          <w:sz w:val="28"/>
          <w:szCs w:val="28"/>
        </w:rPr>
      </w:pPr>
      <w:r w:rsidRPr="00E32419">
        <w:rPr>
          <w:i/>
          <w:sz w:val="28"/>
          <w:szCs w:val="28"/>
        </w:rPr>
        <w:t>Что</w:t>
      </w:r>
      <w:r w:rsidR="004E7C8D">
        <w:rPr>
          <w:i/>
          <w:sz w:val="28"/>
          <w:szCs w:val="28"/>
        </w:rPr>
        <w:t xml:space="preserve"> </w:t>
      </w:r>
      <w:r w:rsidRPr="00E32419">
        <w:rPr>
          <w:i/>
          <w:sz w:val="28"/>
          <w:szCs w:val="28"/>
        </w:rPr>
        <w:t>наиболее</w:t>
      </w:r>
      <w:r w:rsidR="004E7C8D">
        <w:rPr>
          <w:i/>
          <w:sz w:val="28"/>
          <w:szCs w:val="28"/>
        </w:rPr>
        <w:t xml:space="preserve"> </w:t>
      </w:r>
      <w:r w:rsidRPr="00E32419">
        <w:rPr>
          <w:i/>
          <w:sz w:val="28"/>
          <w:szCs w:val="28"/>
        </w:rPr>
        <w:t>значительное</w:t>
      </w:r>
      <w:r w:rsidR="004E7C8D">
        <w:rPr>
          <w:i/>
          <w:sz w:val="28"/>
          <w:szCs w:val="28"/>
        </w:rPr>
        <w:t xml:space="preserve"> </w:t>
      </w:r>
      <w:r w:rsidRPr="00E32419">
        <w:rPr>
          <w:i/>
          <w:sz w:val="28"/>
          <w:szCs w:val="28"/>
        </w:rPr>
        <w:t>удалось</w:t>
      </w:r>
      <w:r w:rsidR="004E7C8D">
        <w:rPr>
          <w:i/>
          <w:sz w:val="28"/>
          <w:szCs w:val="28"/>
        </w:rPr>
        <w:t xml:space="preserve"> </w:t>
      </w:r>
      <w:r w:rsidRPr="00E32419">
        <w:rPr>
          <w:i/>
          <w:sz w:val="28"/>
          <w:szCs w:val="28"/>
        </w:rPr>
        <w:t>сделать</w:t>
      </w:r>
      <w:r w:rsidR="004E7C8D">
        <w:rPr>
          <w:i/>
          <w:sz w:val="28"/>
          <w:szCs w:val="28"/>
        </w:rPr>
        <w:t xml:space="preserve"> </w:t>
      </w:r>
      <w:r w:rsidRPr="00E32419">
        <w:rPr>
          <w:i/>
          <w:sz w:val="28"/>
          <w:szCs w:val="28"/>
        </w:rPr>
        <w:t>в</w:t>
      </w:r>
      <w:r w:rsidR="004E7C8D">
        <w:rPr>
          <w:i/>
          <w:sz w:val="28"/>
          <w:szCs w:val="28"/>
        </w:rPr>
        <w:t xml:space="preserve"> </w:t>
      </w:r>
      <w:r w:rsidRPr="00E32419">
        <w:rPr>
          <w:i/>
          <w:sz w:val="28"/>
          <w:szCs w:val="28"/>
        </w:rPr>
        <w:t>201</w:t>
      </w:r>
      <w:r w:rsidR="00982F97" w:rsidRPr="00E32419">
        <w:rPr>
          <w:i/>
          <w:sz w:val="28"/>
          <w:szCs w:val="28"/>
        </w:rPr>
        <w:t>5</w:t>
      </w:r>
      <w:r w:rsidR="004E7C8D">
        <w:rPr>
          <w:i/>
          <w:sz w:val="28"/>
          <w:szCs w:val="28"/>
        </w:rPr>
        <w:t xml:space="preserve"> </w:t>
      </w:r>
      <w:r w:rsidRPr="00E32419">
        <w:rPr>
          <w:i/>
          <w:sz w:val="28"/>
          <w:szCs w:val="28"/>
        </w:rPr>
        <w:t>году?</w:t>
      </w:r>
    </w:p>
    <w:p w:rsidR="00AF50EC" w:rsidRPr="004D6D91" w:rsidRDefault="00AF50EC" w:rsidP="004E7C8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4D6D9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2015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году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Администрацией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Омска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разработаны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законодательные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инициативы,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направленные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повышение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доходов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местных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бюджетов</w:t>
      </w:r>
      <w:r w:rsidR="00EC6EF5">
        <w:rPr>
          <w:sz w:val="28"/>
          <w:szCs w:val="28"/>
        </w:rPr>
        <w:t>.</w:t>
      </w:r>
    </w:p>
    <w:p w:rsidR="00AF50EC" w:rsidRDefault="00887D44" w:rsidP="004E7C8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связи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с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принятием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Законодательным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Собранием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Омской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области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решения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о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нецелесообразности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внесения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Государственную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Думу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Российской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Федерации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проекта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федерального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закона,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направленного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продление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действия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системы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налогообложения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виде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ЕНВД,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2015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году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Администрация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Омска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направила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проект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Председателю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Правительства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Российской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Федерации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Д.А.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Медведеву,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депутату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Государственной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Думы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Российской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Федерации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от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Омской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области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В.Ф.</w:t>
      </w:r>
      <w:r w:rsidR="004E7C8D">
        <w:rPr>
          <w:sz w:val="28"/>
          <w:szCs w:val="28"/>
        </w:rPr>
        <w:t xml:space="preserve"> </w:t>
      </w:r>
      <w:proofErr w:type="spellStart"/>
      <w:r w:rsidR="00AF50EC" w:rsidRPr="004D6D91">
        <w:rPr>
          <w:sz w:val="28"/>
          <w:szCs w:val="28"/>
        </w:rPr>
        <w:t>Шрейдеру</w:t>
      </w:r>
      <w:proofErr w:type="spellEnd"/>
      <w:r w:rsidR="00AF50EC" w:rsidRPr="004D6D91">
        <w:rPr>
          <w:sz w:val="28"/>
          <w:szCs w:val="28"/>
        </w:rPr>
        <w:t>,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уполномоченному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защите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прав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предпринимателей</w:t>
      </w:r>
      <w:proofErr w:type="gramEnd"/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Омской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области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Ю.В.</w:t>
      </w:r>
      <w:r w:rsidR="004E7C8D">
        <w:rPr>
          <w:sz w:val="28"/>
          <w:szCs w:val="28"/>
        </w:rPr>
        <w:t xml:space="preserve"> </w:t>
      </w:r>
      <w:r w:rsidR="00AF50EC" w:rsidRPr="004D6D91">
        <w:rPr>
          <w:sz w:val="28"/>
          <w:szCs w:val="28"/>
        </w:rPr>
        <w:t>Герасименко.</w:t>
      </w:r>
    </w:p>
    <w:p w:rsidR="00F62685" w:rsidRPr="004D6D91" w:rsidRDefault="00F62685" w:rsidP="004E7C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685">
        <w:rPr>
          <w:sz w:val="28"/>
          <w:szCs w:val="28"/>
        </w:rPr>
        <w:t>Вопрос</w:t>
      </w:r>
      <w:r w:rsidR="004E7C8D">
        <w:rPr>
          <w:sz w:val="28"/>
          <w:szCs w:val="28"/>
        </w:rPr>
        <w:t xml:space="preserve"> </w:t>
      </w:r>
      <w:r w:rsidRPr="00F62685">
        <w:rPr>
          <w:sz w:val="28"/>
          <w:szCs w:val="28"/>
        </w:rPr>
        <w:t>о</w:t>
      </w:r>
      <w:r w:rsidR="004E7C8D">
        <w:rPr>
          <w:sz w:val="28"/>
          <w:szCs w:val="28"/>
        </w:rPr>
        <w:t xml:space="preserve"> </w:t>
      </w:r>
      <w:r w:rsidRPr="00F62685">
        <w:rPr>
          <w:sz w:val="28"/>
          <w:szCs w:val="28"/>
        </w:rPr>
        <w:t>продлении</w:t>
      </w:r>
      <w:r w:rsidR="004E7C8D">
        <w:rPr>
          <w:sz w:val="28"/>
          <w:szCs w:val="28"/>
        </w:rPr>
        <w:t xml:space="preserve"> </w:t>
      </w:r>
      <w:r w:rsidRPr="00F62685">
        <w:rPr>
          <w:sz w:val="28"/>
          <w:szCs w:val="28"/>
        </w:rPr>
        <w:t>действия</w:t>
      </w:r>
      <w:r w:rsidR="004E7C8D">
        <w:rPr>
          <w:sz w:val="28"/>
          <w:szCs w:val="28"/>
        </w:rPr>
        <w:t xml:space="preserve"> </w:t>
      </w:r>
      <w:r w:rsidRPr="00F62685">
        <w:rPr>
          <w:sz w:val="28"/>
          <w:szCs w:val="28"/>
        </w:rPr>
        <w:t>ЕНВД</w:t>
      </w:r>
      <w:r w:rsidR="004E7C8D">
        <w:rPr>
          <w:sz w:val="28"/>
          <w:szCs w:val="28"/>
        </w:rPr>
        <w:t xml:space="preserve"> </w:t>
      </w:r>
      <w:r w:rsidRPr="00F62685">
        <w:rPr>
          <w:sz w:val="28"/>
          <w:szCs w:val="28"/>
        </w:rPr>
        <w:t>после</w:t>
      </w:r>
      <w:r w:rsidR="004E7C8D">
        <w:rPr>
          <w:sz w:val="28"/>
          <w:szCs w:val="28"/>
        </w:rPr>
        <w:t xml:space="preserve"> </w:t>
      </w:r>
      <w:r w:rsidRPr="00F62685">
        <w:rPr>
          <w:sz w:val="28"/>
          <w:szCs w:val="28"/>
        </w:rPr>
        <w:t>2018</w:t>
      </w:r>
      <w:r w:rsidR="004E7C8D">
        <w:rPr>
          <w:sz w:val="28"/>
          <w:szCs w:val="28"/>
        </w:rPr>
        <w:t xml:space="preserve"> </w:t>
      </w:r>
      <w:r w:rsidRPr="00F62685">
        <w:rPr>
          <w:sz w:val="28"/>
          <w:szCs w:val="28"/>
        </w:rPr>
        <w:t>года</w:t>
      </w:r>
      <w:r w:rsidR="004E7C8D">
        <w:rPr>
          <w:sz w:val="28"/>
          <w:szCs w:val="28"/>
        </w:rPr>
        <w:t xml:space="preserve"> </w:t>
      </w:r>
      <w:r w:rsidRPr="00F62685">
        <w:rPr>
          <w:sz w:val="28"/>
          <w:szCs w:val="28"/>
        </w:rPr>
        <w:t>включен</w:t>
      </w:r>
      <w:r w:rsidR="004E7C8D">
        <w:rPr>
          <w:sz w:val="28"/>
          <w:szCs w:val="28"/>
        </w:rPr>
        <w:t xml:space="preserve"> </w:t>
      </w:r>
      <w:r w:rsidRPr="00F62685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F62685">
        <w:rPr>
          <w:sz w:val="28"/>
          <w:szCs w:val="28"/>
        </w:rPr>
        <w:t>Антикризисный</w:t>
      </w:r>
      <w:r w:rsidR="004E7C8D">
        <w:rPr>
          <w:sz w:val="28"/>
          <w:szCs w:val="28"/>
        </w:rPr>
        <w:t xml:space="preserve"> </w:t>
      </w:r>
      <w:r w:rsidRPr="00F62685">
        <w:rPr>
          <w:sz w:val="28"/>
          <w:szCs w:val="28"/>
        </w:rPr>
        <w:t>план</w:t>
      </w:r>
      <w:r w:rsidR="004E7C8D">
        <w:rPr>
          <w:sz w:val="28"/>
          <w:szCs w:val="28"/>
        </w:rPr>
        <w:t xml:space="preserve"> </w:t>
      </w:r>
      <w:r w:rsidRPr="00F62685">
        <w:rPr>
          <w:sz w:val="28"/>
          <w:szCs w:val="28"/>
        </w:rPr>
        <w:t>Правительства</w:t>
      </w:r>
      <w:r w:rsidR="004E7C8D">
        <w:rPr>
          <w:sz w:val="28"/>
          <w:szCs w:val="28"/>
        </w:rPr>
        <w:t xml:space="preserve"> </w:t>
      </w:r>
      <w:r w:rsidRPr="00F62685">
        <w:rPr>
          <w:sz w:val="28"/>
          <w:szCs w:val="28"/>
        </w:rPr>
        <w:t>Российской</w:t>
      </w:r>
      <w:r w:rsidR="004E7C8D">
        <w:rPr>
          <w:sz w:val="28"/>
          <w:szCs w:val="28"/>
        </w:rPr>
        <w:t xml:space="preserve"> </w:t>
      </w:r>
      <w:r w:rsidRPr="00F62685">
        <w:rPr>
          <w:sz w:val="28"/>
          <w:szCs w:val="28"/>
        </w:rPr>
        <w:t>Федерации</w:t>
      </w:r>
      <w:r w:rsidR="004E7C8D">
        <w:rPr>
          <w:sz w:val="28"/>
          <w:szCs w:val="28"/>
        </w:rPr>
        <w:t xml:space="preserve"> </w:t>
      </w:r>
      <w:r w:rsidRPr="00F62685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Pr="00F62685">
        <w:rPr>
          <w:sz w:val="28"/>
          <w:szCs w:val="28"/>
        </w:rPr>
        <w:t>2016</w:t>
      </w:r>
      <w:r w:rsidR="004E7C8D">
        <w:rPr>
          <w:sz w:val="28"/>
          <w:szCs w:val="28"/>
        </w:rPr>
        <w:t xml:space="preserve"> </w:t>
      </w:r>
      <w:r w:rsidRPr="00F62685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2911CF" w:rsidRPr="005B3BAA" w:rsidRDefault="002911CF" w:rsidP="004E7C8D">
      <w:pPr>
        <w:jc w:val="both"/>
        <w:rPr>
          <w:sz w:val="28"/>
          <w:szCs w:val="28"/>
        </w:rPr>
      </w:pPr>
      <w:proofErr w:type="gramStart"/>
      <w:r w:rsidRPr="005B3BAA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рамках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исполнения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Указов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Президента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Российской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Федерации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от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7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мая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2012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года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№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597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«О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мероприятиях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реализации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государственной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социальной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политики»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от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1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июня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2012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года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№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761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«О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Национальной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стратегии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действий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5B3BAA">
        <w:rPr>
          <w:sz w:val="28"/>
          <w:szCs w:val="28"/>
        </w:rPr>
        <w:t>интер</w:t>
      </w:r>
      <w:r>
        <w:rPr>
          <w:sz w:val="28"/>
          <w:szCs w:val="28"/>
        </w:rPr>
        <w:t>есах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2012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годы»</w:t>
      </w:r>
      <w:r w:rsidR="004E7C8D">
        <w:rPr>
          <w:sz w:val="28"/>
          <w:szCs w:val="28"/>
        </w:rPr>
        <w:t xml:space="preserve"> </w:t>
      </w:r>
      <w:r w:rsidRPr="001B0E24">
        <w:rPr>
          <w:sz w:val="28"/>
          <w:szCs w:val="28"/>
        </w:rPr>
        <w:t>Администрацией</w:t>
      </w:r>
      <w:r w:rsidR="004E7C8D">
        <w:rPr>
          <w:sz w:val="28"/>
          <w:szCs w:val="28"/>
        </w:rPr>
        <w:t xml:space="preserve"> </w:t>
      </w:r>
      <w:r w:rsidRPr="001B0E24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Pr="001B0E24">
        <w:rPr>
          <w:sz w:val="28"/>
          <w:szCs w:val="28"/>
        </w:rPr>
        <w:t>Омска</w:t>
      </w:r>
      <w:r w:rsidR="004E7C8D">
        <w:rPr>
          <w:sz w:val="28"/>
          <w:szCs w:val="28"/>
        </w:rPr>
        <w:t xml:space="preserve"> </w:t>
      </w:r>
      <w:r w:rsidRPr="001B0E24">
        <w:rPr>
          <w:sz w:val="28"/>
          <w:szCs w:val="28"/>
        </w:rPr>
        <w:t>обеспечено</w:t>
      </w:r>
      <w:r w:rsidR="004E7C8D">
        <w:rPr>
          <w:sz w:val="28"/>
          <w:szCs w:val="28"/>
        </w:rPr>
        <w:t xml:space="preserve"> </w:t>
      </w:r>
      <w:r w:rsidRPr="001B0E24">
        <w:rPr>
          <w:sz w:val="28"/>
          <w:szCs w:val="28"/>
        </w:rPr>
        <w:t>достижение</w:t>
      </w:r>
      <w:r w:rsidR="004E7C8D">
        <w:rPr>
          <w:sz w:val="28"/>
          <w:szCs w:val="28"/>
        </w:rPr>
        <w:t xml:space="preserve"> </w:t>
      </w:r>
      <w:r w:rsidRPr="001B0E24">
        <w:rPr>
          <w:sz w:val="28"/>
          <w:szCs w:val="28"/>
        </w:rPr>
        <w:t>установленных</w:t>
      </w:r>
      <w:r w:rsidR="004E7C8D">
        <w:rPr>
          <w:sz w:val="28"/>
          <w:szCs w:val="28"/>
        </w:rPr>
        <w:t xml:space="preserve"> </w:t>
      </w:r>
      <w:r w:rsidRPr="001B0E24">
        <w:rPr>
          <w:sz w:val="28"/>
          <w:szCs w:val="28"/>
        </w:rPr>
        <w:t>индикативных</w:t>
      </w:r>
      <w:r w:rsidR="004E7C8D">
        <w:rPr>
          <w:sz w:val="28"/>
          <w:szCs w:val="28"/>
        </w:rPr>
        <w:t xml:space="preserve"> </w:t>
      </w:r>
      <w:r w:rsidRPr="001B0E24">
        <w:rPr>
          <w:sz w:val="28"/>
          <w:szCs w:val="28"/>
        </w:rPr>
        <w:t>значений</w:t>
      </w:r>
      <w:r w:rsidR="004E7C8D">
        <w:rPr>
          <w:sz w:val="28"/>
          <w:szCs w:val="28"/>
        </w:rPr>
        <w:t xml:space="preserve"> </w:t>
      </w:r>
      <w:r w:rsidRPr="001B0E24">
        <w:rPr>
          <w:sz w:val="28"/>
          <w:szCs w:val="28"/>
        </w:rPr>
        <w:t>отношения</w:t>
      </w:r>
      <w:r w:rsidR="004E7C8D">
        <w:rPr>
          <w:sz w:val="28"/>
          <w:szCs w:val="28"/>
        </w:rPr>
        <w:t xml:space="preserve"> </w:t>
      </w:r>
      <w:r w:rsidRPr="001B0E24">
        <w:rPr>
          <w:sz w:val="28"/>
          <w:szCs w:val="28"/>
        </w:rPr>
        <w:t>средней</w:t>
      </w:r>
      <w:r w:rsidR="004E7C8D">
        <w:rPr>
          <w:sz w:val="28"/>
          <w:szCs w:val="28"/>
        </w:rPr>
        <w:t xml:space="preserve"> </w:t>
      </w:r>
      <w:r w:rsidRPr="001B0E24">
        <w:rPr>
          <w:sz w:val="28"/>
          <w:szCs w:val="28"/>
        </w:rPr>
        <w:t>заработной</w:t>
      </w:r>
      <w:r w:rsidR="004E7C8D">
        <w:rPr>
          <w:sz w:val="28"/>
          <w:szCs w:val="28"/>
        </w:rPr>
        <w:t xml:space="preserve"> </w:t>
      </w:r>
      <w:r w:rsidRPr="001B0E24">
        <w:rPr>
          <w:sz w:val="28"/>
          <w:szCs w:val="28"/>
        </w:rPr>
        <w:t>платы</w:t>
      </w:r>
      <w:r w:rsidR="004E7C8D">
        <w:rPr>
          <w:sz w:val="28"/>
          <w:szCs w:val="28"/>
        </w:rPr>
        <w:t xml:space="preserve"> </w:t>
      </w:r>
      <w:r w:rsidRPr="001B0E24">
        <w:rPr>
          <w:sz w:val="28"/>
          <w:szCs w:val="28"/>
        </w:rPr>
        <w:t>отдельных</w:t>
      </w:r>
      <w:r w:rsidR="004E7C8D">
        <w:rPr>
          <w:sz w:val="28"/>
          <w:szCs w:val="28"/>
        </w:rPr>
        <w:t xml:space="preserve"> </w:t>
      </w:r>
      <w:r w:rsidRPr="001B0E24">
        <w:rPr>
          <w:sz w:val="28"/>
          <w:szCs w:val="28"/>
        </w:rPr>
        <w:t>категорий</w:t>
      </w:r>
      <w:r w:rsidR="004E7C8D">
        <w:rPr>
          <w:sz w:val="28"/>
          <w:szCs w:val="28"/>
        </w:rPr>
        <w:t xml:space="preserve"> </w:t>
      </w:r>
      <w:r w:rsidRPr="001B0E24">
        <w:rPr>
          <w:sz w:val="28"/>
          <w:szCs w:val="28"/>
        </w:rPr>
        <w:t>работников</w:t>
      </w:r>
      <w:r w:rsidR="004E7C8D">
        <w:rPr>
          <w:sz w:val="28"/>
          <w:szCs w:val="28"/>
        </w:rPr>
        <w:t xml:space="preserve"> </w:t>
      </w:r>
      <w:r w:rsidRPr="001B0E24">
        <w:rPr>
          <w:sz w:val="28"/>
          <w:szCs w:val="28"/>
        </w:rPr>
        <w:t>муниципальных</w:t>
      </w:r>
      <w:r w:rsidR="004E7C8D">
        <w:rPr>
          <w:sz w:val="28"/>
          <w:szCs w:val="28"/>
        </w:rPr>
        <w:t xml:space="preserve"> </w:t>
      </w:r>
      <w:r w:rsidRPr="001B0E24">
        <w:rPr>
          <w:sz w:val="28"/>
          <w:szCs w:val="28"/>
        </w:rPr>
        <w:t>учреждений</w:t>
      </w:r>
      <w:r w:rsidR="004E7C8D">
        <w:rPr>
          <w:sz w:val="28"/>
          <w:szCs w:val="28"/>
        </w:rPr>
        <w:t xml:space="preserve"> </w:t>
      </w:r>
      <w:r w:rsidRPr="001B0E24">
        <w:rPr>
          <w:sz w:val="28"/>
          <w:szCs w:val="28"/>
        </w:rPr>
        <w:t>социальной</w:t>
      </w:r>
      <w:r w:rsidR="004E7C8D">
        <w:rPr>
          <w:sz w:val="28"/>
          <w:szCs w:val="28"/>
        </w:rPr>
        <w:t xml:space="preserve"> </w:t>
      </w:r>
      <w:r w:rsidRPr="001B0E24">
        <w:rPr>
          <w:sz w:val="28"/>
          <w:szCs w:val="28"/>
        </w:rPr>
        <w:t>сферы</w:t>
      </w:r>
      <w:r w:rsidR="004E7C8D">
        <w:rPr>
          <w:sz w:val="28"/>
          <w:szCs w:val="28"/>
        </w:rPr>
        <w:t xml:space="preserve"> </w:t>
      </w:r>
      <w:r w:rsidRPr="001B0E24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Pr="001B0E24">
        <w:rPr>
          <w:sz w:val="28"/>
          <w:szCs w:val="28"/>
        </w:rPr>
        <w:t>Омска</w:t>
      </w:r>
      <w:r w:rsidR="004E7C8D">
        <w:rPr>
          <w:sz w:val="28"/>
          <w:szCs w:val="28"/>
        </w:rPr>
        <w:t xml:space="preserve"> </w:t>
      </w:r>
      <w:r w:rsidRPr="001B0E24">
        <w:rPr>
          <w:sz w:val="28"/>
          <w:szCs w:val="28"/>
        </w:rPr>
        <w:t>к</w:t>
      </w:r>
      <w:proofErr w:type="gramEnd"/>
      <w:r w:rsidR="004E7C8D">
        <w:rPr>
          <w:sz w:val="28"/>
          <w:szCs w:val="28"/>
        </w:rPr>
        <w:t xml:space="preserve"> </w:t>
      </w:r>
      <w:r w:rsidRPr="001B0E24">
        <w:rPr>
          <w:sz w:val="28"/>
          <w:szCs w:val="28"/>
        </w:rPr>
        <w:t>средней</w:t>
      </w:r>
      <w:r w:rsidR="004E7C8D">
        <w:rPr>
          <w:sz w:val="28"/>
          <w:szCs w:val="28"/>
        </w:rPr>
        <w:t xml:space="preserve"> </w:t>
      </w:r>
      <w:r w:rsidRPr="001B0E24">
        <w:rPr>
          <w:sz w:val="28"/>
          <w:szCs w:val="28"/>
        </w:rPr>
        <w:t>заработной</w:t>
      </w:r>
      <w:r w:rsidR="004E7C8D">
        <w:rPr>
          <w:sz w:val="28"/>
          <w:szCs w:val="28"/>
        </w:rPr>
        <w:t xml:space="preserve"> </w:t>
      </w:r>
      <w:r w:rsidRPr="001B0E24">
        <w:rPr>
          <w:sz w:val="28"/>
          <w:szCs w:val="28"/>
        </w:rPr>
        <w:t>плате</w:t>
      </w:r>
      <w:r w:rsidR="004E7C8D">
        <w:rPr>
          <w:sz w:val="28"/>
          <w:szCs w:val="28"/>
        </w:rPr>
        <w:t xml:space="preserve"> </w:t>
      </w:r>
      <w:r w:rsidRPr="001B0E24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1B0E24">
        <w:rPr>
          <w:sz w:val="28"/>
          <w:szCs w:val="28"/>
        </w:rPr>
        <w:t>регионе</w:t>
      </w:r>
      <w:r w:rsidRPr="005B3BAA">
        <w:rPr>
          <w:sz w:val="28"/>
          <w:szCs w:val="28"/>
        </w:rPr>
        <w:t>.</w:t>
      </w:r>
    </w:p>
    <w:p w:rsidR="00AE1189" w:rsidRPr="00EE6386" w:rsidRDefault="00C03606" w:rsidP="004E7C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целях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снижения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рисков,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связанных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с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управлением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муниципальным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долгом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Омска,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осуществлено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дополнительное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размещение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муниципального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облигационного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займа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Омска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размере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600,0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млн.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руб.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Кроме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того,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Администрацией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Омска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привлечены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бюджетные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кредиты</w:t>
      </w:r>
      <w:r w:rsidR="004E7C8D">
        <w:rPr>
          <w:sz w:val="28"/>
          <w:szCs w:val="28"/>
        </w:rPr>
        <w:t xml:space="preserve"> </w:t>
      </w:r>
      <w:r w:rsidR="00AE1189" w:rsidRPr="00F5329C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="00AE1189" w:rsidRPr="00F5329C">
        <w:rPr>
          <w:sz w:val="28"/>
          <w:szCs w:val="28"/>
        </w:rPr>
        <w:t>пополнение</w:t>
      </w:r>
      <w:r w:rsidR="004E7C8D">
        <w:rPr>
          <w:sz w:val="28"/>
          <w:szCs w:val="28"/>
        </w:rPr>
        <w:t xml:space="preserve"> </w:t>
      </w:r>
      <w:r w:rsidR="00AE1189" w:rsidRPr="00F5329C">
        <w:rPr>
          <w:sz w:val="28"/>
          <w:szCs w:val="28"/>
        </w:rPr>
        <w:t>остатков</w:t>
      </w:r>
      <w:r w:rsidR="004E7C8D">
        <w:rPr>
          <w:sz w:val="28"/>
          <w:szCs w:val="28"/>
        </w:rPr>
        <w:t xml:space="preserve"> </w:t>
      </w:r>
      <w:r w:rsidR="00AE1189" w:rsidRPr="00F5329C">
        <w:rPr>
          <w:sz w:val="28"/>
          <w:szCs w:val="28"/>
        </w:rPr>
        <w:t>средств</w:t>
      </w:r>
      <w:r w:rsidR="004E7C8D">
        <w:rPr>
          <w:sz w:val="28"/>
          <w:szCs w:val="28"/>
        </w:rPr>
        <w:t xml:space="preserve"> </w:t>
      </w:r>
      <w:r w:rsidR="00AE1189" w:rsidRPr="00F5329C">
        <w:rPr>
          <w:sz w:val="28"/>
          <w:szCs w:val="28"/>
        </w:rPr>
        <w:t>за</w:t>
      </w:r>
      <w:r w:rsidR="004E7C8D">
        <w:rPr>
          <w:sz w:val="28"/>
          <w:szCs w:val="28"/>
        </w:rPr>
        <w:t xml:space="preserve"> </w:t>
      </w:r>
      <w:r w:rsidR="00AE1189" w:rsidRPr="00F5329C">
        <w:rPr>
          <w:sz w:val="28"/>
          <w:szCs w:val="28"/>
        </w:rPr>
        <w:t>счет</w:t>
      </w:r>
      <w:r w:rsidR="004E7C8D">
        <w:rPr>
          <w:sz w:val="28"/>
          <w:szCs w:val="28"/>
        </w:rPr>
        <w:t xml:space="preserve"> </w:t>
      </w:r>
      <w:r w:rsidR="00AE1189" w:rsidRPr="00F5329C">
        <w:rPr>
          <w:sz w:val="28"/>
          <w:szCs w:val="28"/>
        </w:rPr>
        <w:t>средств</w:t>
      </w:r>
      <w:r w:rsidR="004E7C8D">
        <w:rPr>
          <w:sz w:val="28"/>
          <w:szCs w:val="28"/>
        </w:rPr>
        <w:t xml:space="preserve"> </w:t>
      </w:r>
      <w:r w:rsidR="00AE1189" w:rsidRPr="00F5329C">
        <w:rPr>
          <w:sz w:val="28"/>
          <w:szCs w:val="28"/>
        </w:rPr>
        <w:t>федерального</w:t>
      </w:r>
      <w:r w:rsidR="004E7C8D">
        <w:rPr>
          <w:sz w:val="28"/>
          <w:szCs w:val="28"/>
        </w:rPr>
        <w:t xml:space="preserve"> </w:t>
      </w:r>
      <w:r w:rsidR="00AE1189" w:rsidRPr="00F5329C">
        <w:rPr>
          <w:sz w:val="28"/>
          <w:szCs w:val="28"/>
        </w:rPr>
        <w:t>бюджета</w:t>
      </w:r>
      <w:r w:rsidR="004E7C8D">
        <w:rPr>
          <w:sz w:val="28"/>
          <w:szCs w:val="28"/>
        </w:rPr>
        <w:t xml:space="preserve"> </w:t>
      </w:r>
      <w:r w:rsidR="00AE1189" w:rsidRPr="00F5329C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объеме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3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582,2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млн.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руб.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под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0,1%</w:t>
      </w:r>
      <w:r w:rsidR="004E7C8D">
        <w:rPr>
          <w:sz w:val="28"/>
          <w:szCs w:val="28"/>
        </w:rPr>
        <w:t xml:space="preserve"> </w:t>
      </w:r>
      <w:r w:rsidR="00AE1189">
        <w:rPr>
          <w:sz w:val="28"/>
          <w:szCs w:val="28"/>
        </w:rPr>
        <w:t>годовых.</w:t>
      </w:r>
    </w:p>
    <w:p w:rsidR="00C03606" w:rsidRPr="00221B91" w:rsidRDefault="00C03606" w:rsidP="004E7C8D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1B91">
        <w:rPr>
          <w:rFonts w:ascii="Times New Roman" w:hAnsi="Times New Roman" w:cs="Times New Roman"/>
          <w:b w:val="0"/>
          <w:sz w:val="28"/>
          <w:szCs w:val="28"/>
        </w:rPr>
        <w:t>В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отчетном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году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продолжена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работа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с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сайтом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«Бюджет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граждан».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Введены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в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эксплуатацию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новые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разделы: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«Исполнение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Омска»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и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«Проект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Омска»,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который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был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открыт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для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просмотра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с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момента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221B91">
        <w:rPr>
          <w:rFonts w:ascii="Times New Roman" w:hAnsi="Times New Roman" w:cs="Times New Roman"/>
          <w:b w:val="0"/>
          <w:sz w:val="28"/>
          <w:szCs w:val="28"/>
        </w:rPr>
        <w:t>внесения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проекта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Омска</w:t>
      </w:r>
      <w:proofErr w:type="gramEnd"/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на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утверждение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в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Омский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городской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до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утверждения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бюджета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города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Омска.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Актуализация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размещенной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на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сайте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информации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осуществляется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на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постоянной</w:t>
      </w:r>
      <w:r w:rsidR="004E7C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1B91">
        <w:rPr>
          <w:rFonts w:ascii="Times New Roman" w:hAnsi="Times New Roman" w:cs="Times New Roman"/>
          <w:b w:val="0"/>
          <w:sz w:val="28"/>
          <w:szCs w:val="28"/>
        </w:rPr>
        <w:t>основе.</w:t>
      </w:r>
    </w:p>
    <w:p w:rsidR="00C03606" w:rsidRDefault="00C03606" w:rsidP="004E7C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24EC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течение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2015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года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структурными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подразделениями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Администрации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Омска,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осуществляющими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функции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полномочия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учредителей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муниципальных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бюджетных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автономных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учреждений,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осуществлена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регистрация,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формирование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lastRenderedPageBreak/>
        <w:t>утверждение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ведомственных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перечней</w:t>
      </w:r>
      <w:r w:rsidR="004E7C8D">
        <w:rPr>
          <w:sz w:val="28"/>
          <w:szCs w:val="28"/>
        </w:rPr>
        <w:t xml:space="preserve"> </w:t>
      </w:r>
      <w:r w:rsidRPr="008A79FE">
        <w:rPr>
          <w:sz w:val="28"/>
          <w:szCs w:val="28"/>
        </w:rPr>
        <w:t>муниципальных</w:t>
      </w:r>
      <w:r w:rsidR="004E7C8D">
        <w:rPr>
          <w:sz w:val="28"/>
          <w:szCs w:val="28"/>
        </w:rPr>
        <w:t xml:space="preserve"> </w:t>
      </w:r>
      <w:r w:rsidRPr="008A79FE">
        <w:rPr>
          <w:sz w:val="28"/>
          <w:szCs w:val="28"/>
        </w:rPr>
        <w:t>услуг</w:t>
      </w:r>
      <w:r w:rsidR="004E7C8D">
        <w:rPr>
          <w:sz w:val="28"/>
          <w:szCs w:val="28"/>
        </w:rPr>
        <w:t xml:space="preserve"> </w:t>
      </w:r>
      <w:r w:rsidRPr="008A79FE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8A79FE">
        <w:rPr>
          <w:sz w:val="28"/>
          <w:szCs w:val="28"/>
        </w:rPr>
        <w:t>работ,</w:t>
      </w:r>
      <w:r w:rsidR="004E7C8D">
        <w:rPr>
          <w:sz w:val="28"/>
          <w:szCs w:val="28"/>
        </w:rPr>
        <w:t xml:space="preserve"> </w:t>
      </w:r>
      <w:r w:rsidRPr="008A79FE">
        <w:rPr>
          <w:sz w:val="28"/>
          <w:szCs w:val="28"/>
        </w:rPr>
        <w:t>оказываемых</w:t>
      </w:r>
      <w:r w:rsidR="004E7C8D">
        <w:rPr>
          <w:sz w:val="28"/>
          <w:szCs w:val="28"/>
        </w:rPr>
        <w:t xml:space="preserve"> </w:t>
      </w:r>
      <w:r w:rsidRPr="008A79FE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8A79FE">
        <w:rPr>
          <w:sz w:val="28"/>
          <w:szCs w:val="28"/>
        </w:rPr>
        <w:t>выполняемых</w:t>
      </w:r>
      <w:r w:rsidR="004E7C8D">
        <w:rPr>
          <w:sz w:val="28"/>
          <w:szCs w:val="28"/>
        </w:rPr>
        <w:t xml:space="preserve"> </w:t>
      </w:r>
      <w:r w:rsidRPr="008A79FE">
        <w:rPr>
          <w:sz w:val="28"/>
          <w:szCs w:val="28"/>
        </w:rPr>
        <w:t>муниципальными</w:t>
      </w:r>
      <w:r w:rsidR="004E7C8D">
        <w:rPr>
          <w:sz w:val="28"/>
          <w:szCs w:val="28"/>
        </w:rPr>
        <w:t xml:space="preserve"> </w:t>
      </w:r>
      <w:r w:rsidRPr="008A79FE">
        <w:rPr>
          <w:sz w:val="28"/>
          <w:szCs w:val="28"/>
        </w:rPr>
        <w:t>учреждениями</w:t>
      </w:r>
      <w:r w:rsidR="004E7C8D">
        <w:rPr>
          <w:sz w:val="28"/>
          <w:szCs w:val="28"/>
        </w:rPr>
        <w:t xml:space="preserve"> </w:t>
      </w:r>
      <w:r w:rsidRPr="008A79FE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Pr="008A79FE">
        <w:rPr>
          <w:sz w:val="28"/>
          <w:szCs w:val="28"/>
        </w:rPr>
        <w:t>Омска</w:t>
      </w:r>
      <w:r>
        <w:rPr>
          <w:sz w:val="28"/>
          <w:szCs w:val="28"/>
        </w:rPr>
        <w:t>,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государственной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информационной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системе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«Электронный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бюджет».</w:t>
      </w:r>
    </w:p>
    <w:p w:rsidR="00757DC8" w:rsidRDefault="00C03606" w:rsidP="004E7C8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B358C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2015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году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сформированы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114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совместных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электронных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аукционов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3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105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заявкам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заказчиков</w:t>
      </w:r>
      <w:r w:rsidR="004E7C8D">
        <w:rPr>
          <w:sz w:val="28"/>
          <w:szCs w:val="28"/>
        </w:rPr>
        <w:t xml:space="preserve"> </w:t>
      </w:r>
      <w:r w:rsidR="00757DC8">
        <w:rPr>
          <w:sz w:val="28"/>
          <w:szCs w:val="28"/>
        </w:rPr>
        <w:t>–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учреждений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образования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Омска,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что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позволило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не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только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значительно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сократить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количество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процедур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определения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поставщиков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(и,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как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следствие,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существенно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сократить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временные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материальные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затраты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проведение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данных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процедур),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но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получить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большую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экономию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денежных</w:t>
      </w:r>
      <w:r w:rsidR="004E7C8D">
        <w:rPr>
          <w:sz w:val="28"/>
          <w:szCs w:val="28"/>
        </w:rPr>
        <w:t xml:space="preserve"> </w:t>
      </w:r>
      <w:r w:rsidRPr="00DB358C">
        <w:rPr>
          <w:sz w:val="28"/>
          <w:szCs w:val="28"/>
        </w:rPr>
        <w:t>средств.</w:t>
      </w:r>
      <w:r w:rsidR="004E7C8D">
        <w:rPr>
          <w:i/>
          <w:sz w:val="28"/>
          <w:szCs w:val="28"/>
        </w:rPr>
        <w:t xml:space="preserve"> </w:t>
      </w:r>
    </w:p>
    <w:p w:rsidR="00A24888" w:rsidRPr="002C382E" w:rsidRDefault="00A24888" w:rsidP="004E7C8D">
      <w:pPr>
        <w:tabs>
          <w:tab w:val="left" w:pos="600"/>
        </w:tabs>
        <w:jc w:val="both"/>
        <w:rPr>
          <w:i/>
          <w:sz w:val="28"/>
          <w:szCs w:val="28"/>
        </w:rPr>
      </w:pPr>
      <w:r w:rsidRPr="002C382E">
        <w:rPr>
          <w:i/>
          <w:sz w:val="28"/>
          <w:szCs w:val="28"/>
        </w:rPr>
        <w:t>Какие</w:t>
      </w:r>
      <w:r w:rsidR="004E7C8D">
        <w:rPr>
          <w:i/>
          <w:sz w:val="28"/>
          <w:szCs w:val="28"/>
        </w:rPr>
        <w:t xml:space="preserve"> </w:t>
      </w:r>
      <w:r w:rsidRPr="002C382E">
        <w:rPr>
          <w:i/>
          <w:sz w:val="28"/>
          <w:szCs w:val="28"/>
        </w:rPr>
        <w:t>наиболее</w:t>
      </w:r>
      <w:r w:rsidR="004E7C8D">
        <w:rPr>
          <w:i/>
          <w:sz w:val="28"/>
          <w:szCs w:val="28"/>
        </w:rPr>
        <w:t xml:space="preserve"> </w:t>
      </w:r>
      <w:r w:rsidRPr="002C382E">
        <w:rPr>
          <w:i/>
          <w:sz w:val="28"/>
          <w:szCs w:val="28"/>
        </w:rPr>
        <w:t>трудные</w:t>
      </w:r>
      <w:r w:rsidR="004E7C8D">
        <w:rPr>
          <w:i/>
          <w:sz w:val="28"/>
          <w:szCs w:val="28"/>
        </w:rPr>
        <w:t xml:space="preserve"> </w:t>
      </w:r>
      <w:r w:rsidRPr="002C382E">
        <w:rPr>
          <w:i/>
          <w:sz w:val="28"/>
          <w:szCs w:val="28"/>
        </w:rPr>
        <w:t>проблемы</w:t>
      </w:r>
      <w:r w:rsidR="004E7C8D">
        <w:rPr>
          <w:i/>
          <w:sz w:val="28"/>
          <w:szCs w:val="28"/>
        </w:rPr>
        <w:t xml:space="preserve"> </w:t>
      </w:r>
      <w:r w:rsidRPr="002C382E">
        <w:rPr>
          <w:i/>
          <w:sz w:val="28"/>
          <w:szCs w:val="28"/>
        </w:rPr>
        <w:t>не</w:t>
      </w:r>
      <w:r w:rsidR="004E7C8D">
        <w:rPr>
          <w:i/>
          <w:sz w:val="28"/>
          <w:szCs w:val="28"/>
        </w:rPr>
        <w:t xml:space="preserve"> </w:t>
      </w:r>
      <w:r w:rsidRPr="002C382E">
        <w:rPr>
          <w:i/>
          <w:sz w:val="28"/>
          <w:szCs w:val="28"/>
        </w:rPr>
        <w:t>у</w:t>
      </w:r>
      <w:r w:rsidR="002C382E" w:rsidRPr="002C382E">
        <w:rPr>
          <w:i/>
          <w:sz w:val="28"/>
          <w:szCs w:val="28"/>
        </w:rPr>
        <w:t>далось</w:t>
      </w:r>
      <w:r w:rsidR="004E7C8D">
        <w:rPr>
          <w:i/>
          <w:sz w:val="28"/>
          <w:szCs w:val="28"/>
        </w:rPr>
        <w:t xml:space="preserve"> </w:t>
      </w:r>
      <w:r w:rsidR="002C382E" w:rsidRPr="002C382E">
        <w:rPr>
          <w:i/>
          <w:sz w:val="28"/>
          <w:szCs w:val="28"/>
        </w:rPr>
        <w:t>решить</w:t>
      </w:r>
      <w:r w:rsidR="004E7C8D">
        <w:rPr>
          <w:i/>
          <w:sz w:val="28"/>
          <w:szCs w:val="28"/>
        </w:rPr>
        <w:t xml:space="preserve"> </w:t>
      </w:r>
      <w:r w:rsidR="002C382E" w:rsidRPr="002C382E">
        <w:rPr>
          <w:i/>
          <w:sz w:val="28"/>
          <w:szCs w:val="28"/>
        </w:rPr>
        <w:t>в</w:t>
      </w:r>
      <w:r w:rsidR="004E7C8D">
        <w:rPr>
          <w:i/>
          <w:sz w:val="28"/>
          <w:szCs w:val="28"/>
        </w:rPr>
        <w:t xml:space="preserve"> </w:t>
      </w:r>
      <w:r w:rsidR="002C382E" w:rsidRPr="002C382E">
        <w:rPr>
          <w:i/>
          <w:sz w:val="28"/>
          <w:szCs w:val="28"/>
        </w:rPr>
        <w:t>прошедшем</w:t>
      </w:r>
      <w:r w:rsidR="004E7C8D">
        <w:rPr>
          <w:i/>
          <w:sz w:val="28"/>
          <w:szCs w:val="28"/>
        </w:rPr>
        <w:t xml:space="preserve"> </w:t>
      </w:r>
      <w:r w:rsidR="002C382E" w:rsidRPr="002C382E">
        <w:rPr>
          <w:i/>
          <w:sz w:val="28"/>
          <w:szCs w:val="28"/>
        </w:rPr>
        <w:t>году?</w:t>
      </w:r>
    </w:p>
    <w:p w:rsidR="004A4E0E" w:rsidRPr="004D6D91" w:rsidRDefault="004A4E0E" w:rsidP="004E7C8D">
      <w:pPr>
        <w:jc w:val="both"/>
        <w:rPr>
          <w:sz w:val="28"/>
          <w:szCs w:val="28"/>
        </w:rPr>
      </w:pPr>
      <w:r w:rsidRPr="004D6D91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фоне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замедления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роста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основных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показателей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общероссийской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экономики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2015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году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не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удалось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достигнуть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прогнозных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показателей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налоговым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неналоговым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доходам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бюджета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Омска: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прогноз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налоговым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неналоговым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доходам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оправдался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94,7%,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бюджет</w:t>
      </w:r>
      <w:r w:rsidR="004E7C8D">
        <w:rPr>
          <w:sz w:val="28"/>
          <w:szCs w:val="28"/>
        </w:rPr>
        <w:t xml:space="preserve"> </w:t>
      </w:r>
      <w:proofErr w:type="spellStart"/>
      <w:r w:rsidRPr="004D6D91">
        <w:rPr>
          <w:sz w:val="28"/>
          <w:szCs w:val="28"/>
        </w:rPr>
        <w:t>недопоступило</w:t>
      </w:r>
      <w:proofErr w:type="spellEnd"/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собственных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доходов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сумме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435,6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млн.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руб.</w:t>
      </w:r>
      <w:r w:rsidR="004E7C8D">
        <w:rPr>
          <w:sz w:val="28"/>
          <w:szCs w:val="28"/>
        </w:rPr>
        <w:t xml:space="preserve"> </w:t>
      </w:r>
    </w:p>
    <w:p w:rsidR="004A4E0E" w:rsidRPr="004D6D91" w:rsidRDefault="004A4E0E" w:rsidP="004E7C8D">
      <w:pPr>
        <w:jc w:val="both"/>
        <w:rPr>
          <w:sz w:val="28"/>
          <w:szCs w:val="28"/>
        </w:rPr>
      </w:pPr>
      <w:r w:rsidRPr="004D6D91"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сравнению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с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2014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годом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налоговые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неналоговые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доходы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сократились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1,3%.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Основными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причинами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сокращения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поступлений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являются: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снижение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более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чем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2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раза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кадастровой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стоимости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земель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Омска,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уменьшение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поступлений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договорам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аренды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муниципального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имущества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водопроводно-канализационного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хозяйства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Омска,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рост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задолженности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уплате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неналоговых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платежей.</w:t>
      </w:r>
    </w:p>
    <w:p w:rsidR="004A4E0E" w:rsidRPr="00A041DF" w:rsidRDefault="004A4E0E" w:rsidP="004E7C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1DF">
        <w:rPr>
          <w:rFonts w:ascii="Times New Roman" w:hAnsi="Times New Roman" w:cs="Times New Roman"/>
          <w:sz w:val="28"/>
          <w:szCs w:val="28"/>
        </w:rPr>
        <w:t>Одной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из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основных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нерешенных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проблем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города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Омска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остается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увеличение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количества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судебных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актов,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обязывающих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Администрацию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города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Омска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за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счет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бюджетных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A041DF">
        <w:rPr>
          <w:rFonts w:ascii="Times New Roman" w:hAnsi="Times New Roman" w:cs="Times New Roman"/>
          <w:sz w:val="28"/>
          <w:szCs w:val="28"/>
        </w:rPr>
        <w:t>дств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A041DF">
        <w:rPr>
          <w:rFonts w:ascii="Times New Roman" w:hAnsi="Times New Roman" w:cs="Times New Roman"/>
          <w:sz w:val="28"/>
          <w:szCs w:val="28"/>
        </w:rPr>
        <w:t>оизвести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капитальный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ремонт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многоквартирных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домов.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В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настоящее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время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принято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более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600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таких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судебных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решений,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потребность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в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средствах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на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их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исполнение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составляет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около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,0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млрд.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руб.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при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собственной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доходной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базе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бюджета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города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Омска,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планируемой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на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уровне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8,0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млрд.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руб.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Исходя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из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этого,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без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предоставления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финансовой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поддержки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федерального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и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областного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бюджетов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решение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данной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проблемы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остается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невыполнимой</w:t>
      </w:r>
      <w:r w:rsidR="004E7C8D">
        <w:rPr>
          <w:rFonts w:ascii="Times New Roman" w:hAnsi="Times New Roman" w:cs="Times New Roman"/>
          <w:sz w:val="28"/>
          <w:szCs w:val="28"/>
        </w:rPr>
        <w:t xml:space="preserve"> </w:t>
      </w:r>
      <w:r w:rsidRPr="00A041DF">
        <w:rPr>
          <w:rFonts w:ascii="Times New Roman" w:hAnsi="Times New Roman" w:cs="Times New Roman"/>
          <w:sz w:val="28"/>
          <w:szCs w:val="28"/>
        </w:rPr>
        <w:t>задачей.</w:t>
      </w:r>
    </w:p>
    <w:p w:rsidR="004A4E0E" w:rsidRDefault="004A4E0E" w:rsidP="004E7C8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невозможностью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своевременного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судебных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проведению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капитального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многоквартирных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домов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судебными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приставами-исполнителями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proofErr w:type="gramEnd"/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Омска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выносятся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правонарушениях,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которыми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налагаются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штрафы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невыполнение</w:t>
      </w:r>
      <w:r w:rsidR="004E7C8D">
        <w:rPr>
          <w:sz w:val="28"/>
          <w:szCs w:val="28"/>
        </w:rPr>
        <w:t xml:space="preserve"> </w:t>
      </w:r>
      <w:r w:rsidR="00532985">
        <w:rPr>
          <w:sz w:val="28"/>
          <w:szCs w:val="28"/>
        </w:rPr>
        <w:t>их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 w:rsidR="00532985">
        <w:rPr>
          <w:sz w:val="28"/>
          <w:szCs w:val="28"/>
        </w:rPr>
        <w:t>.</w:t>
      </w:r>
      <w:r w:rsidR="004E7C8D">
        <w:rPr>
          <w:sz w:val="28"/>
          <w:szCs w:val="28"/>
        </w:rPr>
        <w:t xml:space="preserve"> </w:t>
      </w:r>
      <w:r w:rsidR="00532985"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2015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сумма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уплаченных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штрафов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федеральный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20,1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млн.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4E7C8D">
        <w:rPr>
          <w:sz w:val="28"/>
          <w:szCs w:val="28"/>
        </w:rPr>
        <w:t xml:space="preserve"> </w:t>
      </w:r>
    </w:p>
    <w:p w:rsidR="004A4E0E" w:rsidRDefault="004A4E0E" w:rsidP="004E7C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возникали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формировани</w:t>
      </w:r>
      <w:r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ведомственных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перечней</w:t>
      </w:r>
      <w:r w:rsidR="004E7C8D">
        <w:rPr>
          <w:sz w:val="28"/>
          <w:szCs w:val="28"/>
        </w:rPr>
        <w:t xml:space="preserve"> </w:t>
      </w:r>
      <w:r w:rsidRPr="008A79FE">
        <w:rPr>
          <w:sz w:val="28"/>
          <w:szCs w:val="28"/>
        </w:rPr>
        <w:t>муниципальных</w:t>
      </w:r>
      <w:r w:rsidR="004E7C8D">
        <w:rPr>
          <w:sz w:val="28"/>
          <w:szCs w:val="28"/>
        </w:rPr>
        <w:t xml:space="preserve"> </w:t>
      </w:r>
      <w:r w:rsidRPr="008A79FE">
        <w:rPr>
          <w:sz w:val="28"/>
          <w:szCs w:val="28"/>
        </w:rPr>
        <w:t>услуг</w:t>
      </w:r>
      <w:r w:rsidR="004E7C8D">
        <w:rPr>
          <w:sz w:val="28"/>
          <w:szCs w:val="28"/>
        </w:rPr>
        <w:t xml:space="preserve"> </w:t>
      </w:r>
      <w:r w:rsidRPr="008A79FE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8A79FE">
        <w:rPr>
          <w:sz w:val="28"/>
          <w:szCs w:val="28"/>
        </w:rPr>
        <w:t>работ,</w:t>
      </w:r>
      <w:r w:rsidR="004E7C8D">
        <w:rPr>
          <w:sz w:val="28"/>
          <w:szCs w:val="28"/>
        </w:rPr>
        <w:t xml:space="preserve"> </w:t>
      </w:r>
      <w:r w:rsidRPr="008A79FE">
        <w:rPr>
          <w:sz w:val="28"/>
          <w:szCs w:val="28"/>
        </w:rPr>
        <w:t>оказываемых</w:t>
      </w:r>
      <w:r w:rsidR="004E7C8D">
        <w:rPr>
          <w:sz w:val="28"/>
          <w:szCs w:val="28"/>
        </w:rPr>
        <w:t xml:space="preserve"> </w:t>
      </w:r>
      <w:r w:rsidRPr="008A79FE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8A79FE">
        <w:rPr>
          <w:sz w:val="28"/>
          <w:szCs w:val="28"/>
        </w:rPr>
        <w:t>выполняемых</w:t>
      </w:r>
      <w:r w:rsidR="004E7C8D">
        <w:rPr>
          <w:sz w:val="28"/>
          <w:szCs w:val="28"/>
        </w:rPr>
        <w:t xml:space="preserve"> </w:t>
      </w:r>
      <w:r w:rsidRPr="008A79FE">
        <w:rPr>
          <w:sz w:val="28"/>
          <w:szCs w:val="28"/>
        </w:rPr>
        <w:t>муниципальными</w:t>
      </w:r>
      <w:r w:rsidR="004E7C8D">
        <w:rPr>
          <w:sz w:val="28"/>
          <w:szCs w:val="28"/>
        </w:rPr>
        <w:t xml:space="preserve"> </w:t>
      </w:r>
      <w:r w:rsidRPr="008A79FE">
        <w:rPr>
          <w:sz w:val="28"/>
          <w:szCs w:val="28"/>
        </w:rPr>
        <w:t>учреждениями</w:t>
      </w:r>
      <w:r w:rsidR="004E7C8D">
        <w:rPr>
          <w:sz w:val="28"/>
          <w:szCs w:val="28"/>
        </w:rPr>
        <w:t xml:space="preserve"> </w:t>
      </w:r>
      <w:r w:rsidRPr="008A79FE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Pr="008A79FE">
        <w:rPr>
          <w:sz w:val="28"/>
          <w:szCs w:val="28"/>
        </w:rPr>
        <w:t>Омска</w:t>
      </w:r>
      <w:r>
        <w:rPr>
          <w:sz w:val="28"/>
          <w:szCs w:val="28"/>
        </w:rPr>
        <w:t>,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государственной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информационной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системе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«Электронный</w:t>
      </w:r>
      <w:r w:rsidR="004E7C8D">
        <w:rPr>
          <w:sz w:val="28"/>
          <w:szCs w:val="28"/>
        </w:rPr>
        <w:t xml:space="preserve"> </w:t>
      </w:r>
      <w:r w:rsidRPr="000024EC">
        <w:rPr>
          <w:sz w:val="28"/>
          <w:szCs w:val="28"/>
        </w:rPr>
        <w:t>бюджет»</w:t>
      </w:r>
      <w:r>
        <w:rPr>
          <w:sz w:val="28"/>
          <w:szCs w:val="28"/>
        </w:rPr>
        <w:t>,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связанные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отсутствием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9F1A7E">
        <w:rPr>
          <w:sz w:val="28"/>
          <w:szCs w:val="28"/>
        </w:rPr>
        <w:t>базовы</w:t>
      </w:r>
      <w:r>
        <w:rPr>
          <w:sz w:val="28"/>
          <w:szCs w:val="28"/>
        </w:rPr>
        <w:t>х</w:t>
      </w:r>
      <w:r w:rsidR="004E7C8D">
        <w:rPr>
          <w:sz w:val="28"/>
          <w:szCs w:val="28"/>
        </w:rPr>
        <w:t xml:space="preserve"> </w:t>
      </w:r>
      <w:r w:rsidRPr="009F1A7E">
        <w:rPr>
          <w:sz w:val="28"/>
          <w:szCs w:val="28"/>
        </w:rPr>
        <w:t>(отраслевы</w:t>
      </w:r>
      <w:r>
        <w:rPr>
          <w:sz w:val="28"/>
          <w:szCs w:val="28"/>
        </w:rPr>
        <w:t>х</w:t>
      </w:r>
      <w:r w:rsidRPr="009F1A7E">
        <w:rPr>
          <w:sz w:val="28"/>
          <w:szCs w:val="28"/>
        </w:rPr>
        <w:t>)</w:t>
      </w:r>
      <w:r w:rsidR="004E7C8D">
        <w:rPr>
          <w:sz w:val="28"/>
          <w:szCs w:val="28"/>
        </w:rPr>
        <w:t xml:space="preserve"> </w:t>
      </w:r>
      <w:r w:rsidRPr="009F1A7E">
        <w:rPr>
          <w:sz w:val="28"/>
          <w:szCs w:val="28"/>
        </w:rPr>
        <w:t>перечн</w:t>
      </w:r>
      <w:r>
        <w:rPr>
          <w:sz w:val="28"/>
          <w:szCs w:val="28"/>
        </w:rPr>
        <w:t>ях</w:t>
      </w:r>
      <w:r w:rsidR="004E7C8D">
        <w:rPr>
          <w:sz w:val="28"/>
          <w:szCs w:val="28"/>
        </w:rPr>
        <w:t xml:space="preserve"> </w:t>
      </w:r>
      <w:r w:rsidRPr="009F1A7E">
        <w:rPr>
          <w:sz w:val="28"/>
          <w:szCs w:val="28"/>
        </w:rPr>
        <w:t>государственных</w:t>
      </w:r>
      <w:r w:rsidR="004E7C8D">
        <w:rPr>
          <w:sz w:val="28"/>
          <w:szCs w:val="28"/>
        </w:rPr>
        <w:t xml:space="preserve"> </w:t>
      </w:r>
      <w:r w:rsidRPr="009F1A7E">
        <w:rPr>
          <w:sz w:val="28"/>
          <w:szCs w:val="28"/>
        </w:rPr>
        <w:t>(муниципальных)</w:t>
      </w:r>
      <w:r w:rsidR="004E7C8D">
        <w:rPr>
          <w:sz w:val="28"/>
          <w:szCs w:val="28"/>
        </w:rPr>
        <w:t xml:space="preserve"> </w:t>
      </w:r>
      <w:r w:rsidRPr="009F1A7E">
        <w:rPr>
          <w:sz w:val="28"/>
          <w:szCs w:val="28"/>
        </w:rPr>
        <w:t>услуг</w:t>
      </w:r>
      <w:r w:rsidR="004E7C8D">
        <w:rPr>
          <w:sz w:val="28"/>
          <w:szCs w:val="28"/>
        </w:rPr>
        <w:t xml:space="preserve"> </w:t>
      </w:r>
      <w:r w:rsidRPr="009F1A7E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9F1A7E">
        <w:rPr>
          <w:sz w:val="28"/>
          <w:szCs w:val="28"/>
        </w:rPr>
        <w:t>работ</w:t>
      </w:r>
      <w:r>
        <w:rPr>
          <w:sz w:val="28"/>
          <w:szCs w:val="28"/>
        </w:rPr>
        <w:t>.</w:t>
      </w:r>
    </w:p>
    <w:p w:rsidR="004A4E0E" w:rsidRDefault="00E732F4" w:rsidP="004E7C8D">
      <w:pPr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4E7C8D">
        <w:rPr>
          <w:sz w:val="28"/>
          <w:szCs w:val="28"/>
        </w:rPr>
        <w:t xml:space="preserve"> </w:t>
      </w:r>
      <w:r w:rsidR="00FD3049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="004E7C8D">
        <w:rPr>
          <w:sz w:val="28"/>
          <w:szCs w:val="28"/>
        </w:rPr>
        <w:t xml:space="preserve"> </w:t>
      </w:r>
      <w:r w:rsidR="00FD3049">
        <w:rPr>
          <w:sz w:val="28"/>
          <w:szCs w:val="28"/>
        </w:rPr>
        <w:t>данной</w:t>
      </w:r>
      <w:r w:rsidR="004E7C8D">
        <w:rPr>
          <w:sz w:val="28"/>
          <w:szCs w:val="28"/>
        </w:rPr>
        <w:t xml:space="preserve"> </w:t>
      </w:r>
      <w:r w:rsidR="00FD3049">
        <w:rPr>
          <w:sz w:val="28"/>
          <w:szCs w:val="28"/>
        </w:rPr>
        <w:t>проблемы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считаем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необходимым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уровне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федеральных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министерств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создать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межведомственную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группу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решению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вопросов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отнесения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предлагаемых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к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дополнению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базовые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перечни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услуг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работ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к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сфере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деятельности</w:t>
      </w:r>
      <w:r w:rsidR="004E7C8D">
        <w:rPr>
          <w:sz w:val="28"/>
          <w:szCs w:val="28"/>
        </w:rPr>
        <w:t xml:space="preserve"> </w:t>
      </w:r>
      <w:r w:rsidR="004A4E0E" w:rsidRPr="009F1A7E">
        <w:rPr>
          <w:sz w:val="28"/>
          <w:szCs w:val="28"/>
        </w:rPr>
        <w:t>соответствующи</w:t>
      </w:r>
      <w:r w:rsidR="004A4E0E">
        <w:rPr>
          <w:sz w:val="28"/>
          <w:szCs w:val="28"/>
        </w:rPr>
        <w:t>х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федеральных</w:t>
      </w:r>
      <w:r w:rsidR="004E7C8D">
        <w:rPr>
          <w:sz w:val="28"/>
          <w:szCs w:val="28"/>
        </w:rPr>
        <w:t xml:space="preserve"> </w:t>
      </w:r>
      <w:r w:rsidR="004A4E0E" w:rsidRPr="009F1A7E">
        <w:rPr>
          <w:sz w:val="28"/>
          <w:szCs w:val="28"/>
        </w:rPr>
        <w:t>орган</w:t>
      </w:r>
      <w:r w:rsidR="004A4E0E">
        <w:rPr>
          <w:sz w:val="28"/>
          <w:szCs w:val="28"/>
        </w:rPr>
        <w:t>ов</w:t>
      </w:r>
      <w:r w:rsidR="004E7C8D">
        <w:rPr>
          <w:sz w:val="28"/>
          <w:szCs w:val="28"/>
        </w:rPr>
        <w:t xml:space="preserve"> </w:t>
      </w:r>
      <w:r w:rsidR="004A4E0E" w:rsidRPr="009F1A7E">
        <w:rPr>
          <w:sz w:val="28"/>
          <w:szCs w:val="28"/>
        </w:rPr>
        <w:t>исполнительной</w:t>
      </w:r>
      <w:r w:rsidR="004E7C8D">
        <w:rPr>
          <w:sz w:val="28"/>
          <w:szCs w:val="28"/>
        </w:rPr>
        <w:t xml:space="preserve"> </w:t>
      </w:r>
      <w:r w:rsidR="004A4E0E" w:rsidRPr="009F1A7E">
        <w:rPr>
          <w:sz w:val="28"/>
          <w:szCs w:val="28"/>
        </w:rPr>
        <w:t>власти</w:t>
      </w:r>
      <w:r w:rsidR="004A4E0E">
        <w:rPr>
          <w:sz w:val="28"/>
          <w:szCs w:val="28"/>
        </w:rPr>
        <w:t>.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Полагаем,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что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содействие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АСДГ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решении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данной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проблемы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поможет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облегчить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работу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муниципалитетов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корректировке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базовых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перечней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целях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определения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необходимых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услуг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работ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для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муниципальных</w:t>
      </w:r>
      <w:r w:rsidR="004E7C8D">
        <w:rPr>
          <w:sz w:val="28"/>
          <w:szCs w:val="28"/>
        </w:rPr>
        <w:t xml:space="preserve"> </w:t>
      </w:r>
      <w:r w:rsidR="004A4E0E">
        <w:rPr>
          <w:sz w:val="28"/>
          <w:szCs w:val="28"/>
        </w:rPr>
        <w:t>учреждений.</w:t>
      </w:r>
    </w:p>
    <w:p w:rsidR="00A24888" w:rsidRPr="002C382E" w:rsidRDefault="00A24888" w:rsidP="004E7C8D">
      <w:pPr>
        <w:jc w:val="both"/>
        <w:rPr>
          <w:i/>
          <w:sz w:val="28"/>
          <w:szCs w:val="28"/>
        </w:rPr>
      </w:pPr>
      <w:bookmarkStart w:id="0" w:name="_GoBack"/>
      <w:bookmarkEnd w:id="0"/>
      <w:r w:rsidRPr="003D3078">
        <w:rPr>
          <w:i/>
          <w:sz w:val="28"/>
          <w:szCs w:val="28"/>
        </w:rPr>
        <w:t>Какие</w:t>
      </w:r>
      <w:r w:rsidR="004E7C8D">
        <w:rPr>
          <w:i/>
          <w:sz w:val="28"/>
          <w:szCs w:val="28"/>
        </w:rPr>
        <w:t xml:space="preserve"> </w:t>
      </w:r>
      <w:r w:rsidRPr="003D3078">
        <w:rPr>
          <w:i/>
          <w:sz w:val="28"/>
          <w:szCs w:val="28"/>
        </w:rPr>
        <w:t>задачи</w:t>
      </w:r>
      <w:r w:rsidR="004E7C8D">
        <w:rPr>
          <w:i/>
          <w:sz w:val="28"/>
          <w:szCs w:val="28"/>
        </w:rPr>
        <w:t xml:space="preserve"> </w:t>
      </w:r>
      <w:r w:rsidRPr="003D3078">
        <w:rPr>
          <w:i/>
          <w:sz w:val="28"/>
          <w:szCs w:val="28"/>
        </w:rPr>
        <w:t>стоят</w:t>
      </w:r>
      <w:r w:rsidR="004E7C8D">
        <w:rPr>
          <w:i/>
          <w:sz w:val="28"/>
          <w:szCs w:val="28"/>
        </w:rPr>
        <w:t xml:space="preserve"> </w:t>
      </w:r>
      <w:r w:rsidRPr="003D3078">
        <w:rPr>
          <w:i/>
          <w:sz w:val="28"/>
          <w:szCs w:val="28"/>
        </w:rPr>
        <w:t>в</w:t>
      </w:r>
      <w:r w:rsidR="004E7C8D">
        <w:rPr>
          <w:i/>
          <w:sz w:val="28"/>
          <w:szCs w:val="28"/>
        </w:rPr>
        <w:t xml:space="preserve"> </w:t>
      </w:r>
      <w:r w:rsidRPr="003D3078">
        <w:rPr>
          <w:i/>
          <w:sz w:val="28"/>
          <w:szCs w:val="28"/>
        </w:rPr>
        <w:t>201</w:t>
      </w:r>
      <w:r w:rsidR="00E32419" w:rsidRPr="003D3078">
        <w:rPr>
          <w:i/>
          <w:sz w:val="28"/>
          <w:szCs w:val="28"/>
        </w:rPr>
        <w:t>6</w:t>
      </w:r>
      <w:r w:rsidR="004E7C8D">
        <w:rPr>
          <w:i/>
          <w:sz w:val="28"/>
          <w:szCs w:val="28"/>
        </w:rPr>
        <w:t xml:space="preserve"> </w:t>
      </w:r>
      <w:r w:rsidR="002C382E" w:rsidRPr="003D3078">
        <w:rPr>
          <w:i/>
          <w:sz w:val="28"/>
          <w:szCs w:val="28"/>
        </w:rPr>
        <w:t>году?</w:t>
      </w:r>
    </w:p>
    <w:p w:rsidR="009C4D01" w:rsidRPr="004D6D91" w:rsidRDefault="009C4D01" w:rsidP="004E7C8D">
      <w:pPr>
        <w:tabs>
          <w:tab w:val="left" w:pos="9720"/>
        </w:tabs>
        <w:jc w:val="both"/>
        <w:rPr>
          <w:sz w:val="28"/>
          <w:szCs w:val="28"/>
        </w:rPr>
      </w:pPr>
      <w:r w:rsidRPr="004D6D91">
        <w:rPr>
          <w:sz w:val="28"/>
          <w:szCs w:val="28"/>
        </w:rPr>
        <w:lastRenderedPageBreak/>
        <w:t>В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2016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году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ставится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задача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обеспечить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рост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налоговых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неналоговых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доходов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бюджета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Омска,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том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числе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за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счет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привлечения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дополнительных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доходов,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объеме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103,9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%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к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уровню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2015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года.</w:t>
      </w:r>
      <w:r w:rsidR="004E7C8D">
        <w:rPr>
          <w:sz w:val="28"/>
          <w:szCs w:val="28"/>
        </w:rPr>
        <w:t xml:space="preserve"> </w:t>
      </w:r>
    </w:p>
    <w:p w:rsidR="003D3078" w:rsidRDefault="003D3078" w:rsidP="004E7C8D">
      <w:pPr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В</w:t>
      </w:r>
      <w:r w:rsidR="004E7C8D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условиях</w:t>
      </w:r>
      <w:r w:rsidR="004E7C8D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ухудшения</w:t>
      </w:r>
      <w:r w:rsidR="004E7C8D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макроэкономической</w:t>
      </w:r>
      <w:r w:rsidR="004E7C8D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ситуации</w:t>
      </w:r>
      <w:r w:rsidR="004E7C8D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м</w:t>
      </w:r>
      <w:r w:rsidRPr="00B202F3">
        <w:rPr>
          <w:kern w:val="28"/>
          <w:sz w:val="28"/>
          <w:szCs w:val="28"/>
        </w:rPr>
        <w:t>униципальная</w:t>
      </w:r>
      <w:r w:rsidR="004E7C8D">
        <w:rPr>
          <w:kern w:val="28"/>
          <w:sz w:val="28"/>
          <w:szCs w:val="28"/>
        </w:rPr>
        <w:t xml:space="preserve"> </w:t>
      </w:r>
      <w:r w:rsidRPr="00B202F3">
        <w:rPr>
          <w:kern w:val="28"/>
          <w:sz w:val="28"/>
          <w:szCs w:val="28"/>
        </w:rPr>
        <w:t>долговая</w:t>
      </w:r>
      <w:r w:rsidR="004E7C8D">
        <w:rPr>
          <w:kern w:val="28"/>
          <w:sz w:val="28"/>
          <w:szCs w:val="28"/>
        </w:rPr>
        <w:t xml:space="preserve"> </w:t>
      </w:r>
      <w:r w:rsidRPr="00B202F3">
        <w:rPr>
          <w:kern w:val="28"/>
          <w:sz w:val="28"/>
          <w:szCs w:val="28"/>
        </w:rPr>
        <w:t>политика</w:t>
      </w:r>
      <w:r w:rsidR="004E7C8D">
        <w:rPr>
          <w:kern w:val="28"/>
          <w:sz w:val="28"/>
          <w:szCs w:val="28"/>
        </w:rPr>
        <w:t xml:space="preserve"> </w:t>
      </w:r>
      <w:r w:rsidRPr="00B202F3">
        <w:rPr>
          <w:kern w:val="28"/>
          <w:sz w:val="28"/>
          <w:szCs w:val="28"/>
        </w:rPr>
        <w:t>в</w:t>
      </w:r>
      <w:r w:rsidR="004E7C8D">
        <w:rPr>
          <w:kern w:val="28"/>
          <w:sz w:val="28"/>
          <w:szCs w:val="28"/>
        </w:rPr>
        <w:t xml:space="preserve"> </w:t>
      </w:r>
      <w:r w:rsidRPr="00B202F3">
        <w:rPr>
          <w:kern w:val="28"/>
          <w:sz w:val="28"/>
          <w:szCs w:val="28"/>
        </w:rPr>
        <w:t>201</w:t>
      </w:r>
      <w:r>
        <w:rPr>
          <w:kern w:val="28"/>
          <w:sz w:val="28"/>
          <w:szCs w:val="28"/>
        </w:rPr>
        <w:t>6</w:t>
      </w:r>
      <w:r w:rsidR="004E7C8D">
        <w:rPr>
          <w:kern w:val="28"/>
          <w:sz w:val="28"/>
          <w:szCs w:val="28"/>
        </w:rPr>
        <w:t xml:space="preserve"> </w:t>
      </w:r>
      <w:r w:rsidRPr="00B202F3">
        <w:rPr>
          <w:kern w:val="28"/>
          <w:sz w:val="28"/>
          <w:szCs w:val="28"/>
        </w:rPr>
        <w:t>году</w:t>
      </w:r>
      <w:r w:rsidR="004E7C8D">
        <w:rPr>
          <w:kern w:val="28"/>
          <w:sz w:val="28"/>
          <w:szCs w:val="28"/>
        </w:rPr>
        <w:t xml:space="preserve"> </w:t>
      </w:r>
      <w:r w:rsidRPr="00B202F3">
        <w:rPr>
          <w:kern w:val="28"/>
          <w:sz w:val="28"/>
          <w:szCs w:val="28"/>
        </w:rPr>
        <w:t>будет</w:t>
      </w:r>
      <w:r w:rsidR="004E7C8D">
        <w:rPr>
          <w:kern w:val="28"/>
          <w:sz w:val="28"/>
          <w:szCs w:val="28"/>
        </w:rPr>
        <w:t xml:space="preserve"> </w:t>
      </w:r>
      <w:r w:rsidRPr="00B202F3">
        <w:rPr>
          <w:kern w:val="28"/>
          <w:sz w:val="28"/>
          <w:szCs w:val="28"/>
        </w:rPr>
        <w:t>направлена</w:t>
      </w:r>
      <w:r w:rsidR="004E7C8D">
        <w:rPr>
          <w:kern w:val="28"/>
          <w:sz w:val="28"/>
          <w:szCs w:val="28"/>
        </w:rPr>
        <w:t xml:space="preserve"> </w:t>
      </w:r>
      <w:r w:rsidRPr="00B202F3">
        <w:rPr>
          <w:kern w:val="28"/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задач:</w:t>
      </w:r>
    </w:p>
    <w:p w:rsidR="003D3078" w:rsidRDefault="003D3078" w:rsidP="004E7C8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661DF">
        <w:rPr>
          <w:sz w:val="28"/>
          <w:szCs w:val="28"/>
        </w:rPr>
        <w:t>птимизация</w:t>
      </w:r>
      <w:r w:rsidR="004E7C8D">
        <w:rPr>
          <w:sz w:val="28"/>
          <w:szCs w:val="28"/>
        </w:rPr>
        <w:t xml:space="preserve"> </w:t>
      </w:r>
      <w:r w:rsidRPr="000661DF">
        <w:rPr>
          <w:sz w:val="28"/>
          <w:szCs w:val="28"/>
        </w:rPr>
        <w:t>расходов</w:t>
      </w:r>
      <w:r w:rsidR="004E7C8D">
        <w:rPr>
          <w:sz w:val="28"/>
          <w:szCs w:val="28"/>
        </w:rPr>
        <w:t xml:space="preserve"> </w:t>
      </w:r>
      <w:r w:rsidRPr="000661DF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Pr="000661DF">
        <w:rPr>
          <w:sz w:val="28"/>
          <w:szCs w:val="28"/>
        </w:rPr>
        <w:t>обслуживание</w:t>
      </w:r>
      <w:r w:rsidR="004E7C8D">
        <w:rPr>
          <w:sz w:val="28"/>
          <w:szCs w:val="28"/>
        </w:rPr>
        <w:t xml:space="preserve"> </w:t>
      </w:r>
      <w:r w:rsidRPr="000661DF">
        <w:rPr>
          <w:sz w:val="28"/>
          <w:szCs w:val="28"/>
        </w:rPr>
        <w:t>муниципального</w:t>
      </w:r>
      <w:r w:rsidR="004E7C8D">
        <w:rPr>
          <w:sz w:val="28"/>
          <w:szCs w:val="28"/>
        </w:rPr>
        <w:t xml:space="preserve"> </w:t>
      </w:r>
      <w:r w:rsidRPr="000661DF">
        <w:rPr>
          <w:sz w:val="28"/>
          <w:szCs w:val="28"/>
        </w:rPr>
        <w:t>долга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Омска</w:t>
      </w:r>
      <w:r w:rsidR="004E7C8D">
        <w:rPr>
          <w:sz w:val="28"/>
          <w:szCs w:val="28"/>
        </w:rPr>
        <w:t xml:space="preserve"> </w:t>
      </w:r>
      <w:r w:rsidRPr="000661DF">
        <w:rPr>
          <w:sz w:val="28"/>
          <w:szCs w:val="28"/>
        </w:rPr>
        <w:t>за</w:t>
      </w:r>
      <w:r w:rsidR="004E7C8D">
        <w:rPr>
          <w:sz w:val="28"/>
          <w:szCs w:val="28"/>
        </w:rPr>
        <w:t xml:space="preserve"> </w:t>
      </w:r>
      <w:r w:rsidRPr="000661DF">
        <w:rPr>
          <w:sz w:val="28"/>
          <w:szCs w:val="28"/>
        </w:rPr>
        <w:t>счет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привлечения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кредитов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эффективного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ликвидностью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счета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бюджета;</w:t>
      </w:r>
    </w:p>
    <w:p w:rsidR="003D3078" w:rsidRDefault="003D3078" w:rsidP="004E7C8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минимизация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рисков,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осуществлением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заимствований;</w:t>
      </w:r>
    </w:p>
    <w:p w:rsidR="003D3078" w:rsidRDefault="003D3078" w:rsidP="004E7C8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Правительство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внесению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Бюджетный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предусматривающих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местным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бюджетам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(городам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E7C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миллионикам</w:t>
      </w:r>
      <w:proofErr w:type="spellEnd"/>
      <w:r>
        <w:rPr>
          <w:sz w:val="28"/>
          <w:szCs w:val="28"/>
        </w:rPr>
        <w:t>)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долгосрочных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кредитов.</w:t>
      </w:r>
      <w:r w:rsidR="004E7C8D">
        <w:rPr>
          <w:sz w:val="28"/>
          <w:szCs w:val="28"/>
        </w:rPr>
        <w:t xml:space="preserve"> </w:t>
      </w:r>
    </w:p>
    <w:p w:rsidR="009C4D01" w:rsidRPr="004D6D91" w:rsidRDefault="009C4D01" w:rsidP="004E7C8D">
      <w:pPr>
        <w:jc w:val="both"/>
        <w:rPr>
          <w:sz w:val="28"/>
          <w:szCs w:val="28"/>
        </w:rPr>
      </w:pPr>
      <w:r w:rsidRPr="004D6D91">
        <w:rPr>
          <w:sz w:val="28"/>
          <w:szCs w:val="28"/>
        </w:rPr>
        <w:t>Планируется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продолжить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работу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инициированию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</w:t>
      </w:r>
      <w:r w:rsidR="004E7C8D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изменени</w:t>
      </w:r>
      <w:r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федерального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законодательства.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Уже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разработаны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и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проходят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правовую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экспертизу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проекты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федеральных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законов:</w:t>
      </w:r>
    </w:p>
    <w:p w:rsidR="009C4D01" w:rsidRPr="004D6D91" w:rsidRDefault="009C4D01" w:rsidP="004E7C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6D91">
        <w:rPr>
          <w:sz w:val="28"/>
          <w:szCs w:val="28"/>
        </w:rPr>
        <w:t>-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о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закреплении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за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органами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местного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самоуправления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права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оспаривать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кадастровую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стоимость,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принимать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участие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комиссии</w:t>
      </w:r>
      <w:r w:rsidR="004E7C8D">
        <w:rPr>
          <w:sz w:val="28"/>
          <w:szCs w:val="28"/>
        </w:rPr>
        <w:t xml:space="preserve"> </w:t>
      </w:r>
      <w:proofErr w:type="spellStart"/>
      <w:r w:rsidRPr="004D6D91">
        <w:rPr>
          <w:sz w:val="28"/>
          <w:szCs w:val="28"/>
        </w:rPr>
        <w:t>Росреестра</w:t>
      </w:r>
      <w:proofErr w:type="spellEnd"/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оспариванию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кадастровой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стоимости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земельных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участков,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находящихся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территории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муниципального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образования,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вне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зависимости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от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вида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собственности;</w:t>
      </w:r>
    </w:p>
    <w:p w:rsidR="009C4D01" w:rsidRPr="004D6D91" w:rsidRDefault="009C4D01" w:rsidP="004E7C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6D91">
        <w:rPr>
          <w:sz w:val="28"/>
          <w:szCs w:val="28"/>
        </w:rPr>
        <w:t>-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о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включении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объектов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недвижимости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состав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объектов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налогообложения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по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налогу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на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имущество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не</w:t>
      </w:r>
      <w:r w:rsidR="004E7C8D">
        <w:rPr>
          <w:sz w:val="28"/>
          <w:szCs w:val="28"/>
        </w:rPr>
        <w:t xml:space="preserve"> </w:t>
      </w:r>
      <w:proofErr w:type="gramStart"/>
      <w:r w:rsidRPr="004D6D91">
        <w:rPr>
          <w:sz w:val="28"/>
          <w:szCs w:val="28"/>
        </w:rPr>
        <w:t>с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даты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регистрации</w:t>
      </w:r>
      <w:proofErr w:type="gramEnd"/>
      <w:r w:rsidRPr="004D6D91">
        <w:rPr>
          <w:sz w:val="28"/>
          <w:szCs w:val="28"/>
        </w:rPr>
        <w:t>,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а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с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даты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ввода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объекта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в</w:t>
      </w:r>
      <w:r w:rsidR="004E7C8D">
        <w:rPr>
          <w:sz w:val="28"/>
          <w:szCs w:val="28"/>
        </w:rPr>
        <w:t xml:space="preserve"> </w:t>
      </w:r>
      <w:r w:rsidRPr="004D6D91">
        <w:rPr>
          <w:sz w:val="28"/>
          <w:szCs w:val="28"/>
        </w:rPr>
        <w:t>эксплуатацию.</w:t>
      </w:r>
    </w:p>
    <w:p w:rsidR="009C4D01" w:rsidRPr="004D6D91" w:rsidRDefault="009C4D01" w:rsidP="004E7C8D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D6D91">
        <w:rPr>
          <w:rFonts w:ascii="Times New Roman" w:hAnsi="Times New Roman"/>
          <w:sz w:val="28"/>
          <w:szCs w:val="28"/>
        </w:rPr>
        <w:t>Кроме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того,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доработанный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после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рассмотрения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органами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местного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самоуправления,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входящими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в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состав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НП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«Сообщество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финансистов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России»,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проект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федерального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закона,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предусматривающий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включение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в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состав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объектов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налогообложения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земельных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участков,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занятых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многоквартирными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домами,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готовится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для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внесения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в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Омский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городской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Совет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с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целью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Pr="004D6D91">
        <w:rPr>
          <w:rFonts w:ascii="Times New Roman" w:hAnsi="Times New Roman"/>
          <w:sz w:val="28"/>
          <w:szCs w:val="28"/>
        </w:rPr>
        <w:t>подготовки</w:t>
      </w:r>
      <w:r w:rsidR="004E7C8D">
        <w:rPr>
          <w:rFonts w:ascii="Times New Roman" w:hAnsi="Times New Roman"/>
          <w:bCs/>
          <w:sz w:val="28"/>
          <w:szCs w:val="28"/>
        </w:rPr>
        <w:t xml:space="preserve"> </w:t>
      </w:r>
      <w:r w:rsidRPr="004D6D91">
        <w:rPr>
          <w:rFonts w:ascii="Times New Roman" w:hAnsi="Times New Roman"/>
          <w:bCs/>
          <w:sz w:val="28"/>
          <w:szCs w:val="28"/>
        </w:rPr>
        <w:t>обращения</w:t>
      </w:r>
      <w:r w:rsidR="004E7C8D">
        <w:rPr>
          <w:rFonts w:ascii="Times New Roman" w:hAnsi="Times New Roman"/>
          <w:bCs/>
          <w:sz w:val="28"/>
          <w:szCs w:val="28"/>
        </w:rPr>
        <w:t xml:space="preserve"> </w:t>
      </w:r>
      <w:r w:rsidRPr="004D6D91">
        <w:rPr>
          <w:rFonts w:ascii="Times New Roman" w:hAnsi="Times New Roman"/>
          <w:bCs/>
          <w:sz w:val="28"/>
          <w:szCs w:val="28"/>
        </w:rPr>
        <w:t>в</w:t>
      </w:r>
      <w:r w:rsidR="004E7C8D">
        <w:rPr>
          <w:rFonts w:ascii="Times New Roman" w:hAnsi="Times New Roman"/>
          <w:bCs/>
          <w:sz w:val="28"/>
          <w:szCs w:val="28"/>
        </w:rPr>
        <w:t xml:space="preserve"> </w:t>
      </w:r>
      <w:r w:rsidRPr="004D6D91">
        <w:rPr>
          <w:rFonts w:ascii="Times New Roman" w:hAnsi="Times New Roman"/>
          <w:bCs/>
          <w:sz w:val="28"/>
          <w:szCs w:val="28"/>
        </w:rPr>
        <w:t>Законодательное</w:t>
      </w:r>
      <w:r w:rsidR="004E7C8D">
        <w:rPr>
          <w:rFonts w:ascii="Times New Roman" w:hAnsi="Times New Roman"/>
          <w:bCs/>
          <w:sz w:val="28"/>
          <w:szCs w:val="28"/>
        </w:rPr>
        <w:t xml:space="preserve"> </w:t>
      </w:r>
      <w:r w:rsidRPr="004D6D91">
        <w:rPr>
          <w:rFonts w:ascii="Times New Roman" w:hAnsi="Times New Roman"/>
          <w:bCs/>
          <w:sz w:val="28"/>
          <w:szCs w:val="28"/>
        </w:rPr>
        <w:t>Собрание</w:t>
      </w:r>
      <w:r w:rsidR="004E7C8D">
        <w:rPr>
          <w:rFonts w:ascii="Times New Roman" w:hAnsi="Times New Roman"/>
          <w:bCs/>
          <w:sz w:val="28"/>
          <w:szCs w:val="28"/>
        </w:rPr>
        <w:t xml:space="preserve"> </w:t>
      </w:r>
      <w:r w:rsidRPr="004D6D91">
        <w:rPr>
          <w:rFonts w:ascii="Times New Roman" w:hAnsi="Times New Roman"/>
          <w:bCs/>
          <w:sz w:val="28"/>
          <w:szCs w:val="28"/>
        </w:rPr>
        <w:t>Омской</w:t>
      </w:r>
      <w:r w:rsidR="004E7C8D">
        <w:rPr>
          <w:rFonts w:ascii="Times New Roman" w:hAnsi="Times New Roman"/>
          <w:bCs/>
          <w:sz w:val="28"/>
          <w:szCs w:val="28"/>
        </w:rPr>
        <w:t xml:space="preserve"> </w:t>
      </w:r>
      <w:r w:rsidRPr="004D6D91">
        <w:rPr>
          <w:rFonts w:ascii="Times New Roman" w:hAnsi="Times New Roman"/>
          <w:bCs/>
          <w:sz w:val="28"/>
          <w:szCs w:val="28"/>
        </w:rPr>
        <w:t>области</w:t>
      </w:r>
      <w:r w:rsidR="004E7C8D">
        <w:rPr>
          <w:rFonts w:ascii="Times New Roman" w:hAnsi="Times New Roman"/>
          <w:bCs/>
          <w:sz w:val="28"/>
          <w:szCs w:val="28"/>
        </w:rPr>
        <w:t xml:space="preserve"> </w:t>
      </w:r>
      <w:r w:rsidRPr="004D6D91">
        <w:rPr>
          <w:rFonts w:ascii="Times New Roman" w:hAnsi="Times New Roman"/>
          <w:bCs/>
          <w:sz w:val="28"/>
          <w:szCs w:val="28"/>
        </w:rPr>
        <w:t>с</w:t>
      </w:r>
      <w:r w:rsidR="004E7C8D">
        <w:rPr>
          <w:rFonts w:ascii="Times New Roman" w:hAnsi="Times New Roman"/>
          <w:bCs/>
          <w:sz w:val="28"/>
          <w:szCs w:val="28"/>
        </w:rPr>
        <w:t xml:space="preserve"> </w:t>
      </w:r>
      <w:r w:rsidRPr="004D6D91">
        <w:rPr>
          <w:rFonts w:ascii="Times New Roman" w:hAnsi="Times New Roman"/>
          <w:bCs/>
          <w:sz w:val="28"/>
          <w:szCs w:val="28"/>
        </w:rPr>
        <w:t>предложением</w:t>
      </w:r>
      <w:r w:rsidR="004E7C8D">
        <w:rPr>
          <w:rFonts w:ascii="Times New Roman" w:hAnsi="Times New Roman"/>
          <w:bCs/>
          <w:sz w:val="28"/>
          <w:szCs w:val="28"/>
        </w:rPr>
        <w:t xml:space="preserve"> </w:t>
      </w:r>
      <w:r w:rsidRPr="004D6D91">
        <w:rPr>
          <w:rFonts w:ascii="Times New Roman" w:hAnsi="Times New Roman"/>
          <w:bCs/>
          <w:sz w:val="28"/>
          <w:szCs w:val="28"/>
        </w:rPr>
        <w:t>о</w:t>
      </w:r>
      <w:r w:rsidR="004E7C8D">
        <w:rPr>
          <w:rFonts w:ascii="Times New Roman" w:hAnsi="Times New Roman"/>
          <w:bCs/>
          <w:sz w:val="28"/>
          <w:szCs w:val="28"/>
        </w:rPr>
        <w:t xml:space="preserve"> </w:t>
      </w:r>
      <w:r w:rsidRPr="004D6D91">
        <w:rPr>
          <w:rFonts w:ascii="Times New Roman" w:hAnsi="Times New Roman"/>
          <w:bCs/>
          <w:sz w:val="28"/>
          <w:szCs w:val="28"/>
        </w:rPr>
        <w:t>внесении</w:t>
      </w:r>
      <w:r w:rsidR="004E7C8D">
        <w:rPr>
          <w:rFonts w:ascii="Times New Roman" w:hAnsi="Times New Roman"/>
          <w:bCs/>
          <w:sz w:val="28"/>
          <w:szCs w:val="28"/>
        </w:rPr>
        <w:t xml:space="preserve"> </w:t>
      </w:r>
      <w:r w:rsidRPr="004D6D91">
        <w:rPr>
          <w:rFonts w:ascii="Times New Roman" w:hAnsi="Times New Roman"/>
          <w:bCs/>
          <w:sz w:val="28"/>
          <w:szCs w:val="28"/>
        </w:rPr>
        <w:t>его</w:t>
      </w:r>
      <w:r w:rsidR="004E7C8D">
        <w:rPr>
          <w:rFonts w:ascii="Times New Roman" w:hAnsi="Times New Roman"/>
          <w:bCs/>
          <w:sz w:val="28"/>
          <w:szCs w:val="28"/>
        </w:rPr>
        <w:t xml:space="preserve"> </w:t>
      </w:r>
      <w:r w:rsidRPr="004D6D91">
        <w:rPr>
          <w:rFonts w:ascii="Times New Roman" w:hAnsi="Times New Roman"/>
          <w:bCs/>
          <w:sz w:val="28"/>
          <w:szCs w:val="28"/>
        </w:rPr>
        <w:t>в</w:t>
      </w:r>
      <w:r w:rsidR="004E7C8D">
        <w:rPr>
          <w:rFonts w:ascii="Times New Roman" w:hAnsi="Times New Roman"/>
          <w:bCs/>
          <w:sz w:val="28"/>
          <w:szCs w:val="28"/>
        </w:rPr>
        <w:t xml:space="preserve"> </w:t>
      </w:r>
      <w:r w:rsidRPr="004D6D91">
        <w:rPr>
          <w:rFonts w:ascii="Times New Roman" w:hAnsi="Times New Roman"/>
          <w:bCs/>
          <w:sz w:val="28"/>
          <w:szCs w:val="28"/>
        </w:rPr>
        <w:t>порядке</w:t>
      </w:r>
      <w:r w:rsidR="004E7C8D">
        <w:rPr>
          <w:rFonts w:ascii="Times New Roman" w:hAnsi="Times New Roman"/>
          <w:bCs/>
          <w:sz w:val="28"/>
          <w:szCs w:val="28"/>
        </w:rPr>
        <w:t xml:space="preserve"> </w:t>
      </w:r>
      <w:r w:rsidRPr="004D6D91">
        <w:rPr>
          <w:rFonts w:ascii="Times New Roman" w:hAnsi="Times New Roman"/>
          <w:bCs/>
          <w:sz w:val="28"/>
          <w:szCs w:val="28"/>
        </w:rPr>
        <w:t>законодательной</w:t>
      </w:r>
      <w:r w:rsidR="004E7C8D">
        <w:rPr>
          <w:rFonts w:ascii="Times New Roman" w:hAnsi="Times New Roman"/>
          <w:bCs/>
          <w:sz w:val="28"/>
          <w:szCs w:val="28"/>
        </w:rPr>
        <w:t xml:space="preserve"> </w:t>
      </w:r>
      <w:r w:rsidRPr="004D6D91">
        <w:rPr>
          <w:rFonts w:ascii="Times New Roman" w:hAnsi="Times New Roman"/>
          <w:bCs/>
          <w:sz w:val="28"/>
          <w:szCs w:val="28"/>
        </w:rPr>
        <w:t>инициативы</w:t>
      </w:r>
      <w:r w:rsidR="004E7C8D">
        <w:rPr>
          <w:rFonts w:ascii="Times New Roman" w:hAnsi="Times New Roman"/>
          <w:bCs/>
          <w:sz w:val="28"/>
          <w:szCs w:val="28"/>
        </w:rPr>
        <w:t xml:space="preserve"> </w:t>
      </w:r>
      <w:r w:rsidRPr="004D6D91">
        <w:rPr>
          <w:rFonts w:ascii="Times New Roman" w:hAnsi="Times New Roman"/>
          <w:bCs/>
          <w:sz w:val="28"/>
          <w:szCs w:val="28"/>
        </w:rPr>
        <w:t>в</w:t>
      </w:r>
      <w:r w:rsidR="004E7C8D">
        <w:rPr>
          <w:rFonts w:ascii="Times New Roman" w:hAnsi="Times New Roman"/>
          <w:bCs/>
          <w:sz w:val="28"/>
          <w:szCs w:val="28"/>
        </w:rPr>
        <w:t xml:space="preserve"> </w:t>
      </w:r>
      <w:r w:rsidRPr="004D6D91">
        <w:rPr>
          <w:rFonts w:ascii="Times New Roman" w:hAnsi="Times New Roman"/>
          <w:bCs/>
          <w:sz w:val="28"/>
          <w:szCs w:val="28"/>
        </w:rPr>
        <w:t>Государственную</w:t>
      </w:r>
      <w:r w:rsidR="004E7C8D">
        <w:rPr>
          <w:rFonts w:ascii="Times New Roman" w:hAnsi="Times New Roman"/>
          <w:bCs/>
          <w:sz w:val="28"/>
          <w:szCs w:val="28"/>
        </w:rPr>
        <w:t xml:space="preserve"> </w:t>
      </w:r>
      <w:r w:rsidRPr="004D6D91">
        <w:rPr>
          <w:rFonts w:ascii="Times New Roman" w:hAnsi="Times New Roman"/>
          <w:bCs/>
          <w:sz w:val="28"/>
          <w:szCs w:val="28"/>
        </w:rPr>
        <w:t>Думу</w:t>
      </w:r>
      <w:r w:rsidR="004E7C8D">
        <w:rPr>
          <w:rFonts w:ascii="Times New Roman" w:hAnsi="Times New Roman"/>
          <w:bCs/>
          <w:sz w:val="28"/>
          <w:szCs w:val="28"/>
        </w:rPr>
        <w:t xml:space="preserve"> </w:t>
      </w:r>
      <w:r w:rsidRPr="004D6D91">
        <w:rPr>
          <w:rFonts w:ascii="Times New Roman" w:hAnsi="Times New Roman"/>
          <w:bCs/>
          <w:sz w:val="28"/>
          <w:szCs w:val="28"/>
        </w:rPr>
        <w:t>Российской</w:t>
      </w:r>
      <w:r w:rsidR="004E7C8D">
        <w:rPr>
          <w:rFonts w:ascii="Times New Roman" w:hAnsi="Times New Roman"/>
          <w:bCs/>
          <w:sz w:val="28"/>
          <w:szCs w:val="28"/>
        </w:rPr>
        <w:t xml:space="preserve"> </w:t>
      </w:r>
      <w:r w:rsidRPr="004D6D91">
        <w:rPr>
          <w:rFonts w:ascii="Times New Roman" w:hAnsi="Times New Roman"/>
          <w:bCs/>
          <w:sz w:val="28"/>
          <w:szCs w:val="28"/>
        </w:rPr>
        <w:t>Федерации.</w:t>
      </w:r>
      <w:proofErr w:type="gramEnd"/>
    </w:p>
    <w:p w:rsidR="009C4D01" w:rsidRDefault="003D6C03" w:rsidP="004E7C8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="009C4D01">
        <w:rPr>
          <w:rFonts w:ascii="Times New Roman" w:hAnsi="Times New Roman"/>
          <w:sz w:val="28"/>
          <w:szCs w:val="28"/>
        </w:rPr>
        <w:t>целях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="009C4D01">
        <w:rPr>
          <w:rFonts w:ascii="Times New Roman" w:hAnsi="Times New Roman"/>
          <w:sz w:val="28"/>
          <w:szCs w:val="28"/>
        </w:rPr>
        <w:t>подготовки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="009C4D01">
        <w:rPr>
          <w:rFonts w:ascii="Times New Roman" w:hAnsi="Times New Roman"/>
          <w:sz w:val="28"/>
          <w:szCs w:val="28"/>
        </w:rPr>
        <w:t>к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="009C4D01">
        <w:rPr>
          <w:rFonts w:ascii="Times New Roman" w:hAnsi="Times New Roman"/>
          <w:sz w:val="28"/>
          <w:szCs w:val="28"/>
        </w:rPr>
        <w:t>принятию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="009C4D01">
        <w:rPr>
          <w:rFonts w:ascii="Times New Roman" w:hAnsi="Times New Roman"/>
          <w:sz w:val="28"/>
          <w:szCs w:val="28"/>
        </w:rPr>
        <w:t>программного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="009C4D01">
        <w:rPr>
          <w:rFonts w:ascii="Times New Roman" w:hAnsi="Times New Roman"/>
          <w:sz w:val="28"/>
          <w:szCs w:val="28"/>
        </w:rPr>
        <w:t>бюджета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="009C4D01">
        <w:rPr>
          <w:rFonts w:ascii="Times New Roman" w:hAnsi="Times New Roman"/>
          <w:sz w:val="28"/>
          <w:szCs w:val="28"/>
        </w:rPr>
        <w:t>на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="009C4D01">
        <w:rPr>
          <w:rFonts w:ascii="Times New Roman" w:hAnsi="Times New Roman"/>
          <w:sz w:val="28"/>
          <w:szCs w:val="28"/>
        </w:rPr>
        <w:t>2017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="009C4D01">
        <w:rPr>
          <w:rFonts w:ascii="Times New Roman" w:hAnsi="Times New Roman"/>
          <w:sz w:val="28"/>
          <w:szCs w:val="28"/>
        </w:rPr>
        <w:t>год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="009C4D01">
        <w:rPr>
          <w:rFonts w:ascii="Times New Roman" w:hAnsi="Times New Roman"/>
          <w:sz w:val="28"/>
          <w:szCs w:val="28"/>
        </w:rPr>
        <w:t>и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="009C4D01">
        <w:rPr>
          <w:rFonts w:ascii="Times New Roman" w:hAnsi="Times New Roman"/>
          <w:sz w:val="28"/>
          <w:szCs w:val="28"/>
        </w:rPr>
        <w:t>плановый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="009C4D01">
        <w:rPr>
          <w:rFonts w:ascii="Times New Roman" w:hAnsi="Times New Roman"/>
          <w:sz w:val="28"/>
          <w:szCs w:val="28"/>
        </w:rPr>
        <w:t>период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="009C4D01">
        <w:rPr>
          <w:rFonts w:ascii="Times New Roman" w:hAnsi="Times New Roman"/>
          <w:sz w:val="28"/>
          <w:szCs w:val="28"/>
        </w:rPr>
        <w:t>2018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="009C4D01">
        <w:rPr>
          <w:rFonts w:ascii="Times New Roman" w:hAnsi="Times New Roman"/>
          <w:sz w:val="28"/>
          <w:szCs w:val="28"/>
        </w:rPr>
        <w:t>и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="009C4D01">
        <w:rPr>
          <w:rFonts w:ascii="Times New Roman" w:hAnsi="Times New Roman"/>
          <w:sz w:val="28"/>
          <w:szCs w:val="28"/>
        </w:rPr>
        <w:t>2019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="009C4D01">
        <w:rPr>
          <w:rFonts w:ascii="Times New Roman" w:hAnsi="Times New Roman"/>
          <w:sz w:val="28"/>
          <w:szCs w:val="28"/>
        </w:rPr>
        <w:t>годов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="009C4D01">
        <w:rPr>
          <w:rFonts w:ascii="Times New Roman" w:hAnsi="Times New Roman"/>
          <w:sz w:val="28"/>
          <w:szCs w:val="28"/>
        </w:rPr>
        <w:t>планируется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="009C4D01">
        <w:rPr>
          <w:rFonts w:ascii="Times New Roman" w:hAnsi="Times New Roman"/>
          <w:sz w:val="28"/>
          <w:szCs w:val="28"/>
        </w:rPr>
        <w:t>проведение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="009C4D01">
        <w:rPr>
          <w:rFonts w:ascii="Times New Roman" w:hAnsi="Times New Roman"/>
          <w:sz w:val="28"/>
          <w:szCs w:val="28"/>
        </w:rPr>
        <w:t>работы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="009C4D01">
        <w:rPr>
          <w:rFonts w:ascii="Times New Roman" w:hAnsi="Times New Roman"/>
          <w:sz w:val="28"/>
          <w:szCs w:val="28"/>
        </w:rPr>
        <w:t>по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="009C4D01">
        <w:rPr>
          <w:rFonts w:ascii="Times New Roman" w:hAnsi="Times New Roman"/>
          <w:sz w:val="28"/>
          <w:szCs w:val="28"/>
        </w:rPr>
        <w:t>продлению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="009C4D01">
        <w:rPr>
          <w:rFonts w:ascii="Times New Roman" w:hAnsi="Times New Roman"/>
          <w:sz w:val="28"/>
          <w:szCs w:val="28"/>
        </w:rPr>
        <w:t>сроков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="009C4D01">
        <w:rPr>
          <w:rFonts w:ascii="Times New Roman" w:hAnsi="Times New Roman"/>
          <w:sz w:val="28"/>
          <w:szCs w:val="28"/>
        </w:rPr>
        <w:t>реализации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="009C4D01">
        <w:rPr>
          <w:rFonts w:ascii="Times New Roman" w:hAnsi="Times New Roman"/>
          <w:sz w:val="28"/>
          <w:szCs w:val="28"/>
        </w:rPr>
        <w:t>утвержденных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="009C4D01">
        <w:rPr>
          <w:rFonts w:ascii="Times New Roman" w:hAnsi="Times New Roman"/>
          <w:sz w:val="28"/>
          <w:szCs w:val="28"/>
        </w:rPr>
        <w:t>муниципальных</w:t>
      </w:r>
      <w:r w:rsidR="004E7C8D">
        <w:rPr>
          <w:rFonts w:ascii="Times New Roman" w:hAnsi="Times New Roman"/>
          <w:sz w:val="28"/>
          <w:szCs w:val="28"/>
        </w:rPr>
        <w:t xml:space="preserve"> </w:t>
      </w:r>
      <w:r w:rsidR="009C4D01">
        <w:rPr>
          <w:rFonts w:ascii="Times New Roman" w:hAnsi="Times New Roman"/>
          <w:sz w:val="28"/>
          <w:szCs w:val="28"/>
        </w:rPr>
        <w:t>программ.</w:t>
      </w:r>
    </w:p>
    <w:sectPr w:rsidR="009C4D01" w:rsidSect="004E7C8D"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C53" w:rsidRDefault="00984C53" w:rsidP="00534C2C">
      <w:r>
        <w:separator/>
      </w:r>
    </w:p>
  </w:endnote>
  <w:endnote w:type="continuationSeparator" w:id="0">
    <w:p w:rsidR="00984C53" w:rsidRDefault="00984C53" w:rsidP="00534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C53" w:rsidRDefault="00984C53" w:rsidP="00534C2C">
      <w:r>
        <w:separator/>
      </w:r>
    </w:p>
  </w:footnote>
  <w:footnote w:type="continuationSeparator" w:id="0">
    <w:p w:rsidR="00984C53" w:rsidRDefault="00984C53" w:rsidP="00534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8958AC"/>
    <w:multiLevelType w:val="hybridMultilevel"/>
    <w:tmpl w:val="4C98F0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39C3CBE"/>
    <w:multiLevelType w:val="hybridMultilevel"/>
    <w:tmpl w:val="EFF29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81ABB"/>
    <w:multiLevelType w:val="hybridMultilevel"/>
    <w:tmpl w:val="69567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1440D1"/>
    <w:multiLevelType w:val="hybridMultilevel"/>
    <w:tmpl w:val="C218A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C118D"/>
    <w:multiLevelType w:val="hybridMultilevel"/>
    <w:tmpl w:val="DF0A15E6"/>
    <w:lvl w:ilvl="0" w:tplc="ED8A5B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8D4"/>
    <w:rsid w:val="00004FA4"/>
    <w:rsid w:val="00014238"/>
    <w:rsid w:val="00023014"/>
    <w:rsid w:val="00024965"/>
    <w:rsid w:val="00047D9D"/>
    <w:rsid w:val="0008187C"/>
    <w:rsid w:val="000C0772"/>
    <w:rsid w:val="000C6F2B"/>
    <w:rsid w:val="000E131C"/>
    <w:rsid w:val="000E7712"/>
    <w:rsid w:val="000F742C"/>
    <w:rsid w:val="001037DA"/>
    <w:rsid w:val="00107B38"/>
    <w:rsid w:val="001208DB"/>
    <w:rsid w:val="00124F1E"/>
    <w:rsid w:val="00130428"/>
    <w:rsid w:val="00136D8B"/>
    <w:rsid w:val="00152069"/>
    <w:rsid w:val="00152C6B"/>
    <w:rsid w:val="00167C49"/>
    <w:rsid w:val="001708F1"/>
    <w:rsid w:val="00174C1B"/>
    <w:rsid w:val="0017593A"/>
    <w:rsid w:val="00184B04"/>
    <w:rsid w:val="001900D5"/>
    <w:rsid w:val="001A165A"/>
    <w:rsid w:val="001A1E98"/>
    <w:rsid w:val="001A489B"/>
    <w:rsid w:val="001C3DBF"/>
    <w:rsid w:val="001D3818"/>
    <w:rsid w:val="001D3B5E"/>
    <w:rsid w:val="001D6DD2"/>
    <w:rsid w:val="001E08F1"/>
    <w:rsid w:val="001F47E9"/>
    <w:rsid w:val="002046C4"/>
    <w:rsid w:val="00212C82"/>
    <w:rsid w:val="002146FE"/>
    <w:rsid w:val="00216D27"/>
    <w:rsid w:val="00254A99"/>
    <w:rsid w:val="00281D75"/>
    <w:rsid w:val="002911CF"/>
    <w:rsid w:val="00291416"/>
    <w:rsid w:val="002A1ABB"/>
    <w:rsid w:val="002A2EAB"/>
    <w:rsid w:val="002A5135"/>
    <w:rsid w:val="002B456A"/>
    <w:rsid w:val="002B698F"/>
    <w:rsid w:val="002B7D09"/>
    <w:rsid w:val="002C382E"/>
    <w:rsid w:val="002C4D67"/>
    <w:rsid w:val="002D3D78"/>
    <w:rsid w:val="002E3552"/>
    <w:rsid w:val="002E67BD"/>
    <w:rsid w:val="00306AA3"/>
    <w:rsid w:val="00311127"/>
    <w:rsid w:val="00313770"/>
    <w:rsid w:val="00315DDD"/>
    <w:rsid w:val="00321F1E"/>
    <w:rsid w:val="0032735E"/>
    <w:rsid w:val="00335EE2"/>
    <w:rsid w:val="00352E75"/>
    <w:rsid w:val="0035440C"/>
    <w:rsid w:val="00355A78"/>
    <w:rsid w:val="003866F7"/>
    <w:rsid w:val="00387CD6"/>
    <w:rsid w:val="0039218D"/>
    <w:rsid w:val="003952EB"/>
    <w:rsid w:val="003C4AF7"/>
    <w:rsid w:val="003D3078"/>
    <w:rsid w:val="003D6C03"/>
    <w:rsid w:val="003E250A"/>
    <w:rsid w:val="003F2F2F"/>
    <w:rsid w:val="0040084C"/>
    <w:rsid w:val="0040357A"/>
    <w:rsid w:val="00403810"/>
    <w:rsid w:val="004055C0"/>
    <w:rsid w:val="004162D2"/>
    <w:rsid w:val="00422943"/>
    <w:rsid w:val="00423339"/>
    <w:rsid w:val="004236D9"/>
    <w:rsid w:val="00427B40"/>
    <w:rsid w:val="00456FB1"/>
    <w:rsid w:val="00460998"/>
    <w:rsid w:val="00474688"/>
    <w:rsid w:val="00475FA3"/>
    <w:rsid w:val="00482F9B"/>
    <w:rsid w:val="00482FB3"/>
    <w:rsid w:val="00491DB6"/>
    <w:rsid w:val="0049731F"/>
    <w:rsid w:val="004A4E0E"/>
    <w:rsid w:val="004A4ED8"/>
    <w:rsid w:val="004C3A63"/>
    <w:rsid w:val="004C4A21"/>
    <w:rsid w:val="004E70AB"/>
    <w:rsid w:val="004E7C8D"/>
    <w:rsid w:val="004F570D"/>
    <w:rsid w:val="00501532"/>
    <w:rsid w:val="00514BDA"/>
    <w:rsid w:val="0052522D"/>
    <w:rsid w:val="00532985"/>
    <w:rsid w:val="00533757"/>
    <w:rsid w:val="00533D60"/>
    <w:rsid w:val="005346D1"/>
    <w:rsid w:val="00534C2C"/>
    <w:rsid w:val="00537E03"/>
    <w:rsid w:val="00544069"/>
    <w:rsid w:val="00556272"/>
    <w:rsid w:val="00573896"/>
    <w:rsid w:val="0057622D"/>
    <w:rsid w:val="00586361"/>
    <w:rsid w:val="0058758A"/>
    <w:rsid w:val="005B3E3B"/>
    <w:rsid w:val="005C019D"/>
    <w:rsid w:val="005C4157"/>
    <w:rsid w:val="005D7F0C"/>
    <w:rsid w:val="005E39F6"/>
    <w:rsid w:val="005F3772"/>
    <w:rsid w:val="005F6B0A"/>
    <w:rsid w:val="00614CC2"/>
    <w:rsid w:val="006473F5"/>
    <w:rsid w:val="006503B0"/>
    <w:rsid w:val="006553BB"/>
    <w:rsid w:val="00663805"/>
    <w:rsid w:val="00665C50"/>
    <w:rsid w:val="00674E4B"/>
    <w:rsid w:val="006906FB"/>
    <w:rsid w:val="00692123"/>
    <w:rsid w:val="006971DE"/>
    <w:rsid w:val="006B19B6"/>
    <w:rsid w:val="006B372B"/>
    <w:rsid w:val="006B3D22"/>
    <w:rsid w:val="006C2496"/>
    <w:rsid w:val="006C27EF"/>
    <w:rsid w:val="006C3700"/>
    <w:rsid w:val="006C3869"/>
    <w:rsid w:val="006C41C3"/>
    <w:rsid w:val="006E1F22"/>
    <w:rsid w:val="006F2BA7"/>
    <w:rsid w:val="006F681E"/>
    <w:rsid w:val="00700EF9"/>
    <w:rsid w:val="007115BB"/>
    <w:rsid w:val="00714FEF"/>
    <w:rsid w:val="00720FB2"/>
    <w:rsid w:val="00721CE2"/>
    <w:rsid w:val="00733038"/>
    <w:rsid w:val="0074320F"/>
    <w:rsid w:val="0074498D"/>
    <w:rsid w:val="00757DC8"/>
    <w:rsid w:val="007615A5"/>
    <w:rsid w:val="00780500"/>
    <w:rsid w:val="00793E90"/>
    <w:rsid w:val="007974E9"/>
    <w:rsid w:val="007B2114"/>
    <w:rsid w:val="007C2E00"/>
    <w:rsid w:val="007D66E7"/>
    <w:rsid w:val="007D76CD"/>
    <w:rsid w:val="007E24D9"/>
    <w:rsid w:val="007F219E"/>
    <w:rsid w:val="007F318B"/>
    <w:rsid w:val="0080234F"/>
    <w:rsid w:val="008101E8"/>
    <w:rsid w:val="00817D58"/>
    <w:rsid w:val="008223A0"/>
    <w:rsid w:val="008230B1"/>
    <w:rsid w:val="00825057"/>
    <w:rsid w:val="00826F04"/>
    <w:rsid w:val="00830D53"/>
    <w:rsid w:val="00832434"/>
    <w:rsid w:val="00844626"/>
    <w:rsid w:val="0087367F"/>
    <w:rsid w:val="0087503C"/>
    <w:rsid w:val="00876D86"/>
    <w:rsid w:val="008826BC"/>
    <w:rsid w:val="00887D44"/>
    <w:rsid w:val="00896BBA"/>
    <w:rsid w:val="008B3B10"/>
    <w:rsid w:val="008B563A"/>
    <w:rsid w:val="008B7B8D"/>
    <w:rsid w:val="008D1EB7"/>
    <w:rsid w:val="008F63B8"/>
    <w:rsid w:val="00904A79"/>
    <w:rsid w:val="009051BA"/>
    <w:rsid w:val="00906D6A"/>
    <w:rsid w:val="00911064"/>
    <w:rsid w:val="0091621F"/>
    <w:rsid w:val="0091743B"/>
    <w:rsid w:val="0093164E"/>
    <w:rsid w:val="00943E13"/>
    <w:rsid w:val="009447C5"/>
    <w:rsid w:val="00950D12"/>
    <w:rsid w:val="0095594A"/>
    <w:rsid w:val="00956987"/>
    <w:rsid w:val="00966623"/>
    <w:rsid w:val="00975E89"/>
    <w:rsid w:val="0098127D"/>
    <w:rsid w:val="00981280"/>
    <w:rsid w:val="00982F97"/>
    <w:rsid w:val="00984C53"/>
    <w:rsid w:val="00987FD7"/>
    <w:rsid w:val="009B51F5"/>
    <w:rsid w:val="009C4D01"/>
    <w:rsid w:val="009D0CD7"/>
    <w:rsid w:val="009D4B5E"/>
    <w:rsid w:val="009D6120"/>
    <w:rsid w:val="009E7497"/>
    <w:rsid w:val="009F19D6"/>
    <w:rsid w:val="00A12645"/>
    <w:rsid w:val="00A133B7"/>
    <w:rsid w:val="00A24888"/>
    <w:rsid w:val="00A24D13"/>
    <w:rsid w:val="00A25EA5"/>
    <w:rsid w:val="00A34C78"/>
    <w:rsid w:val="00A359F1"/>
    <w:rsid w:val="00A414BC"/>
    <w:rsid w:val="00A4280D"/>
    <w:rsid w:val="00A4679D"/>
    <w:rsid w:val="00A607BE"/>
    <w:rsid w:val="00A6797E"/>
    <w:rsid w:val="00A75AAF"/>
    <w:rsid w:val="00A77433"/>
    <w:rsid w:val="00A77E6A"/>
    <w:rsid w:val="00A81C7B"/>
    <w:rsid w:val="00A968B5"/>
    <w:rsid w:val="00AA18EA"/>
    <w:rsid w:val="00AB4364"/>
    <w:rsid w:val="00AB5D37"/>
    <w:rsid w:val="00AC050B"/>
    <w:rsid w:val="00AC52E1"/>
    <w:rsid w:val="00AD60B6"/>
    <w:rsid w:val="00AD6104"/>
    <w:rsid w:val="00AE1189"/>
    <w:rsid w:val="00AF50EC"/>
    <w:rsid w:val="00B078BD"/>
    <w:rsid w:val="00B17971"/>
    <w:rsid w:val="00B17BA3"/>
    <w:rsid w:val="00B33F01"/>
    <w:rsid w:val="00B342FF"/>
    <w:rsid w:val="00B3675B"/>
    <w:rsid w:val="00B41053"/>
    <w:rsid w:val="00B42752"/>
    <w:rsid w:val="00B63DB9"/>
    <w:rsid w:val="00B66145"/>
    <w:rsid w:val="00B71173"/>
    <w:rsid w:val="00B755FC"/>
    <w:rsid w:val="00B77D5D"/>
    <w:rsid w:val="00B8378C"/>
    <w:rsid w:val="00B9252B"/>
    <w:rsid w:val="00B93820"/>
    <w:rsid w:val="00B96218"/>
    <w:rsid w:val="00BA48DE"/>
    <w:rsid w:val="00BA5A9C"/>
    <w:rsid w:val="00BB2157"/>
    <w:rsid w:val="00BB215C"/>
    <w:rsid w:val="00BC1C25"/>
    <w:rsid w:val="00BD6219"/>
    <w:rsid w:val="00BD7B4D"/>
    <w:rsid w:val="00BE195D"/>
    <w:rsid w:val="00BF64B3"/>
    <w:rsid w:val="00C03606"/>
    <w:rsid w:val="00C331AC"/>
    <w:rsid w:val="00C408E4"/>
    <w:rsid w:val="00C57CB4"/>
    <w:rsid w:val="00C676B8"/>
    <w:rsid w:val="00C863E9"/>
    <w:rsid w:val="00C95C7C"/>
    <w:rsid w:val="00CA7899"/>
    <w:rsid w:val="00CE41C6"/>
    <w:rsid w:val="00CF1C03"/>
    <w:rsid w:val="00D00BC8"/>
    <w:rsid w:val="00D0156C"/>
    <w:rsid w:val="00D04961"/>
    <w:rsid w:val="00D109E3"/>
    <w:rsid w:val="00D3747B"/>
    <w:rsid w:val="00D7194E"/>
    <w:rsid w:val="00D76929"/>
    <w:rsid w:val="00D801A7"/>
    <w:rsid w:val="00DA0126"/>
    <w:rsid w:val="00DA73F3"/>
    <w:rsid w:val="00DB2338"/>
    <w:rsid w:val="00DB45EA"/>
    <w:rsid w:val="00DE49D0"/>
    <w:rsid w:val="00DE6B7E"/>
    <w:rsid w:val="00DF254A"/>
    <w:rsid w:val="00DF26B4"/>
    <w:rsid w:val="00DF3E3C"/>
    <w:rsid w:val="00E07C3E"/>
    <w:rsid w:val="00E15005"/>
    <w:rsid w:val="00E210F8"/>
    <w:rsid w:val="00E249F9"/>
    <w:rsid w:val="00E2584D"/>
    <w:rsid w:val="00E26C15"/>
    <w:rsid w:val="00E32419"/>
    <w:rsid w:val="00E35C2D"/>
    <w:rsid w:val="00E5044E"/>
    <w:rsid w:val="00E539E4"/>
    <w:rsid w:val="00E62EFC"/>
    <w:rsid w:val="00E732F4"/>
    <w:rsid w:val="00E73F6E"/>
    <w:rsid w:val="00E77BB6"/>
    <w:rsid w:val="00E828C7"/>
    <w:rsid w:val="00E8514F"/>
    <w:rsid w:val="00E94830"/>
    <w:rsid w:val="00EB6103"/>
    <w:rsid w:val="00EC4FAE"/>
    <w:rsid w:val="00EC6CE9"/>
    <w:rsid w:val="00EC6EF5"/>
    <w:rsid w:val="00EE1DBD"/>
    <w:rsid w:val="00EF25CE"/>
    <w:rsid w:val="00F03462"/>
    <w:rsid w:val="00F25744"/>
    <w:rsid w:val="00F352B7"/>
    <w:rsid w:val="00F40B30"/>
    <w:rsid w:val="00F51F86"/>
    <w:rsid w:val="00F5344F"/>
    <w:rsid w:val="00F546BC"/>
    <w:rsid w:val="00F5658D"/>
    <w:rsid w:val="00F56E16"/>
    <w:rsid w:val="00F62685"/>
    <w:rsid w:val="00F63328"/>
    <w:rsid w:val="00F65391"/>
    <w:rsid w:val="00F739D9"/>
    <w:rsid w:val="00F77DB9"/>
    <w:rsid w:val="00F86F8C"/>
    <w:rsid w:val="00F9114E"/>
    <w:rsid w:val="00F929A9"/>
    <w:rsid w:val="00F979D2"/>
    <w:rsid w:val="00FA2B90"/>
    <w:rsid w:val="00FA71BC"/>
    <w:rsid w:val="00FB0048"/>
    <w:rsid w:val="00FB7291"/>
    <w:rsid w:val="00FC1360"/>
    <w:rsid w:val="00FC3734"/>
    <w:rsid w:val="00FD3049"/>
    <w:rsid w:val="00FD3807"/>
    <w:rsid w:val="00FD7A00"/>
    <w:rsid w:val="00FE2FF5"/>
    <w:rsid w:val="00FF11D3"/>
    <w:rsid w:val="00FF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D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48D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F48D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FF48D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FF48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FF48D4"/>
    <w:pPr>
      <w:widowControl w:val="0"/>
      <w:autoSpaceDE w:val="0"/>
      <w:autoSpaceDN w:val="0"/>
    </w:pPr>
    <w:rPr>
      <w:rFonts w:ascii="Courier New" w:eastAsia="Times New Roman" w:hAnsi="Courier New"/>
    </w:rPr>
  </w:style>
  <w:style w:type="paragraph" w:customStyle="1" w:styleId="ConsNormal">
    <w:name w:val="ConsNormal"/>
    <w:rsid w:val="00FF48D4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5">
    <w:name w:val="Body Text Indent"/>
    <w:basedOn w:val="a"/>
    <w:link w:val="a6"/>
    <w:rsid w:val="00FF48D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F4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F48D4"/>
    <w:pPr>
      <w:jc w:val="both"/>
    </w:pPr>
    <w:rPr>
      <w:sz w:val="28"/>
    </w:rPr>
  </w:style>
  <w:style w:type="paragraph" w:customStyle="1" w:styleId="1">
    <w:name w:val="Обычный1"/>
    <w:rsid w:val="00FF48D4"/>
    <w:rPr>
      <w:rFonts w:ascii="Times New Roman" w:eastAsia="Times New Roman" w:hAnsi="Times New Roman"/>
      <w:sz w:val="24"/>
    </w:rPr>
  </w:style>
  <w:style w:type="paragraph" w:styleId="a7">
    <w:name w:val="No Spacing"/>
    <w:link w:val="a8"/>
    <w:qFormat/>
    <w:rsid w:val="00FF48D4"/>
    <w:rPr>
      <w:rFonts w:eastAsia="Times New Roman"/>
      <w:sz w:val="22"/>
      <w:szCs w:val="22"/>
    </w:rPr>
  </w:style>
  <w:style w:type="character" w:customStyle="1" w:styleId="a8">
    <w:name w:val="Без интервала Знак"/>
    <w:basedOn w:val="a0"/>
    <w:link w:val="a7"/>
    <w:rsid w:val="00FF48D4"/>
    <w:rPr>
      <w:rFonts w:eastAsia="Times New Roman"/>
      <w:sz w:val="22"/>
      <w:szCs w:val="22"/>
      <w:lang w:val="ru-RU" w:eastAsia="ru-RU" w:bidi="ar-SA"/>
    </w:rPr>
  </w:style>
  <w:style w:type="paragraph" w:customStyle="1" w:styleId="11">
    <w:name w:val="Обычный11"/>
    <w:rsid w:val="00FF48D4"/>
    <w:pPr>
      <w:widowControl w:val="0"/>
      <w:snapToGrid w:val="0"/>
      <w:spacing w:line="300" w:lineRule="auto"/>
      <w:ind w:firstLine="560"/>
      <w:jc w:val="both"/>
    </w:pPr>
    <w:rPr>
      <w:rFonts w:ascii="Times New Roman" w:eastAsia="Times New Roman" w:hAnsi="Times New Roman"/>
      <w:sz w:val="24"/>
    </w:rPr>
  </w:style>
  <w:style w:type="paragraph" w:styleId="a9">
    <w:name w:val="Normal (Web)"/>
    <w:basedOn w:val="a"/>
    <w:link w:val="aa"/>
    <w:unhideWhenUsed/>
    <w:rsid w:val="00254A99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бычный (веб) Знак"/>
    <w:basedOn w:val="a0"/>
    <w:link w:val="a9"/>
    <w:locked/>
    <w:rsid w:val="00254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254A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54A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4A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Emphasis"/>
    <w:qFormat/>
    <w:rsid w:val="00254A99"/>
    <w:rPr>
      <w:rFonts w:cs="Times New Roman"/>
      <w:i/>
      <w:iCs/>
    </w:rPr>
  </w:style>
  <w:style w:type="paragraph" w:customStyle="1" w:styleId="10">
    <w:name w:val="Абзац списка1"/>
    <w:basedOn w:val="a"/>
    <w:rsid w:val="00254A99"/>
    <w:pPr>
      <w:ind w:left="708"/>
    </w:pPr>
    <w:rPr>
      <w:rFonts w:eastAsia="Calibri"/>
    </w:rPr>
  </w:style>
  <w:style w:type="paragraph" w:customStyle="1" w:styleId="211">
    <w:name w:val="Основной текст 211"/>
    <w:basedOn w:val="a"/>
    <w:rsid w:val="00254A99"/>
    <w:pPr>
      <w:jc w:val="both"/>
    </w:pPr>
    <w:rPr>
      <w:sz w:val="28"/>
    </w:rPr>
  </w:style>
  <w:style w:type="paragraph" w:styleId="ae">
    <w:name w:val="List Paragraph"/>
    <w:basedOn w:val="a"/>
    <w:uiPriority w:val="34"/>
    <w:qFormat/>
    <w:rsid w:val="006C2496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63D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3D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68B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f">
    <w:name w:val="header"/>
    <w:basedOn w:val="a"/>
    <w:link w:val="af0"/>
    <w:uiPriority w:val="99"/>
    <w:unhideWhenUsed/>
    <w:rsid w:val="00534C2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34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534C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34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A24888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AF50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F50EC"/>
    <w:rPr>
      <w:rFonts w:ascii="Times New Roman" w:eastAsia="Times New Roman" w:hAnsi="Times New Roman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482F9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482F9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D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48D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F48D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FF48D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FF48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FF48D4"/>
    <w:pPr>
      <w:widowControl w:val="0"/>
      <w:autoSpaceDE w:val="0"/>
      <w:autoSpaceDN w:val="0"/>
    </w:pPr>
    <w:rPr>
      <w:rFonts w:ascii="Courier New" w:eastAsia="Times New Roman" w:hAnsi="Courier New"/>
    </w:rPr>
  </w:style>
  <w:style w:type="paragraph" w:customStyle="1" w:styleId="ConsNormal">
    <w:name w:val="ConsNormal"/>
    <w:rsid w:val="00FF48D4"/>
    <w:pPr>
      <w:widowControl w:val="0"/>
      <w:ind w:firstLine="720"/>
    </w:pPr>
    <w:rPr>
      <w:rFonts w:ascii="Arial" w:eastAsia="Times New Roman" w:hAnsi="Arial"/>
      <w:snapToGrid w:val="0"/>
    </w:rPr>
  </w:style>
  <w:style w:type="paragraph" w:styleId="a5">
    <w:name w:val="Body Text Indent"/>
    <w:basedOn w:val="a"/>
    <w:link w:val="a6"/>
    <w:rsid w:val="00FF48D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F4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F48D4"/>
    <w:pPr>
      <w:jc w:val="both"/>
    </w:pPr>
    <w:rPr>
      <w:sz w:val="28"/>
    </w:rPr>
  </w:style>
  <w:style w:type="paragraph" w:customStyle="1" w:styleId="1">
    <w:name w:val="Обычный1"/>
    <w:rsid w:val="00FF48D4"/>
    <w:rPr>
      <w:rFonts w:ascii="Times New Roman" w:eastAsia="Times New Roman" w:hAnsi="Times New Roman"/>
      <w:sz w:val="24"/>
    </w:rPr>
  </w:style>
  <w:style w:type="paragraph" w:styleId="a7">
    <w:name w:val="No Spacing"/>
    <w:link w:val="a8"/>
    <w:qFormat/>
    <w:rsid w:val="00FF48D4"/>
    <w:rPr>
      <w:rFonts w:eastAsia="Times New Roman"/>
      <w:sz w:val="22"/>
      <w:szCs w:val="22"/>
    </w:rPr>
  </w:style>
  <w:style w:type="character" w:customStyle="1" w:styleId="a8">
    <w:name w:val="Без интервала Знак"/>
    <w:basedOn w:val="a0"/>
    <w:link w:val="a7"/>
    <w:rsid w:val="00FF48D4"/>
    <w:rPr>
      <w:rFonts w:eastAsia="Times New Roman"/>
      <w:sz w:val="22"/>
      <w:szCs w:val="22"/>
      <w:lang w:val="ru-RU" w:eastAsia="ru-RU" w:bidi="ar-SA"/>
    </w:rPr>
  </w:style>
  <w:style w:type="paragraph" w:customStyle="1" w:styleId="11">
    <w:name w:val="Обычный11"/>
    <w:rsid w:val="00FF48D4"/>
    <w:pPr>
      <w:widowControl w:val="0"/>
      <w:snapToGrid w:val="0"/>
      <w:spacing w:line="300" w:lineRule="auto"/>
      <w:ind w:firstLine="560"/>
      <w:jc w:val="both"/>
    </w:pPr>
    <w:rPr>
      <w:rFonts w:ascii="Times New Roman" w:eastAsia="Times New Roman" w:hAnsi="Times New Roman"/>
      <w:sz w:val="24"/>
    </w:rPr>
  </w:style>
  <w:style w:type="paragraph" w:styleId="a9">
    <w:name w:val="Normal (Web)"/>
    <w:basedOn w:val="a"/>
    <w:link w:val="aa"/>
    <w:unhideWhenUsed/>
    <w:rsid w:val="00254A99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бычный (веб) Знак"/>
    <w:basedOn w:val="a0"/>
    <w:link w:val="a9"/>
    <w:locked/>
    <w:rsid w:val="00254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254A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54A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4A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Emphasis"/>
    <w:qFormat/>
    <w:rsid w:val="00254A99"/>
    <w:rPr>
      <w:rFonts w:cs="Times New Roman"/>
      <w:i/>
      <w:iCs/>
    </w:rPr>
  </w:style>
  <w:style w:type="paragraph" w:customStyle="1" w:styleId="10">
    <w:name w:val="Абзац списка1"/>
    <w:basedOn w:val="a"/>
    <w:rsid w:val="00254A99"/>
    <w:pPr>
      <w:ind w:left="708"/>
    </w:pPr>
    <w:rPr>
      <w:rFonts w:eastAsia="Calibri"/>
    </w:rPr>
  </w:style>
  <w:style w:type="paragraph" w:customStyle="1" w:styleId="211">
    <w:name w:val="Основной текст 211"/>
    <w:basedOn w:val="a"/>
    <w:rsid w:val="00254A99"/>
    <w:pPr>
      <w:jc w:val="both"/>
    </w:pPr>
    <w:rPr>
      <w:sz w:val="28"/>
    </w:rPr>
  </w:style>
  <w:style w:type="paragraph" w:styleId="ae">
    <w:name w:val="List Paragraph"/>
    <w:basedOn w:val="a"/>
    <w:uiPriority w:val="34"/>
    <w:qFormat/>
    <w:rsid w:val="006C2496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63D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3D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68B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f">
    <w:name w:val="header"/>
    <w:basedOn w:val="a"/>
    <w:link w:val="af0"/>
    <w:uiPriority w:val="99"/>
    <w:unhideWhenUsed/>
    <w:rsid w:val="00534C2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34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534C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34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A24888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AF50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F50EC"/>
    <w:rPr>
      <w:rFonts w:ascii="Times New Roman" w:eastAsia="Times New Roman" w:hAnsi="Times New Roman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482F9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482F9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251CFC19B189DE003601BE5290FCF52B6ABE57046AAEBB68F3CE9CCE4ADC79F69C0DB04C718C79E5C2CCDBN1X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4C4C0-440C-43F0-A8FE-552688D3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2650</Words>
  <Characters>15108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17723</CharactersWithSpaces>
  <SharedDoc>false</SharedDoc>
  <HLinks>
    <vt:vector size="6" baseType="variant"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consultantplus://offline/ref=09251CFC19B189DE003601BE5290FCF52B6ABE57046AAEBB68F3CE9CCE4ADC79F69C0DB04C718C79E5C2CCDBN1XEI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LAAlekseeva</dc:creator>
  <cp:lastModifiedBy>user</cp:lastModifiedBy>
  <cp:revision>3</cp:revision>
  <cp:lastPrinted>2016-02-29T08:38:00Z</cp:lastPrinted>
  <dcterms:created xsi:type="dcterms:W3CDTF">2016-02-29T10:47:00Z</dcterms:created>
  <dcterms:modified xsi:type="dcterms:W3CDTF">2016-03-24T06:34:00Z</dcterms:modified>
</cp:coreProperties>
</file>