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87" w:rsidRPr="00A51787" w:rsidRDefault="00A51787" w:rsidP="00A51787">
      <w:pPr>
        <w:pStyle w:val="Style9"/>
        <w:widowControl/>
        <w:jc w:val="both"/>
        <w:rPr>
          <w:rStyle w:val="FontStyle17"/>
          <w:b/>
          <w:sz w:val="28"/>
          <w:szCs w:val="28"/>
        </w:rPr>
      </w:pPr>
      <w:r w:rsidRPr="00A51787">
        <w:rPr>
          <w:rStyle w:val="FontStyle17"/>
          <w:b/>
          <w:sz w:val="28"/>
          <w:szCs w:val="28"/>
        </w:rPr>
        <w:t>ТУЛУН</w:t>
      </w:r>
    </w:p>
    <w:p w:rsidR="00A51787" w:rsidRPr="00A51787" w:rsidRDefault="00A51787" w:rsidP="00A51787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Работа с молодёжью - одно из самых сложных направлений деятельности. Во-первых, потому, что молодежный возраст в силу объективных причин и для самого человека один из самых трудных периодов жизни. Во-вторых, молодежная аудитория различается многообразием психологических типов, уровней образования, ценностных ориентации, жизненных позиций. Но деятельность по этому направлению чрезвычайна важна. Так как молодёжь является неотъемлемой частью общества, и от того, какая она, во многом зависит уровень качества общества, его экономика, нравственное состояние, его стабильность. При проведении мероприятий для молодёжи ставятся цели: духовно-нравственное, патриотическое воспитание молодежи; профилактика социально-негативных тенденций в молодежной среде; организация досуга молодежи, интеллектуальное и физическое развитие молодежи. Проводились такие наиболее значимые мероприятия:</w:t>
      </w:r>
    </w:p>
    <w:p w:rsidR="00A51787" w:rsidRPr="00A51787" w:rsidRDefault="00A51787" w:rsidP="00A51787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Концертно-развлекательная программа «Шесть оттенков лета», посвящённая Дню молодёжи</w:t>
      </w:r>
    </w:p>
    <w:p w:rsidR="00A51787" w:rsidRPr="00A51787" w:rsidRDefault="00A51787" w:rsidP="00A51787">
      <w:pPr>
        <w:pStyle w:val="Style14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- 27 июня - 2100 человек Конкурсная программа «А ну-ка парни»</w:t>
      </w:r>
    </w:p>
    <w:p w:rsidR="00A51787" w:rsidRPr="00A51787" w:rsidRDefault="00A51787" w:rsidP="00A51787">
      <w:pPr>
        <w:pStyle w:val="Style14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- 24 марта - 300 человек</w:t>
      </w:r>
    </w:p>
    <w:p w:rsidR="00A51787" w:rsidRPr="00A51787" w:rsidRDefault="00A51787" w:rsidP="00A51787">
      <w:pPr>
        <w:pStyle w:val="Style14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 xml:space="preserve"> Городской новогодний конкурс «Дед Мороз и Снегурочка города Тулу</w:t>
      </w:r>
      <w:r>
        <w:rPr>
          <w:rStyle w:val="FontStyle17"/>
          <w:sz w:val="28"/>
          <w:szCs w:val="28"/>
        </w:rPr>
        <w:t>н</w:t>
      </w:r>
      <w:r w:rsidRPr="00A51787">
        <w:rPr>
          <w:rStyle w:val="FontStyle17"/>
          <w:sz w:val="28"/>
          <w:szCs w:val="28"/>
        </w:rPr>
        <w:t>а 2016»</w:t>
      </w:r>
    </w:p>
    <w:p w:rsidR="00A51787" w:rsidRPr="00A51787" w:rsidRDefault="00A51787" w:rsidP="00A51787">
      <w:pPr>
        <w:pStyle w:val="Style14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- 21 декабря - 278 человек-Работа с семьей:</w:t>
      </w:r>
    </w:p>
    <w:p w:rsidR="00A51787" w:rsidRPr="00A51787" w:rsidRDefault="00A51787" w:rsidP="00A51787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Регулярно проходят массовые мероприятия, пропагандирующие здоровые и благополучные семьи, как жизненную необходимость человека и общества. Такие мероприятия обращены ко всем группам населения, а в качестве позитивного примера задействованы функциональные семьи, в которых согласие, единство и благоприятный психологический климат являются достижимыми ценностями и целями семейной жизни. Наиболее значимые мероприятия:</w:t>
      </w:r>
    </w:p>
    <w:p w:rsidR="00A51787" w:rsidRPr="00A51787" w:rsidRDefault="00A51787" w:rsidP="00A51787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Конкурсная программа «Почётная семья 2015 года» - 19 мая - 200 человек Конкурс молодых семей «Крепкая семья - крепкая Россия»</w:t>
      </w:r>
    </w:p>
    <w:p w:rsidR="00A51787" w:rsidRPr="00A51787" w:rsidRDefault="00A51787" w:rsidP="00A51787">
      <w:pPr>
        <w:pStyle w:val="Style14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- 28 октября - 112 человек Концертная программа «День Матери»</w:t>
      </w:r>
    </w:p>
    <w:p w:rsidR="00A51787" w:rsidRPr="00A51787" w:rsidRDefault="00A51787" w:rsidP="00A51787">
      <w:pPr>
        <w:pStyle w:val="Style14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- 27 ноября - 437 человек</w:t>
      </w:r>
    </w:p>
    <w:p w:rsidR="00A51787" w:rsidRPr="00A51787" w:rsidRDefault="00A51787" w:rsidP="00A51787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Работа с социально-незащищенными слоями населения:</w:t>
      </w:r>
    </w:p>
    <w:p w:rsidR="00A51787" w:rsidRPr="00A51787" w:rsidRDefault="00A51787" w:rsidP="00A51787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 xml:space="preserve">Для того чтобы пожилые люди чувствовали себя полноценными членами общества, существует отдельное направление в деятельности учреждений культуры - работа с пожилыми людьми, как с одной из наиболее социально-незащищённых групп населения. Основными цели такой работы являются создание условий для духовного общения и обменом информацией между людьми пожилого возраста, а так же организация социально ориентированного досуга людей пожилого возраста. </w:t>
      </w:r>
      <w:r>
        <w:rPr>
          <w:rStyle w:val="FontStyle17"/>
          <w:sz w:val="28"/>
          <w:szCs w:val="28"/>
        </w:rPr>
        <w:t>Наиболее</w:t>
      </w:r>
      <w:r w:rsidRPr="00A51787">
        <w:rPr>
          <w:rStyle w:val="FontStyle17"/>
          <w:sz w:val="28"/>
          <w:szCs w:val="28"/>
        </w:rPr>
        <w:t xml:space="preserve"> значимые мероприятия:</w:t>
      </w:r>
    </w:p>
    <w:p w:rsidR="00A51787" w:rsidRPr="00A51787" w:rsidRDefault="00A51787" w:rsidP="00A51787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Концертная программа ко Дню пожилого человека «И ни сколько мы с тобой не постарели»</w:t>
      </w:r>
      <w:r>
        <w:rPr>
          <w:rStyle w:val="FontStyle17"/>
          <w:sz w:val="28"/>
          <w:szCs w:val="28"/>
        </w:rPr>
        <w:t xml:space="preserve"> </w:t>
      </w:r>
      <w:r w:rsidRPr="00A51787">
        <w:rPr>
          <w:rStyle w:val="FontStyle17"/>
          <w:sz w:val="28"/>
          <w:szCs w:val="28"/>
        </w:rPr>
        <w:t>- 01 октября - 295 человек</w:t>
      </w:r>
    </w:p>
    <w:p w:rsidR="00A51787" w:rsidRPr="00A51787" w:rsidRDefault="00A51787" w:rsidP="00A51787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Цикл торжественных мероприятий по вручению</w:t>
      </w:r>
      <w:r>
        <w:rPr>
          <w:rStyle w:val="FontStyle17"/>
          <w:sz w:val="28"/>
          <w:szCs w:val="28"/>
        </w:rPr>
        <w:t xml:space="preserve"> юбилейных медалей ветеранам ВОВ </w:t>
      </w:r>
      <w:r w:rsidRPr="00A51787">
        <w:rPr>
          <w:rStyle w:val="FontStyle17"/>
          <w:sz w:val="28"/>
          <w:szCs w:val="28"/>
        </w:rPr>
        <w:t>- 13 марта - 17 апреля - 1128 человек</w:t>
      </w:r>
    </w:p>
    <w:p w:rsidR="00A51787" w:rsidRPr="00A51787" w:rsidRDefault="00A51787" w:rsidP="00A51787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 xml:space="preserve">Отдельное место в деятельности МБУК ЦД «Сибирь» занимает работа с теми, кто очень нуждается в доброте, сочувствии и понимании - это дети из </w:t>
      </w:r>
      <w:r w:rsidRPr="00A51787">
        <w:rPr>
          <w:rStyle w:val="FontStyle17"/>
          <w:sz w:val="28"/>
          <w:szCs w:val="28"/>
        </w:rPr>
        <w:lastRenderedPageBreak/>
        <w:t>социального приюта, Детского дома и коррекционной школы-интерната. Творческие коллективы МБУК ЦД «Сибирь» приезжают с программами и приглашают их к себе в гости. Дети всегда с нетерпением ждут встречи с артистами. Так же стали традиционными благотворительные мероприятия «День защиты детей» и «Новогодние представления» для данной категории детей.</w:t>
      </w:r>
    </w:p>
    <w:p w:rsidR="00A51787" w:rsidRPr="00A51787" w:rsidRDefault="00A51787" w:rsidP="00A51787">
      <w:pPr>
        <w:pStyle w:val="Style9"/>
        <w:widowControl/>
        <w:jc w:val="both"/>
        <w:rPr>
          <w:rStyle w:val="FontStyle17"/>
          <w:sz w:val="28"/>
          <w:szCs w:val="28"/>
        </w:rPr>
      </w:pPr>
      <w:r w:rsidRPr="00A51787">
        <w:rPr>
          <w:rStyle w:val="FontStyle17"/>
          <w:sz w:val="28"/>
          <w:szCs w:val="28"/>
        </w:rPr>
        <w:t>Работа с этой категорией населения очень важна и необходима как для населения</w:t>
      </w:r>
      <w:r>
        <w:rPr>
          <w:rStyle w:val="FontStyle17"/>
          <w:sz w:val="28"/>
          <w:szCs w:val="28"/>
        </w:rPr>
        <w:t>,</w:t>
      </w:r>
      <w:r w:rsidRPr="00A51787">
        <w:rPr>
          <w:rStyle w:val="FontStyle17"/>
          <w:sz w:val="28"/>
          <w:szCs w:val="28"/>
        </w:rPr>
        <w:t xml:space="preserve"> так и для участников художественной самодеятельности в плане духовного воспитания.</w:t>
      </w:r>
    </w:p>
    <w:sectPr w:rsidR="00A51787" w:rsidRPr="00A51787" w:rsidSect="00A5178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787"/>
    <w:rsid w:val="00A51787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51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51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51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51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51787"/>
    <w:rPr>
      <w:rFonts w:ascii="Times New Roman" w:hAnsi="Times New Roman" w:cs="Times New Roman"/>
      <w:color w:val="000000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2732</Characters>
  <Application>Microsoft Office Word</Application>
  <DocSecurity>0</DocSecurity>
  <Lines>22</Lines>
  <Paragraphs>6</Paragraphs>
  <ScaleCrop>false</ScaleCrop>
  <Company>Microsoft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2016-03-23T13:50:00Z</dcterms:created>
  <dcterms:modified xsi:type="dcterms:W3CDTF">2016-03-23T13:52:00Z</dcterms:modified>
</cp:coreProperties>
</file>