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3E" w:rsidRPr="00D8403E" w:rsidRDefault="00D8403E" w:rsidP="00D8403E">
      <w:pPr>
        <w:pStyle w:val="a3"/>
        <w:spacing w:line="240" w:lineRule="auto"/>
        <w:ind w:firstLine="0"/>
        <w:rPr>
          <w:b/>
          <w:szCs w:val="28"/>
        </w:rPr>
      </w:pPr>
      <w:r w:rsidRPr="00D8403E">
        <w:rPr>
          <w:b/>
          <w:szCs w:val="28"/>
        </w:rPr>
        <w:t>ЯРОВОЕ</w:t>
      </w:r>
    </w:p>
    <w:p w:rsidR="00C969D0" w:rsidRPr="00D8403E" w:rsidRDefault="00C969D0" w:rsidP="00D8403E">
      <w:pPr>
        <w:pStyle w:val="a3"/>
        <w:spacing w:line="240" w:lineRule="auto"/>
        <w:ind w:firstLine="0"/>
        <w:rPr>
          <w:szCs w:val="28"/>
        </w:rPr>
      </w:pPr>
      <w:proofErr w:type="gramStart"/>
      <w:r w:rsidRPr="00C52FA5">
        <w:rPr>
          <w:szCs w:val="28"/>
        </w:rPr>
        <w:t xml:space="preserve">Работу по вовлечению молодёжи в общественную жизнь города, воспитанию гражданственности и патриотизма, по развитию молодёжного предпринимательства, профилактике социально - обусловленных заболеваний, по профилактика безнадзорности и правонарушений, по пропаганде здорового образа жизни, экологическому воспитанию, развитию молодёжного самоуправления и поддержке молодых семей, в том числе в решении жилищных проблем ведет </w:t>
      </w:r>
      <w:r w:rsidRPr="00D8403E">
        <w:rPr>
          <w:szCs w:val="28"/>
        </w:rPr>
        <w:t>отдел по делам молодежи администрации города Яровое.</w:t>
      </w:r>
      <w:proofErr w:type="gramEnd"/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 xml:space="preserve">В городе </w:t>
      </w:r>
      <w:proofErr w:type="gramStart"/>
      <w:r w:rsidRPr="00C52FA5">
        <w:rPr>
          <w:sz w:val="28"/>
          <w:szCs w:val="28"/>
        </w:rPr>
        <w:t>Яровое</w:t>
      </w:r>
      <w:proofErr w:type="gramEnd"/>
      <w:r w:rsidRPr="00C52FA5">
        <w:rPr>
          <w:sz w:val="28"/>
          <w:szCs w:val="28"/>
        </w:rPr>
        <w:t xml:space="preserve"> проживает 3920 молодых людей в возрасте от 14 до 30 лет. Активно вовлечены в реализацию молодёжной политики учащиеся средних общеобразовательных школ, политехнического </w:t>
      </w:r>
      <w:r w:rsidR="00D8403E">
        <w:rPr>
          <w:sz w:val="28"/>
          <w:szCs w:val="28"/>
        </w:rPr>
        <w:t>техникума, трудящаяся молодёжь.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Основные мероприятия, проведенные в 2015 году: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Патриотический велопробег, акция «</w:t>
      </w:r>
      <w:proofErr w:type="spellStart"/>
      <w:r w:rsidRPr="00C52FA5">
        <w:rPr>
          <w:sz w:val="28"/>
          <w:szCs w:val="28"/>
        </w:rPr>
        <w:t>Триколор</w:t>
      </w:r>
      <w:proofErr w:type="spellEnd"/>
      <w:r w:rsidRPr="00C52FA5">
        <w:rPr>
          <w:sz w:val="28"/>
          <w:szCs w:val="28"/>
        </w:rPr>
        <w:t xml:space="preserve">» и </w:t>
      </w:r>
      <w:proofErr w:type="spellStart"/>
      <w:r w:rsidRPr="00C52FA5">
        <w:rPr>
          <w:sz w:val="28"/>
          <w:szCs w:val="28"/>
        </w:rPr>
        <w:t>флешмоб</w:t>
      </w:r>
      <w:proofErr w:type="spellEnd"/>
      <w:r w:rsidRPr="00C52FA5">
        <w:rPr>
          <w:sz w:val="28"/>
          <w:szCs w:val="28"/>
        </w:rPr>
        <w:t xml:space="preserve"> «Три цвета одного флага» в рамках празднования Дня государственного флага; 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Масштабные патриотические акции в рамках «12 дней единых действий» - «Бессмертный полк», «Георгиевская ленточка», «Письмо Победы», «Дерево Победы», «</w:t>
      </w:r>
      <w:proofErr w:type="spellStart"/>
      <w:r w:rsidRPr="00C52FA5">
        <w:rPr>
          <w:sz w:val="28"/>
          <w:szCs w:val="28"/>
        </w:rPr>
        <w:t>Флешмоб</w:t>
      </w:r>
      <w:proofErr w:type="spellEnd"/>
      <w:r w:rsidRPr="00C52FA5">
        <w:rPr>
          <w:sz w:val="28"/>
          <w:szCs w:val="28"/>
        </w:rPr>
        <w:t xml:space="preserve"> «День Победы», «Дорога к обелиску» по благоустройству могил ветеранов и памятных мест города, «Свеча памяти» и другие;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Интеллектуальная игра для работающей молодежи к 70-летию Победы в Великой Отечественной войне;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Городской фестиваль театрализованных военно-патриотических программ «Память сердце сохраним»;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</w:t>
      </w:r>
      <w:r w:rsidR="00D8403E">
        <w:rPr>
          <w:sz w:val="28"/>
          <w:szCs w:val="28"/>
        </w:rPr>
        <w:t xml:space="preserve"> </w:t>
      </w:r>
      <w:r w:rsidRPr="00C52FA5">
        <w:rPr>
          <w:sz w:val="28"/>
          <w:szCs w:val="28"/>
        </w:rPr>
        <w:t>Торжественное мероприятие, посвященное призыву в ряды Российской Армии;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</w:t>
      </w:r>
      <w:r w:rsidR="00D8403E">
        <w:rPr>
          <w:sz w:val="28"/>
          <w:szCs w:val="28"/>
        </w:rPr>
        <w:t xml:space="preserve"> </w:t>
      </w:r>
      <w:r w:rsidRPr="00C52FA5">
        <w:rPr>
          <w:sz w:val="28"/>
          <w:szCs w:val="28"/>
        </w:rPr>
        <w:t>Вечер вручение паспорта – гражданина РФ;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Городской конкурс по профориентации «Путевка в жизнь»;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Тотальный диктант;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 xml:space="preserve">- Цикл мероприятий для детей требующих особого внимания – «Малая спартакиада», спортивный </w:t>
      </w:r>
      <w:proofErr w:type="spellStart"/>
      <w:r w:rsidRPr="00C52FA5">
        <w:rPr>
          <w:sz w:val="28"/>
          <w:szCs w:val="28"/>
        </w:rPr>
        <w:t>квест</w:t>
      </w:r>
      <w:proofErr w:type="spellEnd"/>
      <w:r w:rsidRPr="00C52FA5">
        <w:rPr>
          <w:sz w:val="28"/>
          <w:szCs w:val="28"/>
        </w:rPr>
        <w:t xml:space="preserve"> «Поиски клада», «Зарница»;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Семейный лыжный забег;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Шоу-программа для молодых семей «Это мой ребенок»;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Творческая программа для работающей молодежи организаций и предприятий города в рамках Года литературы в России;</w:t>
      </w:r>
    </w:p>
    <w:p w:rsidR="00C969D0" w:rsidRPr="00C52FA5" w:rsidRDefault="00C969D0" w:rsidP="00D8403E">
      <w:pPr>
        <w:jc w:val="both"/>
        <w:rPr>
          <w:sz w:val="28"/>
          <w:szCs w:val="28"/>
        </w:rPr>
      </w:pPr>
      <w:r w:rsidRPr="00C52FA5">
        <w:rPr>
          <w:sz w:val="28"/>
          <w:szCs w:val="28"/>
        </w:rPr>
        <w:t>- Участие в международном молодёжном форуме «АТР».</w:t>
      </w:r>
    </w:p>
    <w:p w:rsidR="00C969D0" w:rsidRPr="00D8403E" w:rsidRDefault="00C969D0" w:rsidP="00D8403E">
      <w:pPr>
        <w:jc w:val="both"/>
        <w:rPr>
          <w:rStyle w:val="apple-converted-space"/>
          <w:b/>
          <w:bCs/>
          <w:sz w:val="28"/>
          <w:szCs w:val="28"/>
        </w:rPr>
      </w:pPr>
      <w:r w:rsidRPr="00D8403E">
        <w:rPr>
          <w:rStyle w:val="apple-converted-space"/>
          <w:b/>
          <w:sz w:val="28"/>
          <w:szCs w:val="28"/>
        </w:rPr>
        <w:t>Задачи на 2016 год.</w:t>
      </w:r>
    </w:p>
    <w:p w:rsidR="00C54841" w:rsidRDefault="00C969D0" w:rsidP="00D8403E">
      <w:pPr>
        <w:jc w:val="both"/>
      </w:pPr>
      <w:r w:rsidRPr="00C52FA5">
        <w:rPr>
          <w:rStyle w:val="apple-converted-space"/>
          <w:color w:val="000000"/>
          <w:sz w:val="28"/>
          <w:szCs w:val="28"/>
        </w:rPr>
        <w:t>Продолжить работу по пропаганде здорового образа жизни, профилактике наркомании и других социально-опасных явлений в молодежной среде, работу с молодыми семьями по улучшению жилья и вовлечению их в активную спортивную и общественную жизнь города, а также привлечение неработающей молодежи к активной общественной жизни города.</w:t>
      </w:r>
    </w:p>
    <w:sectPr w:rsidR="00C54841" w:rsidSect="00D840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69D0"/>
    <w:rsid w:val="00BB2504"/>
    <w:rsid w:val="00C54841"/>
    <w:rsid w:val="00C969D0"/>
    <w:rsid w:val="00D8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69D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C969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C969D0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2016-03-12T13:13:00Z</dcterms:created>
  <dcterms:modified xsi:type="dcterms:W3CDTF">2016-03-14T06:19:00Z</dcterms:modified>
</cp:coreProperties>
</file>