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42" w:rsidRPr="00043842" w:rsidRDefault="00043842" w:rsidP="0004384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43842">
        <w:rPr>
          <w:rFonts w:ascii="Times New Roman" w:hAnsi="Times New Roman"/>
          <w:b/>
          <w:sz w:val="28"/>
          <w:szCs w:val="28"/>
        </w:rPr>
        <w:t>НЯГАНЬ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43842">
        <w:rPr>
          <w:rFonts w:ascii="Times New Roman" w:hAnsi="Times New Roman"/>
          <w:b/>
          <w:sz w:val="28"/>
          <w:szCs w:val="28"/>
        </w:rPr>
        <w:t>Потребительский рынок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В городе ведется строительство новых объектов торговли и общественного питания. Современные требования, нынешнее состояние конкурентной среды вызывает устойчивый интерес покупателей именно к тем объектам, которые предполагают передовой дизайн, современные сервис, широкий ассортимент, грамотно организованный маркетинг.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Продолжают открываться новые магазины с различным ассортиментом товаров, перепрофилируются старые магазины, вводятся в эксплуатацию новые торговые площади в новостройках.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2015 год открыто 7 магазино</w:t>
      </w:r>
      <w:r>
        <w:rPr>
          <w:rFonts w:ascii="Times New Roman" w:hAnsi="Times New Roman"/>
          <w:sz w:val="28"/>
          <w:szCs w:val="28"/>
        </w:rPr>
        <w:t>в, торговой площадью 1472 кв.м.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В целях насыщения потребительского рынка города товарами российских производителей проведено 107 ярмарок, в том числе 37 специализированных, 10 праздничных, 60 ярмарок «выходного дня» по продаже продукции местных товаропроизводителей. В сезон массовой заготовки картофеля, овощей и бахчевых культур на территории города были организованы 2 сезонные площадки для реализации</w:t>
      </w:r>
      <w:r>
        <w:rPr>
          <w:rFonts w:ascii="Times New Roman" w:hAnsi="Times New Roman"/>
          <w:sz w:val="28"/>
          <w:szCs w:val="28"/>
        </w:rPr>
        <w:t xml:space="preserve"> сельскохозяйственной продукции.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 xml:space="preserve">В розничной торговле происходят как количественные, так и качественные изменения: увеличение доли организованного сектора, крупных операторов, распространение передовых методов обслуживания населения, внедрение крупных сетевых систем, расширение услуг для покупателей, предоставление скидок, проведение распродаж и т.д. В городе активно идет процесс внедрения прогрессивных форм торговли за счет переоборудования уже существующих и открытия новых предприятий торговли. Постоянно повышается качество оказываемых услуг, внедряется отечественный и зарубежный опыт в направлениях организации новых форм торговли, внедрению считывающих устройств </w:t>
      </w:r>
      <w:proofErr w:type="spellStart"/>
      <w:proofErr w:type="gramStart"/>
      <w:r w:rsidRPr="00043842">
        <w:rPr>
          <w:rFonts w:ascii="Times New Roman" w:hAnsi="Times New Roman"/>
          <w:sz w:val="28"/>
          <w:szCs w:val="28"/>
        </w:rPr>
        <w:t>штрих-кодирования</w:t>
      </w:r>
      <w:proofErr w:type="spellEnd"/>
      <w:proofErr w:type="gramEnd"/>
      <w:r w:rsidRPr="00043842">
        <w:rPr>
          <w:rFonts w:ascii="Times New Roman" w:hAnsi="Times New Roman"/>
          <w:sz w:val="28"/>
          <w:szCs w:val="28"/>
        </w:rPr>
        <w:t>, автоматизированных систем учета товародвижения. Повсеместное распространение получило самообслуживание, продажа товаров по образцам, в кредит, по каталогам. Расширяется и повышается качество сопутствующих продаже услуг, в том числе доставка товаров на дом, сборка и установка.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Получили распространение дисконтные карты, купонные книжки, карты клиентов, предполагающие различные скидки по обслуживанию покупателей. С учетом покупательского спроса предприятия предоставляют широкий ассортимент реализуемой продукции. Изменилась ассортиментная политика, основным направлением которой является расширение, обновление и углубление ассортимента.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В городе продолжают активно развиваться федеральные торговые сети. На отчетную дату работают более 50 федеральных и региональных сетевых компаний. С приходом в город операторов совершенствуются форматы торговли, создаются новые рабочие места, расширяется ассортимент товаров и снижается их цена, создаются условия для комплексной покупки.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В целях достижения необходимого установленного норматива минимальной обеспеченности населения площадью торговых объектов и обеспечения потребности в товарах путем восполнения недостатка стационарных торговых объектов, упорядочения мелкорозничной торговли разработана и утверждена схема размещения нестационарных торговых объект</w:t>
      </w:r>
      <w:r>
        <w:rPr>
          <w:rFonts w:ascii="Times New Roman" w:hAnsi="Times New Roman"/>
          <w:sz w:val="28"/>
          <w:szCs w:val="28"/>
        </w:rPr>
        <w:t xml:space="preserve">ов на территории города </w:t>
      </w:r>
      <w:proofErr w:type="spellStart"/>
      <w:r>
        <w:rPr>
          <w:rFonts w:ascii="Times New Roman" w:hAnsi="Times New Roman"/>
          <w:sz w:val="28"/>
          <w:szCs w:val="28"/>
        </w:rPr>
        <w:t>Нягани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lastRenderedPageBreak/>
        <w:t xml:space="preserve">Органы местно самоуправления осуществляют полномочия по муниципальному контролю в области торговой деятельности. Во исполнение муниципального контроля в области торговой деятельности приняты муниципальные нормативные правовые акты: Положение о порядке организации и осуществления муниципального контроля в области торговой деятельности на территории муниципального образования город </w:t>
      </w:r>
      <w:proofErr w:type="spellStart"/>
      <w:r w:rsidRPr="00043842">
        <w:rPr>
          <w:rFonts w:ascii="Times New Roman" w:hAnsi="Times New Roman"/>
          <w:sz w:val="28"/>
          <w:szCs w:val="28"/>
        </w:rPr>
        <w:t>Нягань</w:t>
      </w:r>
      <w:proofErr w:type="spellEnd"/>
      <w:r w:rsidRPr="00043842">
        <w:rPr>
          <w:rFonts w:ascii="Times New Roman" w:hAnsi="Times New Roman"/>
          <w:sz w:val="28"/>
          <w:szCs w:val="28"/>
        </w:rPr>
        <w:t>, Административный регламент исполнения муниципальной функции «Осуществление муниципального контроля в области торговой деятельности».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В соответствии с планом проведения плановых проверок юридических лиц и индивидуальных предпринимателей на 2015 год, проведено 5 выездных плановых и внеплановых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проверок, в том числе: 4 плановые выездные проверки, 1 внеплановая выездная проверка, по основанию исполнения ранее выданного предписания. При проведении трех плановых проверок нарушений не выявлено.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Создана и продолжает работу комиссия по сбалансированности товарных рынков и мониторингу ценовой ситуа</w:t>
      </w:r>
      <w:r>
        <w:rPr>
          <w:rFonts w:ascii="Times New Roman" w:hAnsi="Times New Roman"/>
          <w:sz w:val="28"/>
          <w:szCs w:val="28"/>
        </w:rPr>
        <w:t>ции на продовольственном рынке.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В целях предотвращения дестабилизации рынка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продовольственных товаров отделом по потребительскому рынку и защите прав потребителей проводится еженедельный мониторинг цен на основные виды социально значимых продовольственных товаров первой необходимости, мониторинг минимальных и максимальных розничных цен по 40 наименованиям продовольственных товаров.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Работает «горячая линия».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В 2015 году заключено 40 соглашений о взаимном сотрудничестве и организацией взаимодействия между Администрацией города и торговыми организациями.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За 2015 году открылись для населения и гостей города 11 объектов общественного питания: 2 кафе, 7 баров, кулинария и закусочная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399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 xml:space="preserve">посадочных мест. 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За отчетный период начало работу 16 объектов бытового обслуживания – 6 парикмахерских, 3 швейных мастерских, 3 станции технического обслуживания,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043842">
        <w:rPr>
          <w:rFonts w:ascii="Times New Roman" w:hAnsi="Times New Roman"/>
          <w:sz w:val="28"/>
          <w:szCs w:val="28"/>
        </w:rPr>
        <w:t>автомойки</w:t>
      </w:r>
      <w:proofErr w:type="spellEnd"/>
      <w:r w:rsidRPr="00043842">
        <w:rPr>
          <w:rFonts w:ascii="Times New Roman" w:hAnsi="Times New Roman"/>
          <w:sz w:val="28"/>
          <w:szCs w:val="28"/>
        </w:rPr>
        <w:t xml:space="preserve">, пункт по ремонту обуви, ювелирная мастерская. </w:t>
      </w:r>
    </w:p>
    <w:p w:rsidR="00043842" w:rsidRPr="00043842" w:rsidRDefault="00043842" w:rsidP="00043842">
      <w:pPr>
        <w:pStyle w:val="a3"/>
        <w:jc w:val="both"/>
        <w:rPr>
          <w:b/>
          <w:sz w:val="28"/>
          <w:szCs w:val="28"/>
        </w:rPr>
      </w:pPr>
      <w:r w:rsidRPr="00043842">
        <w:rPr>
          <w:rFonts w:ascii="Times New Roman" w:hAnsi="Times New Roman"/>
          <w:b/>
          <w:sz w:val="28"/>
          <w:szCs w:val="28"/>
        </w:rPr>
        <w:t>Защита прав потребителей</w:t>
      </w:r>
      <w:r w:rsidRPr="00043842">
        <w:rPr>
          <w:b/>
          <w:sz w:val="28"/>
          <w:szCs w:val="28"/>
        </w:rPr>
        <w:tab/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 xml:space="preserve">Потребительский рынок города </w:t>
      </w:r>
      <w:proofErr w:type="spellStart"/>
      <w:r w:rsidRPr="00043842">
        <w:rPr>
          <w:rFonts w:ascii="Times New Roman" w:hAnsi="Times New Roman"/>
          <w:sz w:val="28"/>
          <w:szCs w:val="28"/>
        </w:rPr>
        <w:t>Нягани</w:t>
      </w:r>
      <w:proofErr w:type="spellEnd"/>
      <w:r w:rsidRPr="00043842">
        <w:rPr>
          <w:rFonts w:ascii="Times New Roman" w:hAnsi="Times New Roman"/>
          <w:sz w:val="28"/>
          <w:szCs w:val="28"/>
        </w:rPr>
        <w:t xml:space="preserve"> растет и развивается. С каждым годом увеличивается число субъектов малого и среднего бизнеса, вводятся новые объекты потребительского рынка, а также на территории города активно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открываются объекты федеральной и региональной торговых сетей.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Появляются</w:t>
      </w:r>
      <w:r>
        <w:rPr>
          <w:rFonts w:ascii="Times New Roman" w:hAnsi="Times New Roman"/>
          <w:sz w:val="28"/>
          <w:szCs w:val="28"/>
        </w:rPr>
        <w:t xml:space="preserve"> новые виды товаров и услуг.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В то же время продолжает быть актуальной проблема качества и безопасности товаров и услуг на территории города. За 2015 год в управление по потребительскому рынку и развитию предпринимательства Администрации города поступило 455 обращений от жителей города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842">
        <w:rPr>
          <w:rFonts w:ascii="Times New Roman" w:hAnsi="Times New Roman"/>
          <w:sz w:val="28"/>
          <w:szCs w:val="28"/>
        </w:rPr>
        <w:t>Нягани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близлежащих поселков Октябрьского района (</w:t>
      </w:r>
      <w:proofErr w:type="spellStart"/>
      <w:r w:rsidRPr="00043842">
        <w:rPr>
          <w:rFonts w:ascii="Times New Roman" w:hAnsi="Times New Roman"/>
          <w:sz w:val="28"/>
          <w:szCs w:val="28"/>
        </w:rPr>
        <w:t>Приобье</w:t>
      </w:r>
      <w:proofErr w:type="spellEnd"/>
      <w:r w:rsidRPr="000438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3842">
        <w:rPr>
          <w:rFonts w:ascii="Times New Roman" w:hAnsi="Times New Roman"/>
          <w:sz w:val="28"/>
          <w:szCs w:val="28"/>
        </w:rPr>
        <w:t>Уньюган</w:t>
      </w:r>
      <w:proofErr w:type="spellEnd"/>
      <w:r w:rsidRPr="00043842">
        <w:rPr>
          <w:rFonts w:ascii="Times New Roman" w:hAnsi="Times New Roman"/>
          <w:sz w:val="28"/>
          <w:szCs w:val="28"/>
        </w:rPr>
        <w:t>) в защиту их прав, в том числе 30 письменных. По сравнению с прошлым годом количество обращений увеличилось на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обращения или на 0,5%.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В 2015 году несколько увеличился удельный вес обращений на нарушения в сфере торговли. Так, в отчетном году этот показатель составил 85% от общего количества поступивших обращений против 81,2% в 2014 году. При этом в розничной торговле в отчетном году большинство жалоб (90,6%) касались обстоятель</w:t>
      </w:r>
      <w:proofErr w:type="gramStart"/>
      <w:r w:rsidRPr="00043842">
        <w:rPr>
          <w:rFonts w:ascii="Times New Roman" w:hAnsi="Times New Roman"/>
          <w:sz w:val="28"/>
          <w:szCs w:val="28"/>
        </w:rPr>
        <w:t>ств пр</w:t>
      </w:r>
      <w:proofErr w:type="gramEnd"/>
      <w:r w:rsidRPr="00043842">
        <w:rPr>
          <w:rFonts w:ascii="Times New Roman" w:hAnsi="Times New Roman"/>
          <w:sz w:val="28"/>
          <w:szCs w:val="28"/>
        </w:rPr>
        <w:t xml:space="preserve">иобретения непродовольственных товаров (в 2014 году – 91,3%). В сравнении с прошлым 2014 годом соотношение обращений по непродовольственным товарам существенно не </w:t>
      </w:r>
      <w:r w:rsidRPr="00043842">
        <w:rPr>
          <w:rFonts w:ascii="Times New Roman" w:hAnsi="Times New Roman"/>
          <w:sz w:val="28"/>
          <w:szCs w:val="28"/>
        </w:rPr>
        <w:lastRenderedPageBreak/>
        <w:t>изменилось, по-прежнему основную массу обращений составляют претензии к качеству товаров. От общего числа обращений по непродовольственной группе товаров в целом по городу 25,9% составляют обращения по сотовым телефонам, 19% обращения по технически сложным товарам бытового назначения, 14% обращения связанные с качеством обуви и одежды, 8% по качеству компьютерной техники, 5%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по отделочным материалам и мебели.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За отчетный период по сравнению с прошлым годом уменьшилось на 0,8% количество обращений потребителей в сфере услуг. Из общего количества обращений в сфере услуг 41,0% составляют претензии к качеству бытовых услуг. Второе место занимают обращения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услугам связи – 12,3%, на третьем месте по оказанию жилищно-коммунальных услуг – 10,8%. Далее идут обращения по оказанию туристических и экскурсионных услуг – 8,2%, транспортных услуг – 5,5%, и 6,9% приходится на услуги общественного питания, платные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медицинских услуги, платные услуги в системе образования, услуги банков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и услуги правового характера.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В целях реализации прав и интересов граждан разработан Административный регламент предоставления муниципальной услуги «Осуществление защиты прав потребителей».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Консультирование потребителей посредством телефонной связи и на личных приемах, по-прежнему, остается основной формой ок</w:t>
      </w:r>
      <w:r>
        <w:rPr>
          <w:rFonts w:ascii="Times New Roman" w:hAnsi="Times New Roman"/>
          <w:sz w:val="28"/>
          <w:szCs w:val="28"/>
        </w:rPr>
        <w:t>азания содействия потребителям.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842">
        <w:rPr>
          <w:rFonts w:ascii="Times New Roman" w:hAnsi="Times New Roman"/>
          <w:sz w:val="28"/>
          <w:szCs w:val="28"/>
        </w:rPr>
        <w:t>Основными мотивами обращений в сфере торговли по прежнему остаются претензии к качеству товаров, отказ продавца от обмена (возврата) товара надлежащего качества, предоставление неполной или недостоверной информации о товаре, нарушение правил продажи отдельных видов товаров, грубое обра</w:t>
      </w:r>
      <w:r>
        <w:rPr>
          <w:rFonts w:ascii="Times New Roman" w:hAnsi="Times New Roman"/>
          <w:sz w:val="28"/>
          <w:szCs w:val="28"/>
        </w:rPr>
        <w:t>щение продавцов с покупателями.</w:t>
      </w:r>
      <w:proofErr w:type="gramEnd"/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Многие субъекты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предпочитают не допускать конфликтных ситуаций с потребителями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и решают возникающие вопросы без участия третьих лиц, уровень их грамотности и информированности в сфере защиты прав потребителей заметно возрос. Как показала практика, по некоторым обращениям для положительного решения спорных ситуаций в пользу потребителя достаточно было разъяснительной работы с продавцом. В 2015 году предоставлено 17 консультаций продавцам, исполнителям по воп</w:t>
      </w:r>
      <w:r>
        <w:rPr>
          <w:rFonts w:ascii="Times New Roman" w:hAnsi="Times New Roman"/>
          <w:sz w:val="28"/>
          <w:szCs w:val="28"/>
        </w:rPr>
        <w:t>росам защиты прав потребителей.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В результате деятельности отдела по потребительскому рынку и защите прав потребителей по рассмотрению обращений потребителей, индивидуальному консультированию и оказанию содействия в составлении претензий потребителям удалось урегулировать 66 требований на сумму 1431,92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тысяч рублей в добровольном порядке</w:t>
      </w:r>
      <w:r>
        <w:rPr>
          <w:rFonts w:ascii="Times New Roman" w:hAnsi="Times New Roman"/>
          <w:sz w:val="28"/>
          <w:szCs w:val="28"/>
        </w:rPr>
        <w:t xml:space="preserve"> без судебного разбирательства.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С целью информирования и повышения правовой грамотности населения управление по потребительскому рынку и развитию предпринимательства активно сотрудничает с местными средствами массовой информации. В 2015 году было опубликовано 8 статей.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Для многих потребителей важным аргументом в данном случае служит тот факт, что органы местного самоуправления осуществляют консультирование потребителей, оказывают помощь в урегулировании конфликтных ситуаций, составлении исковых заявлений и сопровождение дел в судах бесплатно.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 xml:space="preserve">Кроме того, органы местного самоуправления являются важным источником информации для государственных уполномоченных органов исполнительной власти </w:t>
      </w:r>
      <w:r w:rsidRPr="00043842">
        <w:rPr>
          <w:rFonts w:ascii="Times New Roman" w:hAnsi="Times New Roman"/>
          <w:sz w:val="28"/>
          <w:szCs w:val="28"/>
        </w:rPr>
        <w:lastRenderedPageBreak/>
        <w:t xml:space="preserve">и населения не только о проблемах, возникающих при осуществлении защиты прав потребителей, но и других социально значимых аспектах и проблемах. 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 xml:space="preserve">В то же время в сфере потребительского рынка существуют и проблемы: 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- нехватка квалифицированных кадров;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 xml:space="preserve">- неравномерная обеспеченность торговыми площадями и рабочими местами объектов по отдаленным микрорайонам города; 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- неразвитость оптовой инфраструктуры (отсутствие складов, отвечающих современным требованиям, слабые хозяйственные связи между производителями и организациями торговли);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- имеет место несанкционированная торговля гражданами;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- качества обслуживания покупателей.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С целью повышения физической и экономической доступности товаров для населения необходимо провести мероприятия, направленные на создание условий для обеспечения жителей города услугами розничной торговли и общественного питания: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- формирование сети объектов торговли и общественного питания для наиболее полного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и всестороннего обеспечения потребностей населения в товарах и услугах;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 xml:space="preserve">- совершенствование оптового звена; 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- проведение мониторинга цен на социально значимые продовольственные товары первой необходимости с целью определения экономической доступности товаров для населения;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- информационно-аналитическое наблюдение за состоянием рынка товаров и услуг на территории муниципального образования;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- повышение квалификации кадров и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 xml:space="preserve">обслуживания покупателей; 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 xml:space="preserve">- проведение реконструкции объектов с учетом современных требований, 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- создание благоприятных 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42">
        <w:rPr>
          <w:rFonts w:ascii="Times New Roman" w:hAnsi="Times New Roman"/>
          <w:sz w:val="28"/>
          <w:szCs w:val="28"/>
        </w:rPr>
        <w:t>для развития предпринимательства в сфере потребительского рынка;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- создание условий для расширения рынка сбыта местной сельскохозяйственной продукции, сырья и продовольствия;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- проведение ярмарок выходного дня с участием местных товаропроизводителей, а также производителей сельхозпродукции из других регионов;</w:t>
      </w:r>
    </w:p>
    <w:p w:rsidR="00043842" w:rsidRPr="00043842" w:rsidRDefault="00043842" w:rsidP="000438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- создание условий по развитию передвижной нестационарной торговой сети для реализации продуктов питания местных товаропроизводителей;</w:t>
      </w:r>
    </w:p>
    <w:p w:rsidR="006427F4" w:rsidRPr="00043842" w:rsidRDefault="00043842" w:rsidP="00043842">
      <w:pPr>
        <w:pStyle w:val="a3"/>
        <w:jc w:val="both"/>
        <w:rPr>
          <w:sz w:val="28"/>
          <w:szCs w:val="28"/>
        </w:rPr>
      </w:pPr>
      <w:r w:rsidRPr="00043842">
        <w:rPr>
          <w:rFonts w:ascii="Times New Roman" w:hAnsi="Times New Roman"/>
          <w:sz w:val="28"/>
          <w:szCs w:val="28"/>
        </w:rPr>
        <w:t>- развитие системы мер, направленных на обеспечение защиты прав потребителей, безопасности и качества товаров, услуг на потребительском рынке.</w:t>
      </w:r>
    </w:p>
    <w:sectPr w:rsidR="006427F4" w:rsidRPr="00043842" w:rsidSect="0004384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842"/>
    <w:rsid w:val="00043842"/>
    <w:rsid w:val="000C7B19"/>
    <w:rsid w:val="005D7FDD"/>
    <w:rsid w:val="0064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438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0438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1703</Words>
  <Characters>9711</Characters>
  <Application>Microsoft Office Word</Application>
  <DocSecurity>0</DocSecurity>
  <Lines>80</Lines>
  <Paragraphs>22</Paragraphs>
  <ScaleCrop>false</ScaleCrop>
  <Company>Microsoft</Company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2016-03-24T06:59:00Z</dcterms:created>
  <dcterms:modified xsi:type="dcterms:W3CDTF">2016-03-29T11:53:00Z</dcterms:modified>
</cp:coreProperties>
</file>