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B1F" w:rsidRPr="003C3B1F" w:rsidRDefault="003C3B1F" w:rsidP="003C3B1F">
      <w:pPr>
        <w:pStyle w:val="Style2"/>
        <w:widowControl/>
        <w:jc w:val="both"/>
        <w:rPr>
          <w:rStyle w:val="FontStyle28"/>
          <w:b/>
          <w:sz w:val="28"/>
          <w:szCs w:val="28"/>
        </w:rPr>
      </w:pPr>
      <w:r w:rsidRPr="003C3B1F">
        <w:rPr>
          <w:rStyle w:val="FontStyle28"/>
          <w:b/>
          <w:sz w:val="28"/>
          <w:szCs w:val="28"/>
        </w:rPr>
        <w:t>ИРКУТСК</w:t>
      </w:r>
    </w:p>
    <w:p w:rsidR="003C3B1F" w:rsidRPr="003C3B1F" w:rsidRDefault="003C3B1F" w:rsidP="003C3B1F">
      <w:pPr>
        <w:pStyle w:val="Style2"/>
        <w:widowControl/>
        <w:jc w:val="both"/>
        <w:rPr>
          <w:rStyle w:val="FontStyle28"/>
          <w:sz w:val="28"/>
          <w:szCs w:val="28"/>
        </w:rPr>
      </w:pPr>
      <w:r w:rsidRPr="003C3B1F">
        <w:rPr>
          <w:rStyle w:val="FontStyle28"/>
          <w:sz w:val="28"/>
          <w:szCs w:val="28"/>
        </w:rPr>
        <w:t xml:space="preserve">В рамках подпрограммы «Развитие субъектов малого и среднего предпринимательства в городе Иркутске» муниципальной программы «Стимулирование экономической активности в </w:t>
      </w:r>
      <w:proofErr w:type="gramStart"/>
      <w:r w:rsidRPr="003C3B1F">
        <w:rPr>
          <w:rStyle w:val="FontStyle28"/>
          <w:sz w:val="28"/>
          <w:szCs w:val="28"/>
        </w:rPr>
        <w:t>г</w:t>
      </w:r>
      <w:proofErr w:type="gramEnd"/>
      <w:r w:rsidRPr="003C3B1F">
        <w:rPr>
          <w:rStyle w:val="FontStyle28"/>
          <w:sz w:val="28"/>
          <w:szCs w:val="28"/>
        </w:rPr>
        <w:t>. Иркутске на 2013-2017 годы» реализованы следующие мероприятия:</w:t>
      </w:r>
    </w:p>
    <w:p w:rsidR="003C3B1F" w:rsidRPr="003C3B1F" w:rsidRDefault="003C3B1F" w:rsidP="003C3B1F">
      <w:pPr>
        <w:pStyle w:val="Style2"/>
        <w:widowControl/>
        <w:jc w:val="both"/>
        <w:rPr>
          <w:rStyle w:val="FontStyle28"/>
          <w:sz w:val="28"/>
          <w:szCs w:val="28"/>
        </w:rPr>
      </w:pPr>
      <w:r w:rsidRPr="003C3B1F">
        <w:rPr>
          <w:rStyle w:val="FontStyle28"/>
          <w:sz w:val="28"/>
          <w:szCs w:val="28"/>
        </w:rPr>
        <w:t>с целью совершенствования нормативно-правовой базы и эффективности</w:t>
      </w:r>
    </w:p>
    <w:p w:rsidR="003C3B1F" w:rsidRPr="003C3B1F" w:rsidRDefault="003C3B1F" w:rsidP="003C3B1F">
      <w:pPr>
        <w:pStyle w:val="Style2"/>
        <w:widowControl/>
        <w:jc w:val="both"/>
        <w:rPr>
          <w:rStyle w:val="FontStyle28"/>
          <w:sz w:val="28"/>
          <w:szCs w:val="28"/>
        </w:rPr>
      </w:pPr>
      <w:r w:rsidRPr="003C3B1F">
        <w:rPr>
          <w:rStyle w:val="FontStyle28"/>
          <w:sz w:val="28"/>
          <w:szCs w:val="28"/>
        </w:rPr>
        <w:t>расходования бюджетных средств подпрограммы в 2015 году подготовлено и</w:t>
      </w:r>
    </w:p>
    <w:p w:rsidR="003C3B1F" w:rsidRPr="003C3B1F" w:rsidRDefault="003C3B1F" w:rsidP="003C3B1F">
      <w:pPr>
        <w:pStyle w:val="Style2"/>
        <w:widowControl/>
        <w:jc w:val="both"/>
        <w:rPr>
          <w:rStyle w:val="FontStyle28"/>
          <w:sz w:val="28"/>
          <w:szCs w:val="28"/>
        </w:rPr>
      </w:pPr>
      <w:r w:rsidRPr="003C3B1F">
        <w:rPr>
          <w:rStyle w:val="FontStyle28"/>
          <w:sz w:val="28"/>
          <w:szCs w:val="28"/>
        </w:rPr>
        <w:t>утверждено 14 нормативно-правовых актов;</w:t>
      </w:r>
    </w:p>
    <w:p w:rsidR="003C3B1F" w:rsidRPr="003C3B1F" w:rsidRDefault="003C3B1F" w:rsidP="003C3B1F">
      <w:pPr>
        <w:pStyle w:val="Style10"/>
        <w:widowControl/>
        <w:jc w:val="both"/>
        <w:rPr>
          <w:rStyle w:val="FontStyle28"/>
          <w:sz w:val="28"/>
          <w:szCs w:val="28"/>
        </w:rPr>
      </w:pPr>
      <w:r w:rsidRPr="003C3B1F">
        <w:rPr>
          <w:rStyle w:val="FontStyle28"/>
          <w:sz w:val="28"/>
          <w:szCs w:val="28"/>
        </w:rPr>
        <w:t>- предоставлено консультаций по различным вопросам ведения предпринимательской деятельности, повышающих информированность и грамотность предпринимателей по ведению бизнеса;</w:t>
      </w:r>
    </w:p>
    <w:p w:rsidR="003C3B1F" w:rsidRPr="003C3B1F" w:rsidRDefault="003C3B1F" w:rsidP="003C3B1F">
      <w:pPr>
        <w:pStyle w:val="Style10"/>
        <w:widowControl/>
        <w:jc w:val="both"/>
        <w:rPr>
          <w:rStyle w:val="FontStyle28"/>
          <w:sz w:val="28"/>
          <w:szCs w:val="28"/>
        </w:rPr>
      </w:pPr>
      <w:r w:rsidRPr="003C3B1F">
        <w:rPr>
          <w:rStyle w:val="FontStyle28"/>
          <w:sz w:val="28"/>
          <w:szCs w:val="28"/>
        </w:rPr>
        <w:t xml:space="preserve">- в рамках формирования и развития единой системы информационной и консалтинговой поддержки субъектов малого и среднего предпринимательства (далее - </w:t>
      </w:r>
      <w:proofErr w:type="spellStart"/>
      <w:r w:rsidRPr="003C3B1F">
        <w:rPr>
          <w:rStyle w:val="FontStyle28"/>
          <w:sz w:val="28"/>
          <w:szCs w:val="28"/>
        </w:rPr>
        <w:t>СМиСП</w:t>
      </w:r>
      <w:proofErr w:type="spellEnd"/>
      <w:r w:rsidRPr="003C3B1F">
        <w:rPr>
          <w:rStyle w:val="FontStyle28"/>
          <w:sz w:val="28"/>
          <w:szCs w:val="28"/>
        </w:rPr>
        <w:t xml:space="preserve">) проконсультировано 9,4 тысяч </w:t>
      </w:r>
      <w:proofErr w:type="spellStart"/>
      <w:r w:rsidRPr="003C3B1F">
        <w:rPr>
          <w:rStyle w:val="FontStyle28"/>
          <w:sz w:val="28"/>
          <w:szCs w:val="28"/>
        </w:rPr>
        <w:t>СМиСП</w:t>
      </w:r>
      <w:proofErr w:type="spellEnd"/>
      <w:r w:rsidRPr="003C3B1F">
        <w:rPr>
          <w:rStyle w:val="FontStyle28"/>
          <w:sz w:val="28"/>
          <w:szCs w:val="28"/>
        </w:rPr>
        <w:t xml:space="preserve">, при личном приеме и по телефону - </w:t>
      </w:r>
      <w:proofErr w:type="gramStart"/>
      <w:r w:rsidRPr="003C3B1F">
        <w:rPr>
          <w:rStyle w:val="FontStyle28"/>
          <w:sz w:val="28"/>
          <w:szCs w:val="28"/>
        </w:rPr>
        <w:t>более тысячи предпринимателей</w:t>
      </w:r>
      <w:proofErr w:type="gramEnd"/>
      <w:r w:rsidRPr="003C3B1F">
        <w:rPr>
          <w:rStyle w:val="FontStyle28"/>
          <w:sz w:val="28"/>
          <w:szCs w:val="28"/>
        </w:rPr>
        <w:t>;</w:t>
      </w:r>
    </w:p>
    <w:p w:rsidR="003C3B1F" w:rsidRPr="003C3B1F" w:rsidRDefault="003C3B1F" w:rsidP="003C3B1F">
      <w:pPr>
        <w:pStyle w:val="Style10"/>
        <w:widowControl/>
        <w:jc w:val="both"/>
        <w:rPr>
          <w:rStyle w:val="FontStyle28"/>
          <w:sz w:val="28"/>
          <w:szCs w:val="28"/>
        </w:rPr>
      </w:pPr>
      <w:r w:rsidRPr="003C3B1F">
        <w:rPr>
          <w:rStyle w:val="FontStyle28"/>
          <w:sz w:val="28"/>
          <w:szCs w:val="28"/>
        </w:rPr>
        <w:t xml:space="preserve">- совместно с организациями, образующими инфраструктуру поддержки </w:t>
      </w:r>
      <w:proofErr w:type="spellStart"/>
      <w:r w:rsidRPr="003C3B1F">
        <w:rPr>
          <w:rStyle w:val="FontStyle28"/>
          <w:sz w:val="28"/>
          <w:szCs w:val="28"/>
        </w:rPr>
        <w:t>СМиСП</w:t>
      </w:r>
      <w:proofErr w:type="spellEnd"/>
      <w:r w:rsidRPr="003C3B1F">
        <w:rPr>
          <w:rStyle w:val="FontStyle28"/>
          <w:sz w:val="28"/>
          <w:szCs w:val="28"/>
        </w:rPr>
        <w:t xml:space="preserve">, </w:t>
      </w:r>
      <w:r w:rsidRPr="003C3B1F">
        <w:rPr>
          <w:rStyle w:val="FontStyle29"/>
          <w:sz w:val="28"/>
          <w:szCs w:val="28"/>
        </w:rPr>
        <w:t xml:space="preserve">проведено </w:t>
      </w:r>
      <w:r w:rsidRPr="003C3B1F">
        <w:rPr>
          <w:rStyle w:val="FontStyle28"/>
          <w:sz w:val="28"/>
          <w:szCs w:val="28"/>
        </w:rPr>
        <w:t xml:space="preserve">12 </w:t>
      </w:r>
      <w:r w:rsidRPr="003C3B1F">
        <w:rPr>
          <w:rStyle w:val="FontStyle29"/>
          <w:sz w:val="28"/>
          <w:szCs w:val="28"/>
        </w:rPr>
        <w:t xml:space="preserve">бесплатных семинаров </w:t>
      </w:r>
      <w:r w:rsidRPr="003C3B1F">
        <w:rPr>
          <w:rStyle w:val="FontStyle28"/>
          <w:sz w:val="28"/>
          <w:szCs w:val="28"/>
        </w:rPr>
        <w:t xml:space="preserve">и </w:t>
      </w:r>
      <w:r w:rsidRPr="003C3B1F">
        <w:rPr>
          <w:rStyle w:val="FontStyle29"/>
          <w:sz w:val="28"/>
          <w:szCs w:val="28"/>
        </w:rPr>
        <w:t xml:space="preserve">тренингов </w:t>
      </w:r>
      <w:r w:rsidRPr="003C3B1F">
        <w:rPr>
          <w:rStyle w:val="FontStyle28"/>
          <w:sz w:val="28"/>
          <w:szCs w:val="28"/>
        </w:rPr>
        <w:t xml:space="preserve">для </w:t>
      </w:r>
      <w:proofErr w:type="spellStart"/>
      <w:r w:rsidRPr="003C3B1F">
        <w:rPr>
          <w:rStyle w:val="FontStyle28"/>
          <w:sz w:val="28"/>
          <w:szCs w:val="28"/>
        </w:rPr>
        <w:t>СМиСП</w:t>
      </w:r>
      <w:proofErr w:type="spellEnd"/>
      <w:r w:rsidRPr="003C3B1F">
        <w:rPr>
          <w:rStyle w:val="FontStyle28"/>
          <w:sz w:val="28"/>
          <w:szCs w:val="28"/>
        </w:rPr>
        <w:t>, которые посетило 705 человек;</w:t>
      </w:r>
    </w:p>
    <w:p w:rsidR="003C3B1F" w:rsidRPr="003C3B1F" w:rsidRDefault="003C3B1F" w:rsidP="003C3B1F">
      <w:pPr>
        <w:pStyle w:val="Style10"/>
        <w:widowControl/>
        <w:jc w:val="both"/>
        <w:rPr>
          <w:rStyle w:val="FontStyle28"/>
          <w:sz w:val="28"/>
          <w:szCs w:val="28"/>
        </w:rPr>
      </w:pPr>
      <w:r w:rsidRPr="003C3B1F">
        <w:rPr>
          <w:rStyle w:val="FontStyle28"/>
          <w:sz w:val="28"/>
          <w:szCs w:val="28"/>
        </w:rPr>
        <w:t>- для повышения грамотности и информированности предпринимателей организованы</w:t>
      </w:r>
      <w:r>
        <w:rPr>
          <w:rStyle w:val="FontStyle28"/>
          <w:sz w:val="28"/>
          <w:szCs w:val="28"/>
        </w:rPr>
        <w:t xml:space="preserve"> </w:t>
      </w:r>
      <w:r w:rsidRPr="003C3B1F">
        <w:rPr>
          <w:rStyle w:val="FontStyle28"/>
          <w:sz w:val="28"/>
          <w:szCs w:val="28"/>
        </w:rPr>
        <w:t>и</w:t>
      </w:r>
      <w:r>
        <w:rPr>
          <w:rStyle w:val="FontStyle28"/>
          <w:sz w:val="28"/>
          <w:szCs w:val="28"/>
        </w:rPr>
        <w:t xml:space="preserve"> </w:t>
      </w:r>
      <w:r w:rsidRPr="003C3B1F">
        <w:rPr>
          <w:rStyle w:val="FontStyle28"/>
          <w:sz w:val="28"/>
          <w:szCs w:val="28"/>
        </w:rPr>
        <w:t xml:space="preserve">проведены 2 курса повышения квалификации для предпринимателей на темы: «Бизнес-планирование и управление стоимостью бизнеса», «Маркетинг продаж». Кроме того, 60 представителей </w:t>
      </w:r>
      <w:proofErr w:type="spellStart"/>
      <w:r w:rsidRPr="003C3B1F">
        <w:rPr>
          <w:rStyle w:val="FontStyle28"/>
          <w:sz w:val="28"/>
          <w:szCs w:val="28"/>
        </w:rPr>
        <w:t>СМиСП</w:t>
      </w:r>
      <w:proofErr w:type="spellEnd"/>
      <w:r w:rsidRPr="003C3B1F">
        <w:rPr>
          <w:rStyle w:val="FontStyle28"/>
          <w:sz w:val="28"/>
          <w:szCs w:val="28"/>
        </w:rPr>
        <w:t xml:space="preserve"> прошли обучение в рамках поддержки молодежного предпринимательства. Всего обучение прошли 215 представителей </w:t>
      </w:r>
      <w:proofErr w:type="spellStart"/>
      <w:r w:rsidRPr="003C3B1F">
        <w:rPr>
          <w:rStyle w:val="FontStyle28"/>
          <w:sz w:val="28"/>
          <w:szCs w:val="28"/>
        </w:rPr>
        <w:t>СМиСП</w:t>
      </w:r>
      <w:proofErr w:type="spellEnd"/>
      <w:r w:rsidRPr="003C3B1F">
        <w:rPr>
          <w:rStyle w:val="FontStyle28"/>
          <w:sz w:val="28"/>
          <w:szCs w:val="28"/>
        </w:rPr>
        <w:t>;</w:t>
      </w:r>
    </w:p>
    <w:p w:rsidR="003C3B1F" w:rsidRPr="003C3B1F" w:rsidRDefault="003C3B1F" w:rsidP="003C3B1F">
      <w:pPr>
        <w:pStyle w:val="Style11"/>
        <w:widowControl/>
        <w:jc w:val="both"/>
        <w:rPr>
          <w:rStyle w:val="FontStyle28"/>
          <w:sz w:val="28"/>
          <w:szCs w:val="28"/>
        </w:rPr>
      </w:pPr>
      <w:r w:rsidRPr="003C3B1F">
        <w:rPr>
          <w:rStyle w:val="FontStyle28"/>
          <w:sz w:val="28"/>
          <w:szCs w:val="28"/>
        </w:rPr>
        <w:t xml:space="preserve">получили финансовую поддержку 25 </w:t>
      </w:r>
      <w:proofErr w:type="spellStart"/>
      <w:r w:rsidRPr="003C3B1F">
        <w:rPr>
          <w:rStyle w:val="FontStyle28"/>
          <w:sz w:val="28"/>
          <w:szCs w:val="28"/>
        </w:rPr>
        <w:t>СМиСП</w:t>
      </w:r>
      <w:proofErr w:type="spellEnd"/>
      <w:r w:rsidRPr="003C3B1F">
        <w:rPr>
          <w:rStyle w:val="FontStyle28"/>
          <w:sz w:val="28"/>
          <w:szCs w:val="28"/>
        </w:rPr>
        <w:t>, в том числе 14 предприятий «Обрабатывающего производства», 2 группы по присмотру за детьми. В 2015 году наблюдалась высокая активность среди молодежи по участию в конкурсах на получение субсидий: половина предпринимателей, получивших субсидии (13) - предприниматели в возрасте до 35 лет.</w:t>
      </w:r>
    </w:p>
    <w:p w:rsidR="006427F4" w:rsidRPr="003C3B1F" w:rsidRDefault="003C3B1F" w:rsidP="003C3B1F">
      <w:pPr>
        <w:pStyle w:val="Style2"/>
        <w:widowControl/>
        <w:jc w:val="both"/>
        <w:rPr>
          <w:sz w:val="28"/>
          <w:szCs w:val="28"/>
        </w:rPr>
      </w:pPr>
      <w:r w:rsidRPr="003C3B1F">
        <w:rPr>
          <w:rStyle w:val="FontStyle28"/>
          <w:sz w:val="28"/>
          <w:szCs w:val="28"/>
        </w:rPr>
        <w:t>Реализация мероприятий позволила сохранить и создать 149 рабочих мест, запланировать в части расширения и развития бизнеса создание еще 88 рабочих мест.</w:t>
      </w:r>
    </w:p>
    <w:sectPr w:rsidR="006427F4" w:rsidRPr="003C3B1F" w:rsidSect="003C3B1F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C3B1F"/>
    <w:rsid w:val="003C3B1F"/>
    <w:rsid w:val="00642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7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3C3B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3C3B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3C3B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basedOn w:val="a0"/>
    <w:uiPriority w:val="99"/>
    <w:rsid w:val="003C3B1F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29">
    <w:name w:val="Font Style29"/>
    <w:basedOn w:val="a0"/>
    <w:uiPriority w:val="99"/>
    <w:rsid w:val="003C3B1F"/>
    <w:rPr>
      <w:rFonts w:ascii="Times New Roman" w:hAnsi="Times New Roman" w:cs="Times New Roman"/>
      <w:color w:val="00000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1590</Characters>
  <Application>Microsoft Office Word</Application>
  <DocSecurity>0</DocSecurity>
  <Lines>13</Lines>
  <Paragraphs>3</Paragraphs>
  <ScaleCrop>false</ScaleCrop>
  <Company>Microsoft</Company>
  <LinksUpToDate>false</LinksUpToDate>
  <CharactersWithSpaces>1865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konotoptseva</dc:creator>
  <cp:keywords/>
  <dc:description/>
  <cp:lastModifiedBy>konotoptseva</cp:lastModifiedBy>
  <cp:revision>2</cp:revision>
  <dcterms:created xsi:type="dcterms:W3CDTF">2016-03-24T06:24:00Z</dcterms:created>
  <dcterms:modified xsi:type="dcterms:W3CDTF">2016-03-24T06:25:00Z</dcterms:modified>
</cp:coreProperties>
</file>