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EA" w:rsidRPr="00CB6AEA" w:rsidRDefault="00CB6AEA" w:rsidP="00CB6AEA">
      <w:pPr>
        <w:pStyle w:val="Style5"/>
        <w:widowControl/>
        <w:jc w:val="both"/>
        <w:rPr>
          <w:rStyle w:val="FontStyle17"/>
          <w:sz w:val="28"/>
          <w:szCs w:val="28"/>
        </w:rPr>
      </w:pPr>
      <w:r w:rsidRPr="00CB6AEA">
        <w:rPr>
          <w:rStyle w:val="FontStyle17"/>
          <w:sz w:val="28"/>
          <w:szCs w:val="28"/>
        </w:rPr>
        <w:t>ВЛАДИВОСТОК</w:t>
      </w:r>
    </w:p>
    <w:p w:rsidR="00CB6AEA" w:rsidRPr="00CB6AEA" w:rsidRDefault="00CB6AEA" w:rsidP="00CB6AEA">
      <w:pPr>
        <w:pStyle w:val="Style10"/>
        <w:widowControl/>
        <w:jc w:val="both"/>
        <w:rPr>
          <w:rStyle w:val="FontStyle17"/>
          <w:sz w:val="28"/>
          <w:szCs w:val="28"/>
        </w:rPr>
      </w:pPr>
      <w:r w:rsidRPr="00CB6AEA">
        <w:rPr>
          <w:rStyle w:val="FontStyle17"/>
          <w:sz w:val="28"/>
          <w:szCs w:val="28"/>
        </w:rPr>
        <w:t>Что наиболее значительное удалось сделать в 2015 году?</w:t>
      </w:r>
    </w:p>
    <w:p w:rsidR="00CB6AEA" w:rsidRPr="00CB6AEA" w:rsidRDefault="00CB6AEA" w:rsidP="00CB6AEA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>С 2014 года на территории города Владивостока действует муниципальная программа «Развитие физической культуры и спорта в городе Владивостоке» на 2014-2018 годы, утверждённая постановлением администрации города Владивостока от 19.09.2013 № 2702.</w:t>
      </w:r>
    </w:p>
    <w:p w:rsidR="00CB6AEA" w:rsidRPr="00CB6AEA" w:rsidRDefault="00CB6AEA" w:rsidP="00CB6AEA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>В рамках реализации этой программы проходили спортивные мероприятия, уровень проведения которых неуклонно повышался. В 2015 году было проведено более 180 физкультурных мероприятий.</w:t>
      </w:r>
    </w:p>
    <w:p w:rsidR="00CB6AEA" w:rsidRPr="00CB6AEA" w:rsidRDefault="00CB6AEA" w:rsidP="00CB6AEA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>Количество участников мероприятий 2015 года превысило показатель в 61 тыс. человек (дети, студенты, молодежь, ветераны).</w:t>
      </w:r>
    </w:p>
    <w:p w:rsidR="00CB6AEA" w:rsidRPr="00CB6AEA" w:rsidRDefault="00CB6AEA" w:rsidP="00CB6AEA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>Среди проведенных такие крупные мероприятия с большим количеством участников, как:</w:t>
      </w:r>
    </w:p>
    <w:p w:rsidR="00CB6AEA" w:rsidRPr="00CB6AEA" w:rsidRDefault="00CB6AEA" w:rsidP="00CB6AEA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>- общегородское спортивно-массовое мероприятие «Зеленый марафон» (количество участников - около 1 ООО чел.);</w:t>
      </w:r>
    </w:p>
    <w:p w:rsidR="00CB6AEA" w:rsidRPr="00CB6AEA" w:rsidRDefault="00CB6AEA" w:rsidP="00CB6AEA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>- городской фестиваль «Автоспорт 2015» (приняло участие около 1</w:t>
      </w:r>
      <w:r>
        <w:rPr>
          <w:rStyle w:val="FontStyle13"/>
          <w:sz w:val="28"/>
          <w:szCs w:val="28"/>
        </w:rPr>
        <w:t> </w:t>
      </w:r>
      <w:r w:rsidRPr="00CB6AEA">
        <w:rPr>
          <w:rStyle w:val="FontStyle13"/>
          <w:sz w:val="28"/>
          <w:szCs w:val="28"/>
        </w:rPr>
        <w:t>500</w:t>
      </w:r>
      <w:r>
        <w:rPr>
          <w:rStyle w:val="FontStyle13"/>
          <w:sz w:val="28"/>
          <w:szCs w:val="28"/>
        </w:rPr>
        <w:t xml:space="preserve"> </w:t>
      </w:r>
      <w:r w:rsidRPr="00CB6AEA">
        <w:rPr>
          <w:rStyle w:val="FontStyle13"/>
          <w:sz w:val="28"/>
          <w:szCs w:val="28"/>
        </w:rPr>
        <w:t>чел.);</w:t>
      </w:r>
    </w:p>
    <w:p w:rsidR="00CB6AEA" w:rsidRPr="00CB6AEA" w:rsidRDefault="00CB6AEA" w:rsidP="00CB6AEA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 xml:space="preserve">- чемпионат </w:t>
      </w:r>
      <w:proofErr w:type="gramStart"/>
      <w:r w:rsidRPr="00CB6AEA">
        <w:rPr>
          <w:rStyle w:val="FontStyle13"/>
          <w:sz w:val="28"/>
          <w:szCs w:val="28"/>
        </w:rPr>
        <w:t>г</w:t>
      </w:r>
      <w:proofErr w:type="gramEnd"/>
      <w:r w:rsidRPr="00CB6AEA">
        <w:rPr>
          <w:rStyle w:val="FontStyle13"/>
          <w:sz w:val="28"/>
          <w:szCs w:val="28"/>
        </w:rPr>
        <w:t>. Владивостока по футболу (1 500 чел.) и т.д.</w:t>
      </w:r>
    </w:p>
    <w:p w:rsidR="00CB6AEA" w:rsidRPr="00CB6AEA" w:rsidRDefault="00CB6AEA" w:rsidP="00CB6AEA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 xml:space="preserve">Причем управление развития физической культуры и массового спорта администрации города Владивостока (далее - управление) продолжает практику проведения физкультурных мероприятий, предусмотренных для рядовых жителей города, не являющихся профессиональными спортсменами или членами спортивных федераций </w:t>
      </w:r>
      <w:proofErr w:type="gramStart"/>
      <w:r w:rsidRPr="00CB6AEA">
        <w:rPr>
          <w:rStyle w:val="FontStyle13"/>
          <w:sz w:val="28"/>
          <w:szCs w:val="28"/>
        </w:rPr>
        <w:t>г</w:t>
      </w:r>
      <w:proofErr w:type="gramEnd"/>
      <w:r w:rsidRPr="00CB6AEA">
        <w:rPr>
          <w:rStyle w:val="FontStyle13"/>
          <w:sz w:val="28"/>
          <w:szCs w:val="28"/>
        </w:rPr>
        <w:t>. Владивостока, что позволяет привлечь максимальное количество жителей города к здоровому образу жизни.</w:t>
      </w:r>
    </w:p>
    <w:p w:rsidR="00CB6AEA" w:rsidRPr="00CB6AEA" w:rsidRDefault="00CB6AEA" w:rsidP="00CB6AEA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>Так, в рамках данной работы организованы и проведены следующие мероприятия:</w:t>
      </w:r>
    </w:p>
    <w:p w:rsidR="00CB6AEA" w:rsidRPr="00CB6AEA" w:rsidRDefault="00CB6AEA" w:rsidP="00CB6AEA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>- общегородская спортивная зарядка «Бодрое утро», цикл мероприятий на муниципальных спортивных объектах (количество участников - около 800 чел.);</w:t>
      </w:r>
    </w:p>
    <w:p w:rsidR="00CB6AEA" w:rsidRPr="00CB6AEA" w:rsidRDefault="00CB6AEA" w:rsidP="00CB6AEA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>- городской турнир по дворовому футболу, проводимый на спортивных площадках придомовых территорий, а также на пришкольных стадионах (количество участников - 300 чел.);</w:t>
      </w:r>
    </w:p>
    <w:p w:rsidR="00CB6AEA" w:rsidRPr="00CB6AEA" w:rsidRDefault="00CB6AEA" w:rsidP="00CB6AEA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 xml:space="preserve">- спартакиада </w:t>
      </w:r>
      <w:proofErr w:type="gramStart"/>
      <w:r w:rsidRPr="00CB6AEA">
        <w:rPr>
          <w:rStyle w:val="FontStyle13"/>
          <w:sz w:val="28"/>
          <w:szCs w:val="28"/>
        </w:rPr>
        <w:t>г</w:t>
      </w:r>
      <w:proofErr w:type="gramEnd"/>
      <w:r w:rsidRPr="00CB6AEA">
        <w:rPr>
          <w:rStyle w:val="FontStyle13"/>
          <w:sz w:val="28"/>
          <w:szCs w:val="28"/>
        </w:rPr>
        <w:t>. Владивостока среди детей-инвалидов, а также спартакиада г. Владивостока среди инвалидов (мужчин и женщин);</w:t>
      </w:r>
    </w:p>
    <w:p w:rsidR="00CB6AEA" w:rsidRPr="00CB6AEA" w:rsidRDefault="00CB6AEA" w:rsidP="00CB6AEA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>- акция, посвященная Дню Победы, «Рекорд Победы» (примерное количество участников - 1 200 человек);</w:t>
      </w:r>
    </w:p>
    <w:p w:rsidR="00CB6AEA" w:rsidRPr="00CB6AEA" w:rsidRDefault="00CB6AEA" w:rsidP="00CB6AEA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 xml:space="preserve">- мероприятие, посвященное дню защиты детей, - локальная площадка на стадионе «Строитель» по сдаче норм ГТО (примерное количество участников </w:t>
      </w:r>
      <w:proofErr w:type="gramStart"/>
      <w:r w:rsidRPr="00CB6AEA">
        <w:rPr>
          <w:rStyle w:val="FontStyle13"/>
          <w:sz w:val="28"/>
          <w:szCs w:val="28"/>
        </w:rPr>
        <w:t>-о</w:t>
      </w:r>
      <w:proofErr w:type="gramEnd"/>
      <w:r w:rsidRPr="00CB6AEA">
        <w:rPr>
          <w:rStyle w:val="FontStyle13"/>
          <w:sz w:val="28"/>
          <w:szCs w:val="28"/>
        </w:rPr>
        <w:t>коло 200 человек);</w:t>
      </w:r>
    </w:p>
    <w:p w:rsidR="00CB6AEA" w:rsidRPr="00CB6AEA" w:rsidRDefault="00CB6AEA" w:rsidP="00CB6AEA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>- соревнования для школьников 3-8-х классов по спортивному ориентированию «Спортивный лабиринт» (около 700 человек);</w:t>
      </w:r>
    </w:p>
    <w:p w:rsidR="00CB6AEA" w:rsidRPr="00CB6AEA" w:rsidRDefault="00CB6AEA" w:rsidP="00CB6AEA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>- спортивно-массовое мероприятие «Гонка героев» (количество участников - около 3 500 чел.);</w:t>
      </w:r>
    </w:p>
    <w:p w:rsidR="00CB6AEA" w:rsidRPr="00CB6AEA" w:rsidRDefault="00CB6AEA" w:rsidP="00CB6AEA">
      <w:pPr>
        <w:pStyle w:val="Style7"/>
        <w:widowControl/>
        <w:jc w:val="both"/>
        <w:rPr>
          <w:rStyle w:val="FontStyle17"/>
          <w:sz w:val="28"/>
          <w:szCs w:val="28"/>
        </w:rPr>
      </w:pPr>
      <w:r w:rsidRPr="00CB6AEA">
        <w:rPr>
          <w:rStyle w:val="FontStyle17"/>
          <w:sz w:val="28"/>
          <w:szCs w:val="28"/>
        </w:rPr>
        <w:t>Какие задачи стоят в 2016 году?</w:t>
      </w:r>
    </w:p>
    <w:p w:rsidR="00CB6AEA" w:rsidRPr="00CB6AEA" w:rsidRDefault="00CB6AEA" w:rsidP="00CB6AEA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>Совершенствование спортивной материально-технической базы города Владивостока (дворовые спортивные площадки).</w:t>
      </w:r>
    </w:p>
    <w:p w:rsidR="00CB6AEA" w:rsidRPr="00CB6AEA" w:rsidRDefault="00CB6AEA" w:rsidP="00CB6AEA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>Реализация мероприятий муниципальной программы «Развитие физической культуры и спорта в городе Владивостоке» на 2014-2018 годы.</w:t>
      </w:r>
    </w:p>
    <w:p w:rsidR="00CB6AEA" w:rsidRPr="00CB6AEA" w:rsidRDefault="00CB6AEA" w:rsidP="00CB6AEA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lastRenderedPageBreak/>
        <w:t>Увеличение охвата населения для участия в физкультурных мероприятиях, организуемых управлением.</w:t>
      </w:r>
    </w:p>
    <w:p w:rsidR="00CB6AEA" w:rsidRPr="00CB6AEA" w:rsidRDefault="00CB6AEA" w:rsidP="00CB6AEA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CB6AEA">
        <w:rPr>
          <w:rStyle w:val="FontStyle13"/>
          <w:sz w:val="28"/>
          <w:szCs w:val="28"/>
        </w:rPr>
        <w:t>Создание в городе Владивостоке Центра тестирования Всероссийского физкультурно-спортивного комплекса «Готов к труду и обороне».</w:t>
      </w:r>
    </w:p>
    <w:sectPr w:rsidR="00CB6AEA" w:rsidRPr="00CB6AEA" w:rsidSect="00CB6AEA">
      <w:pgSz w:w="11909" w:h="16834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AEA"/>
    <w:rsid w:val="00BA56D9"/>
    <w:rsid w:val="00CB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B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B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B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B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B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B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B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B6AE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CB6AEA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2016-03-23T12:46:00Z</dcterms:created>
  <dcterms:modified xsi:type="dcterms:W3CDTF">2016-03-23T12:47:00Z</dcterms:modified>
</cp:coreProperties>
</file>