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38E" w:rsidRPr="00F7738E" w:rsidRDefault="00F7738E" w:rsidP="00F7738E">
      <w:pPr>
        <w:widowControl w:val="0"/>
        <w:tabs>
          <w:tab w:val="left" w:pos="708"/>
        </w:tabs>
        <w:jc w:val="both"/>
        <w:rPr>
          <w:b/>
          <w:sz w:val="28"/>
          <w:szCs w:val="28"/>
        </w:rPr>
      </w:pPr>
      <w:r w:rsidRPr="00F7738E">
        <w:rPr>
          <w:b/>
          <w:sz w:val="28"/>
          <w:szCs w:val="28"/>
        </w:rPr>
        <w:t>САЯНОГОРСК</w:t>
      </w:r>
    </w:p>
    <w:p w:rsidR="00F7738E" w:rsidRPr="00F7738E" w:rsidRDefault="00F7738E" w:rsidP="00F7738E">
      <w:pPr>
        <w:widowControl w:val="0"/>
        <w:tabs>
          <w:tab w:val="left" w:pos="708"/>
        </w:tabs>
        <w:jc w:val="both"/>
        <w:rPr>
          <w:sz w:val="28"/>
          <w:szCs w:val="28"/>
        </w:rPr>
      </w:pPr>
      <w:r w:rsidRPr="00F7738E">
        <w:rPr>
          <w:sz w:val="28"/>
          <w:szCs w:val="28"/>
        </w:rPr>
        <w:t>В соответствии со</w:t>
      </w:r>
      <w:r w:rsidRPr="00F7738E">
        <w:rPr>
          <w:rStyle w:val="apple-converted-space"/>
          <w:sz w:val="28"/>
          <w:szCs w:val="28"/>
        </w:rPr>
        <w:t> </w:t>
      </w:r>
      <w:r w:rsidRPr="00F7738E">
        <w:rPr>
          <w:sz w:val="28"/>
          <w:szCs w:val="28"/>
        </w:rPr>
        <w:t>ст.16.1 Федерального закона от 06.10.2003 № 131-ФЗ</w:t>
      </w:r>
      <w:r>
        <w:rPr>
          <w:sz w:val="28"/>
          <w:szCs w:val="28"/>
        </w:rPr>
        <w:t xml:space="preserve"> </w:t>
      </w:r>
      <w:r w:rsidRPr="00F7738E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Уставом муниципального образования </w:t>
      </w:r>
      <w:proofErr w:type="gramStart"/>
      <w:r w:rsidRPr="00F7738E">
        <w:rPr>
          <w:sz w:val="28"/>
          <w:szCs w:val="28"/>
        </w:rPr>
        <w:t>г</w:t>
      </w:r>
      <w:proofErr w:type="gramEnd"/>
      <w:r w:rsidRPr="00F7738E">
        <w:rPr>
          <w:sz w:val="28"/>
          <w:szCs w:val="28"/>
        </w:rPr>
        <w:t>. Саяногорск к правам органов местного самоуправления относится создание условий для развития туризма. В рамках действующего законодательства на территории муниципального образования г. Саяногорск действовала муниципальная программа «Развитие туризма на территории муниципального образования г</w:t>
      </w:r>
      <w:proofErr w:type="gramStart"/>
      <w:r w:rsidRPr="00F7738E">
        <w:rPr>
          <w:sz w:val="28"/>
          <w:szCs w:val="28"/>
        </w:rPr>
        <w:t>.С</w:t>
      </w:r>
      <w:proofErr w:type="gramEnd"/>
      <w:r w:rsidRPr="00F7738E">
        <w:rPr>
          <w:sz w:val="28"/>
          <w:szCs w:val="28"/>
        </w:rPr>
        <w:t>аяногорск на 2013-2015 годы», утвержденная Постановлением Администрации муниципального образования г.Саяногорск от 12.10.2012 г №1621.</w:t>
      </w:r>
      <w:r>
        <w:rPr>
          <w:sz w:val="28"/>
          <w:szCs w:val="28"/>
        </w:rPr>
        <w:t xml:space="preserve"> </w:t>
      </w:r>
      <w:r w:rsidRPr="00F7738E">
        <w:rPr>
          <w:sz w:val="28"/>
          <w:szCs w:val="28"/>
        </w:rPr>
        <w:t>С 2013 года создан и действует Координационный Совет по развитию туризма на территории муниципального образования г</w:t>
      </w:r>
      <w:proofErr w:type="gramStart"/>
      <w:r w:rsidRPr="00F7738E">
        <w:rPr>
          <w:sz w:val="28"/>
          <w:szCs w:val="28"/>
        </w:rPr>
        <w:t>.С</w:t>
      </w:r>
      <w:proofErr w:type="gramEnd"/>
      <w:r w:rsidRPr="00F7738E">
        <w:rPr>
          <w:sz w:val="28"/>
          <w:szCs w:val="28"/>
        </w:rPr>
        <w:t>аяногорск, утвержденный постановлением Администрации муниципального образования г</w:t>
      </w:r>
      <w:r>
        <w:rPr>
          <w:sz w:val="28"/>
          <w:szCs w:val="28"/>
        </w:rPr>
        <w:t>.Саяногорск от 07.08.2013 №1260</w:t>
      </w:r>
      <w:r w:rsidRPr="00F7738E">
        <w:rPr>
          <w:sz w:val="28"/>
          <w:szCs w:val="28"/>
        </w:rPr>
        <w:t xml:space="preserve">. </w:t>
      </w:r>
    </w:p>
    <w:p w:rsidR="00F7738E" w:rsidRPr="00F7738E" w:rsidRDefault="00F7738E" w:rsidP="00F7738E">
      <w:pPr>
        <w:widowControl w:val="0"/>
        <w:tabs>
          <w:tab w:val="left" w:pos="708"/>
        </w:tabs>
        <w:jc w:val="both"/>
        <w:rPr>
          <w:sz w:val="28"/>
          <w:szCs w:val="28"/>
        </w:rPr>
      </w:pPr>
      <w:r w:rsidRPr="00F7738E">
        <w:rPr>
          <w:sz w:val="28"/>
          <w:szCs w:val="28"/>
        </w:rPr>
        <w:t xml:space="preserve">В настоящее время на территории муниципального образования </w:t>
      </w:r>
      <w:proofErr w:type="gramStart"/>
      <w:r w:rsidRPr="00F7738E">
        <w:rPr>
          <w:sz w:val="28"/>
          <w:szCs w:val="28"/>
        </w:rPr>
        <w:t>г</w:t>
      </w:r>
      <w:proofErr w:type="gramEnd"/>
      <w:r w:rsidRPr="00F7738E">
        <w:rPr>
          <w:sz w:val="28"/>
          <w:szCs w:val="28"/>
        </w:rPr>
        <w:t>. Саяногорск в сфере туризма осуществляются такие виды деятельности как деятельность гостиниц, туристских лагерей, пансионатов, домов отдыха, ресторанов и кафе, баров,</w:t>
      </w:r>
      <w:r>
        <w:rPr>
          <w:sz w:val="28"/>
          <w:szCs w:val="28"/>
        </w:rPr>
        <w:t xml:space="preserve"> </w:t>
      </w:r>
      <w:r w:rsidRPr="00F7738E">
        <w:rPr>
          <w:sz w:val="28"/>
          <w:szCs w:val="28"/>
        </w:rPr>
        <w:t xml:space="preserve">туристических агентств, деятельность санаторно-курортных учреждений, музеев. По состоянию на 01.01.2016 действует 15 туристских агентств и туроператоров. Имеются 33 </w:t>
      </w:r>
      <w:proofErr w:type="gramStart"/>
      <w:r w:rsidRPr="00F7738E">
        <w:rPr>
          <w:sz w:val="28"/>
          <w:szCs w:val="28"/>
        </w:rPr>
        <w:t>коллективных</w:t>
      </w:r>
      <w:proofErr w:type="gramEnd"/>
      <w:r w:rsidRPr="00F7738E">
        <w:rPr>
          <w:sz w:val="28"/>
          <w:szCs w:val="28"/>
        </w:rPr>
        <w:t xml:space="preserve"> средства размещения: гостиницы, базы отдыха, санатории и др.</w:t>
      </w:r>
    </w:p>
    <w:p w:rsidR="00F7738E" w:rsidRPr="00F7738E" w:rsidRDefault="00F7738E" w:rsidP="00F7738E">
      <w:pPr>
        <w:widowControl w:val="0"/>
        <w:tabs>
          <w:tab w:val="left" w:pos="708"/>
        </w:tabs>
        <w:jc w:val="both"/>
        <w:rPr>
          <w:sz w:val="28"/>
          <w:szCs w:val="28"/>
        </w:rPr>
      </w:pPr>
      <w:r w:rsidRPr="00F7738E">
        <w:rPr>
          <w:sz w:val="28"/>
          <w:szCs w:val="28"/>
        </w:rPr>
        <w:t xml:space="preserve">В 2015 году на территории муниципального образования </w:t>
      </w:r>
      <w:proofErr w:type="gramStart"/>
      <w:r w:rsidRPr="00F7738E">
        <w:rPr>
          <w:sz w:val="28"/>
          <w:szCs w:val="28"/>
        </w:rPr>
        <w:t>г</w:t>
      </w:r>
      <w:proofErr w:type="gramEnd"/>
      <w:r w:rsidRPr="00F7738E">
        <w:rPr>
          <w:sz w:val="28"/>
          <w:szCs w:val="28"/>
        </w:rPr>
        <w:t xml:space="preserve">. Саяногорск введены в эксплуатацию объекты туристской инфраструктуры: </w:t>
      </w:r>
    </w:p>
    <w:p w:rsidR="00F7738E" w:rsidRPr="00F7738E" w:rsidRDefault="00F7738E" w:rsidP="00F7738E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7738E">
        <w:rPr>
          <w:rFonts w:ascii="Times New Roman" w:hAnsi="Times New Roman"/>
          <w:sz w:val="28"/>
          <w:szCs w:val="28"/>
        </w:rPr>
        <w:t>«Музей Гидроэнергетики» Саяно-Шушенского Учебно-производственного информационного центра филиала ПАО «</w:t>
      </w:r>
      <w:proofErr w:type="spellStart"/>
      <w:r w:rsidRPr="00F7738E">
        <w:rPr>
          <w:rFonts w:ascii="Times New Roman" w:hAnsi="Times New Roman"/>
          <w:sz w:val="28"/>
          <w:szCs w:val="28"/>
        </w:rPr>
        <w:t>РусГидро</w:t>
      </w:r>
      <w:proofErr w:type="spellEnd"/>
      <w:r w:rsidRPr="00F7738E">
        <w:rPr>
          <w:rFonts w:ascii="Times New Roman" w:hAnsi="Times New Roman"/>
          <w:sz w:val="28"/>
          <w:szCs w:val="28"/>
        </w:rPr>
        <w:t>» - «</w:t>
      </w:r>
      <w:proofErr w:type="spellStart"/>
      <w:r w:rsidRPr="00F7738E">
        <w:rPr>
          <w:rFonts w:ascii="Times New Roman" w:hAnsi="Times New Roman"/>
          <w:sz w:val="28"/>
          <w:szCs w:val="28"/>
        </w:rPr>
        <w:t>КорУнГ</w:t>
      </w:r>
      <w:proofErr w:type="spellEnd"/>
      <w:r w:rsidRPr="00F7738E">
        <w:rPr>
          <w:rFonts w:ascii="Times New Roman" w:hAnsi="Times New Roman"/>
          <w:sz w:val="28"/>
          <w:szCs w:val="28"/>
        </w:rPr>
        <w:t xml:space="preserve">». Адрес места нахождения: РХ, </w:t>
      </w:r>
      <w:proofErr w:type="spellStart"/>
      <w:r w:rsidRPr="00F7738E">
        <w:rPr>
          <w:rFonts w:ascii="Times New Roman" w:hAnsi="Times New Roman"/>
          <w:sz w:val="28"/>
          <w:szCs w:val="28"/>
        </w:rPr>
        <w:t>рп</w:t>
      </w:r>
      <w:proofErr w:type="gramStart"/>
      <w:r w:rsidRPr="00F7738E">
        <w:rPr>
          <w:rFonts w:ascii="Times New Roman" w:hAnsi="Times New Roman"/>
          <w:sz w:val="28"/>
          <w:szCs w:val="28"/>
        </w:rPr>
        <w:t>.Ч</w:t>
      </w:r>
      <w:proofErr w:type="gramEnd"/>
      <w:r w:rsidRPr="00F7738E">
        <w:rPr>
          <w:rFonts w:ascii="Times New Roman" w:hAnsi="Times New Roman"/>
          <w:sz w:val="28"/>
          <w:szCs w:val="28"/>
        </w:rPr>
        <w:t>еремушки</w:t>
      </w:r>
      <w:proofErr w:type="spellEnd"/>
      <w:r w:rsidRPr="00F7738E">
        <w:rPr>
          <w:rFonts w:ascii="Times New Roman" w:hAnsi="Times New Roman"/>
          <w:sz w:val="28"/>
          <w:szCs w:val="28"/>
        </w:rPr>
        <w:t xml:space="preserve">, д.48А. </w:t>
      </w:r>
      <w:proofErr w:type="gramStart"/>
      <w:r w:rsidRPr="00F7738E">
        <w:rPr>
          <w:rFonts w:ascii="Times New Roman" w:hAnsi="Times New Roman"/>
          <w:sz w:val="28"/>
          <w:szCs w:val="28"/>
        </w:rPr>
        <w:t xml:space="preserve">Здесь расположены оборудованный лекционный </w:t>
      </w:r>
      <w:proofErr w:type="spellStart"/>
      <w:r w:rsidRPr="00F7738E">
        <w:rPr>
          <w:rFonts w:ascii="Times New Roman" w:hAnsi="Times New Roman"/>
          <w:sz w:val="28"/>
          <w:szCs w:val="28"/>
        </w:rPr>
        <w:t>зал-трансформер</w:t>
      </w:r>
      <w:proofErr w:type="spellEnd"/>
      <w:r w:rsidRPr="00F7738E">
        <w:rPr>
          <w:rFonts w:ascii="Times New Roman" w:hAnsi="Times New Roman"/>
          <w:sz w:val="28"/>
          <w:szCs w:val="28"/>
        </w:rPr>
        <w:t xml:space="preserve">, класс виртуальных и стендовых тренажеров для </w:t>
      </w:r>
      <w:proofErr w:type="spellStart"/>
      <w:r w:rsidRPr="00F7738E">
        <w:rPr>
          <w:rFonts w:ascii="Times New Roman" w:hAnsi="Times New Roman"/>
          <w:sz w:val="28"/>
          <w:szCs w:val="28"/>
        </w:rPr>
        <w:t>профподготовки</w:t>
      </w:r>
      <w:proofErr w:type="spellEnd"/>
      <w:r w:rsidRPr="00F7738E">
        <w:rPr>
          <w:rFonts w:ascii="Times New Roman" w:hAnsi="Times New Roman"/>
          <w:sz w:val="28"/>
          <w:szCs w:val="28"/>
        </w:rPr>
        <w:t xml:space="preserve"> оперативного персонала ГЭС, макетный (экскурсионный) класс, интерактивный класс с панорамным 3D-экраном и системой объемного звука, центр технического творчества с работой секций по физике, химии, экологии, робототехнике и моделированию.</w:t>
      </w:r>
      <w:proofErr w:type="gramEnd"/>
    </w:p>
    <w:p w:rsidR="00F7738E" w:rsidRPr="00F7738E" w:rsidRDefault="00F7738E" w:rsidP="00F7738E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7738E">
        <w:rPr>
          <w:rFonts w:ascii="Times New Roman" w:hAnsi="Times New Roman"/>
          <w:sz w:val="28"/>
          <w:szCs w:val="28"/>
        </w:rPr>
        <w:t>База отдыха «</w:t>
      </w:r>
      <w:proofErr w:type="spellStart"/>
      <w:r w:rsidRPr="00F7738E">
        <w:rPr>
          <w:rFonts w:ascii="Times New Roman" w:hAnsi="Times New Roman"/>
          <w:sz w:val="28"/>
          <w:szCs w:val="28"/>
        </w:rPr>
        <w:t>Тортуга</w:t>
      </w:r>
      <w:proofErr w:type="spellEnd"/>
      <w:r w:rsidRPr="00F7738E">
        <w:rPr>
          <w:rFonts w:ascii="Times New Roman" w:hAnsi="Times New Roman"/>
          <w:sz w:val="28"/>
          <w:szCs w:val="28"/>
        </w:rPr>
        <w:t>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738E">
        <w:rPr>
          <w:rFonts w:ascii="Times New Roman" w:hAnsi="Times New Roman"/>
          <w:sz w:val="28"/>
          <w:szCs w:val="28"/>
        </w:rPr>
        <w:t xml:space="preserve">Адрес места нахождения: </w:t>
      </w:r>
      <w:proofErr w:type="spellStart"/>
      <w:r w:rsidRPr="00F7738E">
        <w:rPr>
          <w:rFonts w:ascii="Times New Roman" w:hAnsi="Times New Roman"/>
          <w:sz w:val="28"/>
          <w:szCs w:val="28"/>
        </w:rPr>
        <w:t>рп</w:t>
      </w:r>
      <w:proofErr w:type="gramStart"/>
      <w:r w:rsidRPr="00F7738E">
        <w:rPr>
          <w:rFonts w:ascii="Times New Roman" w:hAnsi="Times New Roman"/>
          <w:sz w:val="28"/>
          <w:szCs w:val="28"/>
        </w:rPr>
        <w:t>.Ч</w:t>
      </w:r>
      <w:proofErr w:type="gramEnd"/>
      <w:r w:rsidRPr="00F7738E">
        <w:rPr>
          <w:rFonts w:ascii="Times New Roman" w:hAnsi="Times New Roman"/>
          <w:sz w:val="28"/>
          <w:szCs w:val="28"/>
        </w:rPr>
        <w:t>еремушки</w:t>
      </w:r>
      <w:proofErr w:type="spellEnd"/>
      <w:r w:rsidRPr="00F7738E">
        <w:rPr>
          <w:rFonts w:ascii="Times New Roman" w:hAnsi="Times New Roman"/>
          <w:sz w:val="28"/>
          <w:szCs w:val="28"/>
        </w:rPr>
        <w:t>. Главная достопримечательность базы - "Черная Жемчужина", корабль, выполненны</w:t>
      </w:r>
      <w:r>
        <w:rPr>
          <w:rFonts w:ascii="Times New Roman" w:hAnsi="Times New Roman"/>
          <w:sz w:val="28"/>
          <w:szCs w:val="28"/>
        </w:rPr>
        <w:t>й в стиле известного по фильму «</w:t>
      </w:r>
      <w:r w:rsidRPr="00F7738E">
        <w:rPr>
          <w:rFonts w:ascii="Times New Roman" w:hAnsi="Times New Roman"/>
          <w:sz w:val="28"/>
          <w:szCs w:val="28"/>
        </w:rPr>
        <w:t xml:space="preserve">Пираты Карибского моря». На корабле есть свет, отопление, вода холодная и горячая, сауна с выходом к Енисею, душ, теплый санузел, каюта для отдыха, гостевая каюта на 16 человек. Две каюты с </w:t>
      </w:r>
      <w:proofErr w:type="spellStart"/>
      <w:r w:rsidRPr="00F7738E">
        <w:rPr>
          <w:rFonts w:ascii="Times New Roman" w:hAnsi="Times New Roman"/>
          <w:sz w:val="28"/>
          <w:szCs w:val="28"/>
        </w:rPr>
        <w:t>двухспальными</w:t>
      </w:r>
      <w:proofErr w:type="spellEnd"/>
      <w:r w:rsidRPr="00F7738E">
        <w:rPr>
          <w:rFonts w:ascii="Times New Roman" w:hAnsi="Times New Roman"/>
          <w:sz w:val="28"/>
          <w:szCs w:val="28"/>
        </w:rPr>
        <w:t xml:space="preserve"> кроватями, одна каюта с двумя одноместными кроватями, каюта с </w:t>
      </w:r>
      <w:proofErr w:type="spellStart"/>
      <w:r w:rsidRPr="00F7738E">
        <w:rPr>
          <w:rFonts w:ascii="Times New Roman" w:hAnsi="Times New Roman"/>
          <w:sz w:val="28"/>
          <w:szCs w:val="28"/>
        </w:rPr>
        <w:t>двухспальной</w:t>
      </w:r>
      <w:proofErr w:type="spellEnd"/>
      <w:r w:rsidRPr="00F7738E">
        <w:rPr>
          <w:rFonts w:ascii="Times New Roman" w:hAnsi="Times New Roman"/>
          <w:sz w:val="28"/>
          <w:szCs w:val="28"/>
        </w:rPr>
        <w:t xml:space="preserve"> кроватью выполненная под старину, беседка с мангалом, великолепные пейзажи нетронутой природы доступной с палуб корабля, доступ к островам заселенных сибирскими кроликами, пруд с форелью. Объект используется в качестве объекта для размещения, а также организует экскурсии по объекты с элементами анимации для детей, как дошкольного возраста</w:t>
      </w:r>
      <w:r>
        <w:rPr>
          <w:rFonts w:ascii="Times New Roman" w:hAnsi="Times New Roman"/>
          <w:sz w:val="28"/>
          <w:szCs w:val="28"/>
        </w:rPr>
        <w:t>,</w:t>
      </w:r>
      <w:r w:rsidRPr="00F7738E">
        <w:rPr>
          <w:rFonts w:ascii="Times New Roman" w:hAnsi="Times New Roman"/>
          <w:sz w:val="28"/>
          <w:szCs w:val="28"/>
        </w:rPr>
        <w:t xml:space="preserve"> так и учащихся образовательных учреждений.</w:t>
      </w:r>
    </w:p>
    <w:p w:rsidR="00F7738E" w:rsidRPr="00F7738E" w:rsidRDefault="00F7738E" w:rsidP="00F7738E">
      <w:pPr>
        <w:widowControl w:val="0"/>
        <w:tabs>
          <w:tab w:val="left" w:pos="708"/>
        </w:tabs>
        <w:jc w:val="both"/>
        <w:rPr>
          <w:sz w:val="28"/>
          <w:szCs w:val="28"/>
        </w:rPr>
      </w:pPr>
      <w:r w:rsidRPr="00F7738E">
        <w:rPr>
          <w:sz w:val="28"/>
          <w:szCs w:val="28"/>
        </w:rPr>
        <w:t>Количество российских туристов и экскурсантов принимаемых муниципальным образованием г</w:t>
      </w:r>
      <w:proofErr w:type="gramStart"/>
      <w:r w:rsidRPr="00F7738E">
        <w:rPr>
          <w:sz w:val="28"/>
          <w:szCs w:val="28"/>
        </w:rPr>
        <w:t>.С</w:t>
      </w:r>
      <w:proofErr w:type="gramEnd"/>
      <w:r w:rsidRPr="00F7738E">
        <w:rPr>
          <w:sz w:val="28"/>
          <w:szCs w:val="28"/>
        </w:rPr>
        <w:t xml:space="preserve">аяногорск в 2015 году составило 23,573 тыс.чел., что на 1,8% больше аналогичного периода прошлого года, количество иностранных туристов посетивших муниципальное образование город Саяногорск составило 591 человек, что на 97,6% больше аналогичного периода прошлого года. За 2015 год была зарегистрирована 47 туристическая группа, происшествий с зарегистрированными </w:t>
      </w:r>
      <w:r w:rsidRPr="00F7738E">
        <w:rPr>
          <w:sz w:val="28"/>
          <w:szCs w:val="28"/>
        </w:rPr>
        <w:lastRenderedPageBreak/>
        <w:t xml:space="preserve">группами не произошло. </w:t>
      </w:r>
    </w:p>
    <w:p w:rsidR="00F7738E" w:rsidRPr="00F7738E" w:rsidRDefault="00F7738E" w:rsidP="00F7738E">
      <w:pPr>
        <w:widowControl w:val="0"/>
        <w:tabs>
          <w:tab w:val="left" w:pos="708"/>
        </w:tabs>
        <w:jc w:val="both"/>
        <w:rPr>
          <w:sz w:val="28"/>
          <w:szCs w:val="28"/>
        </w:rPr>
      </w:pPr>
      <w:r w:rsidRPr="00F7738E">
        <w:rPr>
          <w:sz w:val="28"/>
          <w:szCs w:val="28"/>
        </w:rPr>
        <w:t>В 2015 году проведен ряд мероприятий направленных на развитие сферы туризма. В целях привлечения туристического потока, разработана печатная и сувенирная продукция о туристских возможностях муниципального образования г</w:t>
      </w:r>
      <w:proofErr w:type="gramStart"/>
      <w:r w:rsidRPr="00F7738E">
        <w:rPr>
          <w:sz w:val="28"/>
          <w:szCs w:val="28"/>
        </w:rPr>
        <w:t>.С</w:t>
      </w:r>
      <w:proofErr w:type="gramEnd"/>
      <w:r w:rsidRPr="00F7738E">
        <w:rPr>
          <w:sz w:val="28"/>
          <w:szCs w:val="28"/>
        </w:rPr>
        <w:t xml:space="preserve">аяногорск, в которой обозначены основные достопримечательности. Продукция распространена на территории Республики Хакасия, Красноярского края, Московской области и в </w:t>
      </w:r>
      <w:proofErr w:type="gramStart"/>
      <w:r w:rsidRPr="00F7738E">
        <w:rPr>
          <w:sz w:val="28"/>
          <w:szCs w:val="28"/>
        </w:rPr>
        <w:t>г</w:t>
      </w:r>
      <w:proofErr w:type="gramEnd"/>
      <w:r w:rsidRPr="00F7738E">
        <w:rPr>
          <w:sz w:val="28"/>
          <w:szCs w:val="28"/>
        </w:rPr>
        <w:t>. Санкт-Петербург. Разработаны и реализованы инвестиционные проекты: «Музей Гидроэнергетики» Саяно-Шушенского Учебно-производственного информационного центра филиала ПАО «</w:t>
      </w:r>
      <w:proofErr w:type="spellStart"/>
      <w:r w:rsidRPr="00F7738E">
        <w:rPr>
          <w:sz w:val="28"/>
          <w:szCs w:val="28"/>
        </w:rPr>
        <w:t>РусГидро</w:t>
      </w:r>
      <w:proofErr w:type="spellEnd"/>
      <w:r w:rsidRPr="00F7738E">
        <w:rPr>
          <w:sz w:val="28"/>
          <w:szCs w:val="28"/>
        </w:rPr>
        <w:t>»-«</w:t>
      </w:r>
      <w:proofErr w:type="spellStart"/>
      <w:r w:rsidRPr="00F7738E">
        <w:rPr>
          <w:sz w:val="28"/>
          <w:szCs w:val="28"/>
        </w:rPr>
        <w:t>КорУнГ</w:t>
      </w:r>
      <w:proofErr w:type="spellEnd"/>
      <w:r w:rsidRPr="00F7738E">
        <w:rPr>
          <w:sz w:val="28"/>
          <w:szCs w:val="28"/>
        </w:rPr>
        <w:t xml:space="preserve">», набережной в посёлке </w:t>
      </w:r>
      <w:proofErr w:type="spellStart"/>
      <w:r w:rsidRPr="00F7738E">
        <w:rPr>
          <w:sz w:val="28"/>
          <w:szCs w:val="28"/>
        </w:rPr>
        <w:t>Черёмушки</w:t>
      </w:r>
      <w:proofErr w:type="spellEnd"/>
      <w:r w:rsidRPr="00F7738E">
        <w:rPr>
          <w:sz w:val="28"/>
          <w:szCs w:val="28"/>
        </w:rPr>
        <w:t xml:space="preserve"> (проект реализуется за счёт средств компании </w:t>
      </w:r>
      <w:proofErr w:type="spellStart"/>
      <w:r w:rsidRPr="00F7738E">
        <w:rPr>
          <w:sz w:val="28"/>
          <w:szCs w:val="28"/>
        </w:rPr>
        <w:t>РусГидро</w:t>
      </w:r>
      <w:proofErr w:type="spellEnd"/>
      <w:r w:rsidRPr="00F7738E">
        <w:rPr>
          <w:sz w:val="28"/>
          <w:szCs w:val="28"/>
        </w:rPr>
        <w:t xml:space="preserve">), строительство базы отдыха в деревне </w:t>
      </w:r>
      <w:proofErr w:type="spellStart"/>
      <w:r w:rsidRPr="00F7738E">
        <w:rPr>
          <w:sz w:val="28"/>
          <w:szCs w:val="28"/>
        </w:rPr>
        <w:t>Богословка</w:t>
      </w:r>
      <w:proofErr w:type="spellEnd"/>
      <w:r w:rsidRPr="00F7738E">
        <w:rPr>
          <w:sz w:val="28"/>
          <w:szCs w:val="28"/>
        </w:rPr>
        <w:t xml:space="preserve"> (ООО «СИТИ»), создание музея под открытым небом «</w:t>
      </w:r>
      <w:proofErr w:type="spellStart"/>
      <w:r w:rsidRPr="00F7738E">
        <w:rPr>
          <w:sz w:val="28"/>
          <w:szCs w:val="28"/>
        </w:rPr>
        <w:t>Этно-центр</w:t>
      </w:r>
      <w:proofErr w:type="spellEnd"/>
      <w:r w:rsidRPr="00F7738E">
        <w:rPr>
          <w:sz w:val="28"/>
          <w:szCs w:val="28"/>
        </w:rPr>
        <w:t xml:space="preserve"> «</w:t>
      </w:r>
      <w:proofErr w:type="spellStart"/>
      <w:r w:rsidRPr="00F7738E">
        <w:rPr>
          <w:sz w:val="28"/>
          <w:szCs w:val="28"/>
        </w:rPr>
        <w:t>Ы-Май</w:t>
      </w:r>
      <w:proofErr w:type="spellEnd"/>
      <w:r w:rsidRPr="00F7738E">
        <w:rPr>
          <w:sz w:val="28"/>
          <w:szCs w:val="28"/>
        </w:rPr>
        <w:t xml:space="preserve">», строительство спортивной базы отдыха «Пристань» в </w:t>
      </w:r>
      <w:proofErr w:type="spellStart"/>
      <w:r w:rsidRPr="00F7738E">
        <w:rPr>
          <w:sz w:val="28"/>
          <w:szCs w:val="28"/>
        </w:rPr>
        <w:t>рп</w:t>
      </w:r>
      <w:proofErr w:type="gramStart"/>
      <w:r w:rsidRPr="00F7738E">
        <w:rPr>
          <w:sz w:val="28"/>
          <w:szCs w:val="28"/>
        </w:rPr>
        <w:t>.М</w:t>
      </w:r>
      <w:proofErr w:type="gramEnd"/>
      <w:r w:rsidRPr="00F7738E">
        <w:rPr>
          <w:sz w:val="28"/>
          <w:szCs w:val="28"/>
        </w:rPr>
        <w:t>айна</w:t>
      </w:r>
      <w:proofErr w:type="spellEnd"/>
      <w:r w:rsidRPr="00F7738E">
        <w:rPr>
          <w:sz w:val="28"/>
          <w:szCs w:val="28"/>
        </w:rPr>
        <w:t xml:space="preserve">, с учетом доступности для </w:t>
      </w:r>
      <w:proofErr w:type="spellStart"/>
      <w:r w:rsidRPr="00F7738E">
        <w:rPr>
          <w:sz w:val="28"/>
          <w:szCs w:val="28"/>
        </w:rPr>
        <w:t>маломобильных</w:t>
      </w:r>
      <w:proofErr w:type="spellEnd"/>
      <w:r w:rsidRPr="00F7738E">
        <w:rPr>
          <w:sz w:val="28"/>
          <w:szCs w:val="28"/>
        </w:rPr>
        <w:t xml:space="preserve"> групп населения, строительство фермерской базы отдыха в </w:t>
      </w:r>
      <w:proofErr w:type="spellStart"/>
      <w:r w:rsidRPr="00F7738E">
        <w:rPr>
          <w:sz w:val="28"/>
          <w:szCs w:val="28"/>
        </w:rPr>
        <w:t>рп.Черемушки</w:t>
      </w:r>
      <w:proofErr w:type="spellEnd"/>
      <w:r w:rsidRPr="00F7738E">
        <w:rPr>
          <w:sz w:val="28"/>
          <w:szCs w:val="28"/>
        </w:rPr>
        <w:t>.</w:t>
      </w:r>
    </w:p>
    <w:p w:rsidR="00F7738E" w:rsidRPr="00F7738E" w:rsidRDefault="00F7738E" w:rsidP="00F7738E">
      <w:pPr>
        <w:widowControl w:val="0"/>
        <w:tabs>
          <w:tab w:val="left" w:pos="708"/>
        </w:tabs>
        <w:jc w:val="both"/>
        <w:rPr>
          <w:sz w:val="28"/>
          <w:szCs w:val="28"/>
        </w:rPr>
      </w:pPr>
      <w:r w:rsidRPr="00F7738E">
        <w:rPr>
          <w:sz w:val="28"/>
          <w:szCs w:val="28"/>
        </w:rPr>
        <w:t xml:space="preserve">14 мая проведен обучающий семинар для субъектов сферы туризма желающих </w:t>
      </w:r>
      <w:proofErr w:type="gramStart"/>
      <w:r w:rsidRPr="00F7738E">
        <w:rPr>
          <w:sz w:val="28"/>
          <w:szCs w:val="28"/>
        </w:rPr>
        <w:t>принять</w:t>
      </w:r>
      <w:proofErr w:type="gramEnd"/>
      <w:r w:rsidRPr="00F7738E">
        <w:rPr>
          <w:sz w:val="28"/>
          <w:szCs w:val="28"/>
        </w:rPr>
        <w:t xml:space="preserve"> участие в конкурсе на оказание финансовой поддержки в форме грантов и субсидий в рамках государственной программы Республики Хакасия, организованный Госкомитетом по туризму республики Хакасия. По итогам конкурса 1 субъект муниципального образования г</w:t>
      </w:r>
      <w:proofErr w:type="gramStart"/>
      <w:r w:rsidRPr="00F7738E">
        <w:rPr>
          <w:sz w:val="28"/>
          <w:szCs w:val="28"/>
        </w:rPr>
        <w:t>.С</w:t>
      </w:r>
      <w:proofErr w:type="gramEnd"/>
      <w:r w:rsidRPr="00F7738E">
        <w:rPr>
          <w:sz w:val="28"/>
          <w:szCs w:val="28"/>
        </w:rPr>
        <w:t>аяногорск получил поддержку в размере 1 млн. рублей на строительство базы отдыха.</w:t>
      </w:r>
    </w:p>
    <w:p w:rsidR="00F7738E" w:rsidRPr="00F7738E" w:rsidRDefault="00F7738E" w:rsidP="00F7738E">
      <w:pPr>
        <w:widowControl w:val="0"/>
        <w:tabs>
          <w:tab w:val="left" w:pos="708"/>
        </w:tabs>
        <w:jc w:val="both"/>
        <w:rPr>
          <w:sz w:val="28"/>
          <w:szCs w:val="28"/>
        </w:rPr>
      </w:pPr>
      <w:r w:rsidRPr="00F7738E">
        <w:rPr>
          <w:sz w:val="28"/>
          <w:szCs w:val="28"/>
        </w:rPr>
        <w:t>В летний период времени совместно с Туристским центром Республики Хакасия проведены виртуальные экскурсии по объектам показа Республики Хакасия в пришкольных лагерях, реабилитационных центрах МО г</w:t>
      </w:r>
      <w:proofErr w:type="gramStart"/>
      <w:r w:rsidRPr="00F7738E">
        <w:rPr>
          <w:sz w:val="28"/>
          <w:szCs w:val="28"/>
        </w:rPr>
        <w:t>.С</w:t>
      </w:r>
      <w:proofErr w:type="gramEnd"/>
      <w:r w:rsidRPr="00F7738E">
        <w:rPr>
          <w:sz w:val="28"/>
          <w:szCs w:val="28"/>
        </w:rPr>
        <w:t xml:space="preserve">аяногорск с охватом более 200 участников. </w:t>
      </w:r>
    </w:p>
    <w:p w:rsidR="00F7738E" w:rsidRPr="00F7738E" w:rsidRDefault="00F7738E" w:rsidP="00F7738E">
      <w:pPr>
        <w:widowControl w:val="0"/>
        <w:tabs>
          <w:tab w:val="left" w:pos="708"/>
        </w:tabs>
        <w:jc w:val="both"/>
        <w:rPr>
          <w:sz w:val="28"/>
          <w:szCs w:val="28"/>
        </w:rPr>
      </w:pPr>
      <w:r w:rsidRPr="00F7738E">
        <w:rPr>
          <w:sz w:val="28"/>
          <w:szCs w:val="28"/>
        </w:rPr>
        <w:t>В 2015 году совместно с туристическими агентствами города на территории муниципального образования г</w:t>
      </w:r>
      <w:proofErr w:type="gramStart"/>
      <w:r w:rsidRPr="00F7738E">
        <w:rPr>
          <w:sz w:val="28"/>
          <w:szCs w:val="28"/>
        </w:rPr>
        <w:t>.С</w:t>
      </w:r>
      <w:proofErr w:type="gramEnd"/>
      <w:r w:rsidRPr="00F7738E">
        <w:rPr>
          <w:sz w:val="28"/>
          <w:szCs w:val="28"/>
        </w:rPr>
        <w:t>аяногорск определены единые дни для путешествий: последняя суббота (путешествия по Хакасии) и последнее воскресенье (посещение учреждений культуры Хакасии) с целью объединить население муниципалитета для совместных выездных экскурсий.</w:t>
      </w:r>
    </w:p>
    <w:p w:rsidR="00F7738E" w:rsidRPr="00F7738E" w:rsidRDefault="00F7738E" w:rsidP="00F7738E">
      <w:pPr>
        <w:widowControl w:val="0"/>
        <w:tabs>
          <w:tab w:val="left" w:pos="708"/>
        </w:tabs>
        <w:jc w:val="both"/>
        <w:rPr>
          <w:sz w:val="28"/>
          <w:szCs w:val="28"/>
        </w:rPr>
      </w:pPr>
      <w:r w:rsidRPr="00F7738E">
        <w:rPr>
          <w:sz w:val="28"/>
          <w:szCs w:val="28"/>
        </w:rPr>
        <w:t>За 2015 год проведено 2 заседания Координационного Совета по развитию туризма на территории муниципального образования г</w:t>
      </w:r>
      <w:proofErr w:type="gramStart"/>
      <w:r w:rsidRPr="00F7738E">
        <w:rPr>
          <w:sz w:val="28"/>
          <w:szCs w:val="28"/>
        </w:rPr>
        <w:t>.С</w:t>
      </w:r>
      <w:proofErr w:type="gramEnd"/>
      <w:r w:rsidRPr="00F7738E">
        <w:rPr>
          <w:sz w:val="28"/>
          <w:szCs w:val="28"/>
        </w:rPr>
        <w:t>аяногорск, были рассмотрены вопросы об утверждении плана работы на 2015 год, проведении выставочных мероприятий в 2015 году, реализации мероприятий муниципальной программы «Развитие туризма в муниципальном образовании г.Саяногорск на 2013-2015 годы» в 2015 году, перечне поручений Главы Республики Хакасия – Председателя</w:t>
      </w:r>
      <w:r>
        <w:rPr>
          <w:sz w:val="28"/>
          <w:szCs w:val="28"/>
        </w:rPr>
        <w:t xml:space="preserve"> </w:t>
      </w:r>
      <w:r w:rsidRPr="00F7738E">
        <w:rPr>
          <w:sz w:val="28"/>
          <w:szCs w:val="28"/>
        </w:rPr>
        <w:t>Правительства Республики Хакасия В.М. Зимина об организации эффективного взаимодействия с Государственным природным заповедником «Хакасский», подведение итогов проведения мероприятий в рамках празднования «Международного дня туризма», взаимодействии образовательных учреждений и представителей сферы туризма. Рабочей группой Совета разработан и реализован новый туристский маршрут «</w:t>
      </w:r>
      <w:proofErr w:type="spellStart"/>
      <w:r w:rsidRPr="00F7738E">
        <w:rPr>
          <w:sz w:val="28"/>
          <w:szCs w:val="28"/>
        </w:rPr>
        <w:t>эко-тур</w:t>
      </w:r>
      <w:proofErr w:type="spellEnd"/>
      <w:r w:rsidRPr="00F7738E">
        <w:rPr>
          <w:sz w:val="28"/>
          <w:szCs w:val="28"/>
        </w:rPr>
        <w:t xml:space="preserve"> «От хвойных до винограда», в нитку которого включены частные питомники </w:t>
      </w:r>
      <w:proofErr w:type="spellStart"/>
      <w:r w:rsidRPr="00F7738E">
        <w:rPr>
          <w:sz w:val="28"/>
          <w:szCs w:val="28"/>
        </w:rPr>
        <w:t>рп</w:t>
      </w:r>
      <w:proofErr w:type="gramStart"/>
      <w:r w:rsidRPr="00F7738E">
        <w:rPr>
          <w:sz w:val="28"/>
          <w:szCs w:val="28"/>
        </w:rPr>
        <w:t>.М</w:t>
      </w:r>
      <w:proofErr w:type="gramEnd"/>
      <w:r w:rsidRPr="00F7738E">
        <w:rPr>
          <w:sz w:val="28"/>
          <w:szCs w:val="28"/>
        </w:rPr>
        <w:t>айна</w:t>
      </w:r>
      <w:proofErr w:type="spellEnd"/>
      <w:r w:rsidRPr="00F7738E">
        <w:rPr>
          <w:sz w:val="28"/>
          <w:szCs w:val="28"/>
        </w:rPr>
        <w:t xml:space="preserve"> и </w:t>
      </w:r>
      <w:proofErr w:type="spellStart"/>
      <w:r w:rsidRPr="00F7738E">
        <w:rPr>
          <w:sz w:val="28"/>
          <w:szCs w:val="28"/>
        </w:rPr>
        <w:t>рп.Черемушки</w:t>
      </w:r>
      <w:proofErr w:type="spellEnd"/>
      <w:r w:rsidRPr="00F7738E">
        <w:rPr>
          <w:sz w:val="28"/>
          <w:szCs w:val="28"/>
        </w:rPr>
        <w:t xml:space="preserve"> по разведению редких для климатических особенностей Сибири растений.</w:t>
      </w:r>
    </w:p>
    <w:p w:rsidR="00F7738E" w:rsidRPr="00F7738E" w:rsidRDefault="00F7738E" w:rsidP="00F7738E">
      <w:pPr>
        <w:widowControl w:val="0"/>
        <w:tabs>
          <w:tab w:val="left" w:pos="708"/>
        </w:tabs>
        <w:jc w:val="both"/>
        <w:rPr>
          <w:sz w:val="28"/>
          <w:szCs w:val="28"/>
        </w:rPr>
      </w:pPr>
      <w:r w:rsidRPr="00F7738E">
        <w:rPr>
          <w:sz w:val="28"/>
          <w:szCs w:val="28"/>
        </w:rPr>
        <w:t>Проведены экскурсии для школьников муниципального образования г</w:t>
      </w:r>
      <w:proofErr w:type="gramStart"/>
      <w:r w:rsidRPr="00F7738E">
        <w:rPr>
          <w:sz w:val="28"/>
          <w:szCs w:val="28"/>
        </w:rPr>
        <w:t>.С</w:t>
      </w:r>
      <w:proofErr w:type="gramEnd"/>
      <w:r w:rsidRPr="00F7738E">
        <w:rPr>
          <w:sz w:val="28"/>
          <w:szCs w:val="28"/>
        </w:rPr>
        <w:t xml:space="preserve">аяногорск, воспитанников детского дома «Ласточка», а также детей находящихся в реабилитационных центрах г.Саяногорска и р.п.Майна в Краеведческом музее </w:t>
      </w:r>
      <w:r w:rsidRPr="00F7738E">
        <w:rPr>
          <w:sz w:val="28"/>
          <w:szCs w:val="28"/>
        </w:rPr>
        <w:lastRenderedPageBreak/>
        <w:t>г.Саяногорска, Центре русской культуры «Горница» СКД р.п.Майна.</w:t>
      </w:r>
    </w:p>
    <w:p w:rsidR="00F7738E" w:rsidRPr="00F7738E" w:rsidRDefault="00F7738E" w:rsidP="00F7738E">
      <w:pPr>
        <w:widowControl w:val="0"/>
        <w:tabs>
          <w:tab w:val="left" w:pos="708"/>
        </w:tabs>
        <w:jc w:val="both"/>
        <w:rPr>
          <w:sz w:val="28"/>
          <w:szCs w:val="28"/>
        </w:rPr>
      </w:pPr>
      <w:r w:rsidRPr="00F7738E">
        <w:rPr>
          <w:sz w:val="28"/>
          <w:szCs w:val="28"/>
        </w:rPr>
        <w:t>В рамках празднования Международного дня туризма в сентябре 2015 года проведен традиционный туристический слет муниципального образования г</w:t>
      </w:r>
      <w:proofErr w:type="gramStart"/>
      <w:r w:rsidRPr="00F7738E">
        <w:rPr>
          <w:sz w:val="28"/>
          <w:szCs w:val="28"/>
        </w:rPr>
        <w:t>.С</w:t>
      </w:r>
      <w:proofErr w:type="gramEnd"/>
      <w:r w:rsidRPr="00F7738E">
        <w:rPr>
          <w:sz w:val="28"/>
          <w:szCs w:val="28"/>
        </w:rPr>
        <w:t>аяногорск для всех желающих, посвященный 40-ю со дня образования г.Саяногорска. Проведен конкурс на лучший туристический маршрут муниципального образования г</w:t>
      </w:r>
      <w:proofErr w:type="gramStart"/>
      <w:r w:rsidRPr="00F7738E">
        <w:rPr>
          <w:sz w:val="28"/>
          <w:szCs w:val="28"/>
        </w:rPr>
        <w:t>.С</w:t>
      </w:r>
      <w:proofErr w:type="gramEnd"/>
      <w:r w:rsidRPr="00F7738E">
        <w:rPr>
          <w:sz w:val="28"/>
          <w:szCs w:val="28"/>
        </w:rPr>
        <w:t>аяногорск, посвященный 40-летию со дня образования г.Саяногорска.</w:t>
      </w:r>
    </w:p>
    <w:p w:rsidR="00F7738E" w:rsidRPr="00F7738E" w:rsidRDefault="00F7738E" w:rsidP="00F7738E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pacing w:val="-9"/>
          <w:sz w:val="28"/>
          <w:szCs w:val="28"/>
        </w:rPr>
      </w:pPr>
      <w:r w:rsidRPr="00F7738E">
        <w:rPr>
          <w:rFonts w:ascii="Times New Roman" w:hAnsi="Times New Roman"/>
          <w:spacing w:val="-9"/>
          <w:sz w:val="28"/>
          <w:szCs w:val="28"/>
        </w:rPr>
        <w:t>Основные цели и задачи проведения конкурса:</w:t>
      </w:r>
    </w:p>
    <w:p w:rsidR="00F7738E" w:rsidRPr="00F7738E" w:rsidRDefault="00F7738E" w:rsidP="00F7738E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pacing w:val="-9"/>
          <w:sz w:val="28"/>
          <w:szCs w:val="28"/>
        </w:rPr>
      </w:pPr>
      <w:r w:rsidRPr="00F7738E">
        <w:rPr>
          <w:rFonts w:ascii="Times New Roman" w:hAnsi="Times New Roman"/>
          <w:spacing w:val="-9"/>
          <w:sz w:val="28"/>
          <w:szCs w:val="28"/>
        </w:rPr>
        <w:t>- стимулирование развития внутреннего и въездного туризма на территории муниципального образования г</w:t>
      </w:r>
      <w:proofErr w:type="gramStart"/>
      <w:r w:rsidRPr="00F7738E">
        <w:rPr>
          <w:rFonts w:ascii="Times New Roman" w:hAnsi="Times New Roman"/>
          <w:spacing w:val="-9"/>
          <w:sz w:val="28"/>
          <w:szCs w:val="28"/>
        </w:rPr>
        <w:t>.С</w:t>
      </w:r>
      <w:proofErr w:type="gramEnd"/>
      <w:r w:rsidRPr="00F7738E">
        <w:rPr>
          <w:rFonts w:ascii="Times New Roman" w:hAnsi="Times New Roman"/>
          <w:spacing w:val="-9"/>
          <w:sz w:val="28"/>
          <w:szCs w:val="28"/>
        </w:rPr>
        <w:t>аяногорск;</w:t>
      </w:r>
    </w:p>
    <w:p w:rsidR="00F7738E" w:rsidRPr="00F7738E" w:rsidRDefault="00F7738E" w:rsidP="00F7738E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pacing w:val="-9"/>
          <w:sz w:val="28"/>
          <w:szCs w:val="28"/>
        </w:rPr>
      </w:pPr>
      <w:r w:rsidRPr="00F7738E">
        <w:rPr>
          <w:rFonts w:ascii="Times New Roman" w:hAnsi="Times New Roman"/>
          <w:spacing w:val="-9"/>
          <w:sz w:val="28"/>
          <w:szCs w:val="28"/>
        </w:rPr>
        <w:t>- формирование образа г</w:t>
      </w:r>
      <w:proofErr w:type="gramStart"/>
      <w:r w:rsidRPr="00F7738E">
        <w:rPr>
          <w:rFonts w:ascii="Times New Roman" w:hAnsi="Times New Roman"/>
          <w:spacing w:val="-9"/>
          <w:sz w:val="28"/>
          <w:szCs w:val="28"/>
        </w:rPr>
        <w:t>.С</w:t>
      </w:r>
      <w:proofErr w:type="gramEnd"/>
      <w:r w:rsidRPr="00F7738E">
        <w:rPr>
          <w:rFonts w:ascii="Times New Roman" w:hAnsi="Times New Roman"/>
          <w:spacing w:val="-9"/>
          <w:sz w:val="28"/>
          <w:szCs w:val="28"/>
        </w:rPr>
        <w:t>аяногорска как туристского центра через экскурсионные маршруты;</w:t>
      </w:r>
    </w:p>
    <w:p w:rsidR="00F7738E" w:rsidRPr="00F7738E" w:rsidRDefault="00F7738E" w:rsidP="00F7738E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pacing w:val="-9"/>
          <w:sz w:val="28"/>
          <w:szCs w:val="28"/>
        </w:rPr>
      </w:pPr>
      <w:r w:rsidRPr="00F7738E">
        <w:rPr>
          <w:rFonts w:ascii="Times New Roman" w:hAnsi="Times New Roman"/>
          <w:spacing w:val="-9"/>
          <w:sz w:val="28"/>
          <w:szCs w:val="28"/>
        </w:rPr>
        <w:t>- повышение эффективности и качества экскурсионного обслуживания;</w:t>
      </w:r>
    </w:p>
    <w:p w:rsidR="00F7738E" w:rsidRPr="00F7738E" w:rsidRDefault="00F7738E" w:rsidP="00F7738E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pacing w:val="-9"/>
          <w:sz w:val="28"/>
          <w:szCs w:val="28"/>
        </w:rPr>
      </w:pPr>
      <w:r w:rsidRPr="00F7738E">
        <w:rPr>
          <w:rFonts w:ascii="Times New Roman" w:hAnsi="Times New Roman"/>
          <w:spacing w:val="-9"/>
          <w:sz w:val="28"/>
          <w:szCs w:val="28"/>
        </w:rPr>
        <w:t xml:space="preserve">- расширение тематики экскурсионных маршрутов для развития внутреннего и въездного туризма на территории муниципального образования </w:t>
      </w:r>
      <w:proofErr w:type="gramStart"/>
      <w:r w:rsidRPr="00F7738E">
        <w:rPr>
          <w:rFonts w:ascii="Times New Roman" w:hAnsi="Times New Roman"/>
          <w:spacing w:val="-9"/>
          <w:sz w:val="28"/>
          <w:szCs w:val="28"/>
        </w:rPr>
        <w:t>г</w:t>
      </w:r>
      <w:proofErr w:type="gramEnd"/>
      <w:r w:rsidRPr="00F7738E">
        <w:rPr>
          <w:rFonts w:ascii="Times New Roman" w:hAnsi="Times New Roman"/>
          <w:spacing w:val="-9"/>
          <w:sz w:val="28"/>
          <w:szCs w:val="28"/>
        </w:rPr>
        <w:t>. Саяногорск;</w:t>
      </w:r>
    </w:p>
    <w:p w:rsidR="00F7738E" w:rsidRPr="00F7738E" w:rsidRDefault="00F7738E" w:rsidP="00F7738E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pacing w:val="-9"/>
          <w:sz w:val="28"/>
          <w:szCs w:val="28"/>
        </w:rPr>
      </w:pPr>
      <w:r w:rsidRPr="00F7738E">
        <w:rPr>
          <w:rFonts w:ascii="Times New Roman" w:hAnsi="Times New Roman"/>
          <w:spacing w:val="-9"/>
          <w:sz w:val="28"/>
          <w:szCs w:val="28"/>
        </w:rPr>
        <w:t>- стимулирование интереса жителей и гостей муниципального образования г</w:t>
      </w:r>
      <w:proofErr w:type="gramStart"/>
      <w:r w:rsidRPr="00F7738E">
        <w:rPr>
          <w:rFonts w:ascii="Times New Roman" w:hAnsi="Times New Roman"/>
          <w:spacing w:val="-9"/>
          <w:sz w:val="28"/>
          <w:szCs w:val="28"/>
        </w:rPr>
        <w:t>.С</w:t>
      </w:r>
      <w:proofErr w:type="gramEnd"/>
      <w:r w:rsidRPr="00F7738E">
        <w:rPr>
          <w:rFonts w:ascii="Times New Roman" w:hAnsi="Times New Roman"/>
          <w:spacing w:val="-9"/>
          <w:sz w:val="28"/>
          <w:szCs w:val="28"/>
        </w:rPr>
        <w:t>аяногорск к его историческому и культурному наследию;</w:t>
      </w:r>
    </w:p>
    <w:p w:rsidR="00F7738E" w:rsidRPr="00F7738E" w:rsidRDefault="00F7738E" w:rsidP="00F7738E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pacing w:val="-9"/>
          <w:sz w:val="28"/>
          <w:szCs w:val="28"/>
        </w:rPr>
      </w:pPr>
      <w:r w:rsidRPr="00F7738E">
        <w:rPr>
          <w:rFonts w:ascii="Times New Roman" w:hAnsi="Times New Roman"/>
          <w:spacing w:val="-9"/>
          <w:sz w:val="28"/>
          <w:szCs w:val="28"/>
        </w:rPr>
        <w:t>-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F7738E">
        <w:rPr>
          <w:rFonts w:ascii="Times New Roman" w:hAnsi="Times New Roman"/>
          <w:spacing w:val="-9"/>
          <w:sz w:val="28"/>
          <w:szCs w:val="28"/>
        </w:rPr>
        <w:t>внедрение разработанных туристских маршрутов в деятельность туристских фирм муниципального образования г</w:t>
      </w:r>
      <w:proofErr w:type="gramStart"/>
      <w:r w:rsidRPr="00F7738E">
        <w:rPr>
          <w:rFonts w:ascii="Times New Roman" w:hAnsi="Times New Roman"/>
          <w:spacing w:val="-9"/>
          <w:sz w:val="28"/>
          <w:szCs w:val="28"/>
        </w:rPr>
        <w:t>.С</w:t>
      </w:r>
      <w:proofErr w:type="gramEnd"/>
      <w:r w:rsidRPr="00F7738E">
        <w:rPr>
          <w:rFonts w:ascii="Times New Roman" w:hAnsi="Times New Roman"/>
          <w:spacing w:val="-9"/>
          <w:sz w:val="28"/>
          <w:szCs w:val="28"/>
        </w:rPr>
        <w:t>аяногорск;</w:t>
      </w:r>
    </w:p>
    <w:p w:rsidR="00F7738E" w:rsidRPr="00F7738E" w:rsidRDefault="00F7738E" w:rsidP="00F7738E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pacing w:val="-9"/>
          <w:sz w:val="28"/>
          <w:szCs w:val="28"/>
        </w:rPr>
      </w:pPr>
      <w:r w:rsidRPr="00F7738E">
        <w:rPr>
          <w:rFonts w:ascii="Times New Roman" w:hAnsi="Times New Roman"/>
          <w:spacing w:val="-9"/>
          <w:sz w:val="28"/>
          <w:szCs w:val="28"/>
        </w:rPr>
        <w:t>- пропаганда профессии "экскурсовод".</w:t>
      </w:r>
    </w:p>
    <w:p w:rsidR="00F7738E" w:rsidRPr="00F7738E" w:rsidRDefault="00F7738E" w:rsidP="00F7738E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pacing w:val="-9"/>
          <w:sz w:val="28"/>
          <w:szCs w:val="28"/>
        </w:rPr>
      </w:pPr>
      <w:r w:rsidRPr="00F7738E">
        <w:rPr>
          <w:rFonts w:ascii="Times New Roman" w:hAnsi="Times New Roman"/>
          <w:spacing w:val="-9"/>
          <w:sz w:val="28"/>
          <w:szCs w:val="28"/>
        </w:rPr>
        <w:t>На конкурс представлено 5 конкурсных работ: 3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F7738E">
        <w:rPr>
          <w:rFonts w:ascii="Times New Roman" w:hAnsi="Times New Roman"/>
          <w:spacing w:val="-9"/>
          <w:sz w:val="28"/>
          <w:szCs w:val="28"/>
        </w:rPr>
        <w:t>в номинации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F7738E">
        <w:rPr>
          <w:rFonts w:ascii="Times New Roman" w:hAnsi="Times New Roman"/>
          <w:spacing w:val="-9"/>
          <w:sz w:val="28"/>
          <w:szCs w:val="28"/>
        </w:rPr>
        <w:t>«Лучший туристический маршрут г</w:t>
      </w:r>
      <w:proofErr w:type="gramStart"/>
      <w:r w:rsidRPr="00F7738E">
        <w:rPr>
          <w:rFonts w:ascii="Times New Roman" w:hAnsi="Times New Roman"/>
          <w:spacing w:val="-9"/>
          <w:sz w:val="28"/>
          <w:szCs w:val="28"/>
        </w:rPr>
        <w:t>.С</w:t>
      </w:r>
      <w:proofErr w:type="gramEnd"/>
      <w:r w:rsidRPr="00F7738E">
        <w:rPr>
          <w:rFonts w:ascii="Times New Roman" w:hAnsi="Times New Roman"/>
          <w:spacing w:val="-9"/>
          <w:sz w:val="28"/>
          <w:szCs w:val="28"/>
        </w:rPr>
        <w:t>аяногорска» и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F7738E">
        <w:rPr>
          <w:rFonts w:ascii="Times New Roman" w:hAnsi="Times New Roman"/>
          <w:spacing w:val="-9"/>
          <w:sz w:val="28"/>
          <w:szCs w:val="28"/>
        </w:rPr>
        <w:t>2 в номинации «Лучший гид экскурсовод». По результатам конкурса 2 маршрута реализуются туристическими фирмами г</w:t>
      </w:r>
      <w:proofErr w:type="gramStart"/>
      <w:r w:rsidRPr="00F7738E">
        <w:rPr>
          <w:rFonts w:ascii="Times New Roman" w:hAnsi="Times New Roman"/>
          <w:spacing w:val="-9"/>
          <w:sz w:val="28"/>
          <w:szCs w:val="28"/>
        </w:rPr>
        <w:t>.С</w:t>
      </w:r>
      <w:proofErr w:type="gramEnd"/>
      <w:r w:rsidRPr="00F7738E">
        <w:rPr>
          <w:rFonts w:ascii="Times New Roman" w:hAnsi="Times New Roman"/>
          <w:spacing w:val="-9"/>
          <w:sz w:val="28"/>
          <w:szCs w:val="28"/>
        </w:rPr>
        <w:t>аяногорска.</w:t>
      </w:r>
    </w:p>
    <w:p w:rsidR="00F7738E" w:rsidRPr="00F7738E" w:rsidRDefault="00F7738E" w:rsidP="00F7738E">
      <w:pPr>
        <w:keepNext/>
        <w:suppressLineNumbers/>
        <w:suppressAutoHyphens/>
        <w:contextualSpacing/>
        <w:jc w:val="both"/>
        <w:rPr>
          <w:sz w:val="28"/>
          <w:szCs w:val="28"/>
        </w:rPr>
      </w:pPr>
      <w:r w:rsidRPr="00F7738E">
        <w:rPr>
          <w:sz w:val="28"/>
          <w:szCs w:val="28"/>
        </w:rPr>
        <w:t xml:space="preserve">Со 2 по 3 сентября был организован информационный тур, в котором приняли участие туроператоры и </w:t>
      </w:r>
      <w:proofErr w:type="spellStart"/>
      <w:r w:rsidRPr="00F7738E">
        <w:rPr>
          <w:sz w:val="28"/>
          <w:szCs w:val="28"/>
        </w:rPr>
        <w:t>турагенты</w:t>
      </w:r>
      <w:proofErr w:type="spellEnd"/>
      <w:r w:rsidRPr="00F7738E">
        <w:rPr>
          <w:sz w:val="28"/>
          <w:szCs w:val="28"/>
        </w:rPr>
        <w:t xml:space="preserve"> Сибирского Федерального Округа. Цель </w:t>
      </w:r>
      <w:proofErr w:type="gramStart"/>
      <w:r w:rsidRPr="00F7738E">
        <w:rPr>
          <w:sz w:val="28"/>
          <w:szCs w:val="28"/>
        </w:rPr>
        <w:t>мероприятии</w:t>
      </w:r>
      <w:proofErr w:type="gramEnd"/>
      <w:r w:rsidRPr="00F7738E">
        <w:rPr>
          <w:sz w:val="28"/>
          <w:szCs w:val="28"/>
        </w:rPr>
        <w:t xml:space="preserve"> – знакомство с объектами показа в сфере туризма муниципалитета. Участниками тура стали 20 человек представители тураген</w:t>
      </w:r>
      <w:proofErr w:type="gramStart"/>
      <w:r w:rsidRPr="00F7738E">
        <w:rPr>
          <w:sz w:val="28"/>
          <w:szCs w:val="28"/>
        </w:rPr>
        <w:t>тств Кр</w:t>
      </w:r>
      <w:proofErr w:type="gramEnd"/>
      <w:r w:rsidRPr="00F7738E">
        <w:rPr>
          <w:sz w:val="28"/>
          <w:szCs w:val="28"/>
        </w:rPr>
        <w:t>асноярского края, Хакасии, Новосибирска, Кемеровской области. Результатом мероприятия стало заключения договоров о сотрудничестве с коллективными средствами размещения, учреждениями культуры (музеи) г</w:t>
      </w:r>
      <w:proofErr w:type="gramStart"/>
      <w:r w:rsidRPr="00F7738E">
        <w:rPr>
          <w:sz w:val="28"/>
          <w:szCs w:val="28"/>
        </w:rPr>
        <w:t>.С</w:t>
      </w:r>
      <w:proofErr w:type="gramEnd"/>
      <w:r w:rsidRPr="00F7738E">
        <w:rPr>
          <w:sz w:val="28"/>
          <w:szCs w:val="28"/>
        </w:rPr>
        <w:t xml:space="preserve">аяногорска. По проведенному мониторингу в январе 2016 года Саяногорск посетило порядка 30 экскурсионных групп организованных участниками </w:t>
      </w:r>
      <w:proofErr w:type="spellStart"/>
      <w:r w:rsidRPr="00F7738E">
        <w:rPr>
          <w:sz w:val="28"/>
          <w:szCs w:val="28"/>
        </w:rPr>
        <w:t>инфотура</w:t>
      </w:r>
      <w:proofErr w:type="spellEnd"/>
      <w:r w:rsidRPr="00F7738E">
        <w:rPr>
          <w:sz w:val="28"/>
          <w:szCs w:val="28"/>
        </w:rPr>
        <w:t>.</w:t>
      </w:r>
    </w:p>
    <w:p w:rsidR="00F7738E" w:rsidRPr="00F7738E" w:rsidRDefault="00F7738E" w:rsidP="00F7738E">
      <w:pPr>
        <w:keepNext/>
        <w:suppressLineNumbers/>
        <w:suppressAutoHyphens/>
        <w:contextualSpacing/>
        <w:jc w:val="both"/>
        <w:rPr>
          <w:sz w:val="28"/>
          <w:szCs w:val="28"/>
        </w:rPr>
      </w:pPr>
      <w:r w:rsidRPr="00F7738E">
        <w:rPr>
          <w:sz w:val="28"/>
          <w:szCs w:val="28"/>
        </w:rPr>
        <w:t>По проведенному анализу работы в период с 2013 по 2015 год увеличилось число новых туристских маршрутов, по состоянию на 01.01.2016 их число составляет 17 маршрутов. Коллективные средств размещения значительно расширили спектр предоставляемых услуг. Население муниципалитета стало активнее</w:t>
      </w:r>
      <w:r>
        <w:rPr>
          <w:sz w:val="28"/>
          <w:szCs w:val="28"/>
        </w:rPr>
        <w:t xml:space="preserve"> </w:t>
      </w:r>
      <w:r w:rsidRPr="00F7738E">
        <w:rPr>
          <w:sz w:val="28"/>
          <w:szCs w:val="28"/>
        </w:rPr>
        <w:t>и качественнее организовывать свой досуг.</w:t>
      </w:r>
    </w:p>
    <w:p w:rsidR="00F7738E" w:rsidRPr="00F7738E" w:rsidRDefault="00F7738E" w:rsidP="00F7738E">
      <w:pPr>
        <w:keepNext/>
        <w:suppressLineNumbers/>
        <w:suppressAutoHyphens/>
        <w:contextualSpacing/>
        <w:jc w:val="both"/>
        <w:rPr>
          <w:sz w:val="28"/>
          <w:szCs w:val="28"/>
        </w:rPr>
      </w:pPr>
      <w:r w:rsidRPr="00F7738E">
        <w:rPr>
          <w:sz w:val="28"/>
          <w:szCs w:val="28"/>
        </w:rPr>
        <w:t>По итогам работы за 2015 год Администрация муниципального образования г</w:t>
      </w:r>
      <w:proofErr w:type="gramStart"/>
      <w:r w:rsidRPr="00F7738E">
        <w:rPr>
          <w:sz w:val="28"/>
          <w:szCs w:val="28"/>
        </w:rPr>
        <w:t>.С</w:t>
      </w:r>
      <w:proofErr w:type="gramEnd"/>
      <w:r w:rsidRPr="00F7738E">
        <w:rPr>
          <w:sz w:val="28"/>
          <w:szCs w:val="28"/>
        </w:rPr>
        <w:t>аяногорск отмечена благодарственным письмом Председателя Государственного Комитетом по туризму Республики Хакасия.</w:t>
      </w:r>
    </w:p>
    <w:p w:rsidR="00F7738E" w:rsidRPr="00F7738E" w:rsidRDefault="00F7738E" w:rsidP="00F7738E">
      <w:pPr>
        <w:pStyle w:val="a3"/>
        <w:suppressAutoHyphens/>
        <w:rPr>
          <w:b/>
          <w:szCs w:val="28"/>
        </w:rPr>
      </w:pPr>
      <w:r w:rsidRPr="00F7738E">
        <w:rPr>
          <w:b/>
          <w:szCs w:val="28"/>
        </w:rPr>
        <w:t>Основные мероприятия на 2016 год:</w:t>
      </w:r>
    </w:p>
    <w:p w:rsidR="00F7738E" w:rsidRPr="00F7738E" w:rsidRDefault="00F7738E" w:rsidP="00F7738E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7738E">
        <w:rPr>
          <w:sz w:val="28"/>
          <w:szCs w:val="28"/>
        </w:rPr>
        <w:t>Формирование банка данных предприятий туристской отрасли, туристских маршрутов, объектов показа, достопримечательностей;</w:t>
      </w:r>
    </w:p>
    <w:p w:rsidR="00F7738E" w:rsidRPr="00F7738E" w:rsidRDefault="00F7738E" w:rsidP="00F7738E">
      <w:pPr>
        <w:pStyle w:val="a3"/>
        <w:suppressAutoHyphens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Pr="00F7738E">
        <w:rPr>
          <w:szCs w:val="28"/>
          <w:lang w:eastAsia="ru-RU"/>
        </w:rPr>
        <w:t>Разработка, продвижение интернет – ресурса, посвященного туристской отрасли в муниципальном образовании (страница на официальном сайте муниципального образования г</w:t>
      </w:r>
      <w:proofErr w:type="gramStart"/>
      <w:r w:rsidRPr="00F7738E">
        <w:rPr>
          <w:szCs w:val="28"/>
          <w:lang w:eastAsia="ru-RU"/>
        </w:rPr>
        <w:t>.С</w:t>
      </w:r>
      <w:proofErr w:type="gramEnd"/>
      <w:r w:rsidRPr="00F7738E">
        <w:rPr>
          <w:szCs w:val="28"/>
          <w:lang w:eastAsia="ru-RU"/>
        </w:rPr>
        <w:t>аяногорск с информацией об объектах туристской индустрии);</w:t>
      </w:r>
    </w:p>
    <w:p w:rsidR="00F7738E" w:rsidRPr="00F7738E" w:rsidRDefault="00F7738E" w:rsidP="00F7738E">
      <w:pPr>
        <w:pStyle w:val="a3"/>
        <w:suppressAutoHyphens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 xml:space="preserve">- </w:t>
      </w:r>
      <w:r w:rsidRPr="00F7738E">
        <w:rPr>
          <w:szCs w:val="28"/>
          <w:lang w:eastAsia="ru-RU"/>
        </w:rPr>
        <w:t>Размещение информации об объектах туристской инфраструктуры в средствах массовой информации;</w:t>
      </w:r>
    </w:p>
    <w:p w:rsidR="00F7738E" w:rsidRPr="00F7738E" w:rsidRDefault="00F7738E" w:rsidP="00F7738E">
      <w:pPr>
        <w:pStyle w:val="a3"/>
        <w:suppressAutoHyphens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Pr="00F7738E">
        <w:rPr>
          <w:szCs w:val="28"/>
          <w:lang w:eastAsia="ru-RU"/>
        </w:rPr>
        <w:t>Изготовление демонстрационных материалов;</w:t>
      </w:r>
    </w:p>
    <w:p w:rsidR="00F7738E" w:rsidRPr="00F7738E" w:rsidRDefault="00F7738E" w:rsidP="00F7738E">
      <w:pPr>
        <w:pStyle w:val="a3"/>
        <w:suppressAutoHyphens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Pr="00F7738E">
        <w:rPr>
          <w:color w:val="000000"/>
          <w:szCs w:val="28"/>
        </w:rPr>
        <w:t>Участие в выставках-ярмарках регионального и межрегионального уровня</w:t>
      </w:r>
      <w:r w:rsidRPr="00F7738E">
        <w:rPr>
          <w:szCs w:val="28"/>
          <w:lang w:eastAsia="ru-RU"/>
        </w:rPr>
        <w:t xml:space="preserve"> с предложением туристских продуктов муниципального образования</w:t>
      </w:r>
      <w:r w:rsidRPr="00F7738E">
        <w:rPr>
          <w:color w:val="000000"/>
          <w:szCs w:val="28"/>
        </w:rPr>
        <w:t>;</w:t>
      </w:r>
    </w:p>
    <w:p w:rsidR="00F7738E" w:rsidRPr="00F7738E" w:rsidRDefault="00F7738E" w:rsidP="00F7738E">
      <w:pPr>
        <w:pStyle w:val="a3"/>
        <w:suppressAutoHyphens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Pr="00F7738E">
        <w:rPr>
          <w:szCs w:val="28"/>
          <w:lang w:eastAsia="ru-RU"/>
        </w:rPr>
        <w:t>Содействие развитию организаций занимающихся изготовлением и реализацией сувенирной продукции;</w:t>
      </w:r>
    </w:p>
    <w:p w:rsidR="00F7738E" w:rsidRPr="00F7738E" w:rsidRDefault="00F7738E" w:rsidP="00F7738E">
      <w:pPr>
        <w:pStyle w:val="a3"/>
        <w:suppressAutoHyphens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Pr="00F7738E">
        <w:rPr>
          <w:szCs w:val="28"/>
          <w:lang w:eastAsia="ru-RU"/>
        </w:rPr>
        <w:t>Создание благоприятных условий для разработки новых экскурсионных программ на территории муниципального образования г</w:t>
      </w:r>
      <w:proofErr w:type="gramStart"/>
      <w:r w:rsidRPr="00F7738E">
        <w:rPr>
          <w:szCs w:val="28"/>
          <w:lang w:eastAsia="ru-RU"/>
        </w:rPr>
        <w:t>.С</w:t>
      </w:r>
      <w:proofErr w:type="gramEnd"/>
      <w:r w:rsidRPr="00F7738E">
        <w:rPr>
          <w:szCs w:val="28"/>
          <w:lang w:eastAsia="ru-RU"/>
        </w:rPr>
        <w:t>аяногорск (проведение конкурса на лучший экскурсионный маршрут);</w:t>
      </w:r>
    </w:p>
    <w:p w:rsidR="00F7738E" w:rsidRPr="00F7738E" w:rsidRDefault="00F7738E" w:rsidP="00F7738E">
      <w:pPr>
        <w:pStyle w:val="a3"/>
        <w:suppressAutoHyphens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Pr="00F7738E">
        <w:rPr>
          <w:color w:val="000000"/>
          <w:szCs w:val="28"/>
        </w:rPr>
        <w:t>Проведение событийных мероприятий;</w:t>
      </w:r>
    </w:p>
    <w:p w:rsidR="00F7738E" w:rsidRPr="00F7738E" w:rsidRDefault="00F7738E" w:rsidP="00F7738E">
      <w:pPr>
        <w:pStyle w:val="a3"/>
        <w:suppressAutoHyphens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Pr="00F7738E">
        <w:rPr>
          <w:color w:val="000000"/>
          <w:szCs w:val="28"/>
        </w:rPr>
        <w:t xml:space="preserve">Продвижение </w:t>
      </w:r>
      <w:proofErr w:type="spellStart"/>
      <w:r w:rsidRPr="00F7738E">
        <w:rPr>
          <w:color w:val="000000"/>
          <w:szCs w:val="28"/>
        </w:rPr>
        <w:t>эко-тура</w:t>
      </w:r>
      <w:proofErr w:type="spellEnd"/>
      <w:r w:rsidRPr="00F7738E">
        <w:rPr>
          <w:color w:val="000000"/>
          <w:szCs w:val="28"/>
        </w:rPr>
        <w:t xml:space="preserve"> «От хвойных до винограда», вовлечение с/</w:t>
      </w:r>
      <w:proofErr w:type="spellStart"/>
      <w:r w:rsidRPr="00F7738E">
        <w:rPr>
          <w:color w:val="000000"/>
          <w:szCs w:val="28"/>
        </w:rPr>
        <w:t>х</w:t>
      </w:r>
      <w:proofErr w:type="spellEnd"/>
      <w:r w:rsidRPr="00F7738E">
        <w:rPr>
          <w:color w:val="000000"/>
          <w:szCs w:val="28"/>
        </w:rPr>
        <w:t xml:space="preserve"> производителей в нитку маршрута.</w:t>
      </w:r>
    </w:p>
    <w:p w:rsidR="00F7738E" w:rsidRPr="00F7738E" w:rsidRDefault="00F7738E" w:rsidP="00F7738E">
      <w:pPr>
        <w:pStyle w:val="a3"/>
        <w:suppressAutoHyphens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Pr="00F7738E">
        <w:rPr>
          <w:color w:val="000000"/>
          <w:szCs w:val="28"/>
        </w:rPr>
        <w:t xml:space="preserve">Проведение обучающих семинаров для субъектов сферы туризма по направлениям </w:t>
      </w:r>
      <w:proofErr w:type="spellStart"/>
      <w:r w:rsidRPr="00F7738E">
        <w:rPr>
          <w:color w:val="000000"/>
          <w:szCs w:val="28"/>
        </w:rPr>
        <w:t>экскурсоведение</w:t>
      </w:r>
      <w:proofErr w:type="spellEnd"/>
      <w:r w:rsidRPr="00F7738E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</w:t>
      </w:r>
      <w:r w:rsidRPr="00F7738E">
        <w:rPr>
          <w:color w:val="000000"/>
          <w:szCs w:val="28"/>
        </w:rPr>
        <w:t>услуги средств размещения.</w:t>
      </w:r>
    </w:p>
    <w:p w:rsidR="00F7738E" w:rsidRPr="00F7738E" w:rsidRDefault="00F7738E" w:rsidP="00F7738E">
      <w:pPr>
        <w:pStyle w:val="a3"/>
        <w:suppressAutoHyphens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Pr="00F7738E">
        <w:rPr>
          <w:color w:val="000000"/>
          <w:szCs w:val="28"/>
        </w:rPr>
        <w:t xml:space="preserve">Оказание консультационной помощи субъектам сферы туризма участвующим в конкурсах на оказание </w:t>
      </w:r>
      <w:proofErr w:type="spellStart"/>
      <w:r w:rsidRPr="00F7738E">
        <w:rPr>
          <w:color w:val="000000"/>
          <w:szCs w:val="28"/>
        </w:rPr>
        <w:t>грантовой</w:t>
      </w:r>
      <w:proofErr w:type="spellEnd"/>
      <w:r w:rsidRPr="00F7738E">
        <w:rPr>
          <w:color w:val="000000"/>
          <w:szCs w:val="28"/>
        </w:rPr>
        <w:t xml:space="preserve"> поддержки.</w:t>
      </w:r>
    </w:p>
    <w:p w:rsidR="00F7738E" w:rsidRPr="00F7738E" w:rsidRDefault="00F7738E" w:rsidP="00F7738E">
      <w:pPr>
        <w:pStyle w:val="a3"/>
        <w:suppressAutoHyphens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Pr="00F7738E">
        <w:rPr>
          <w:color w:val="000000"/>
          <w:szCs w:val="28"/>
        </w:rPr>
        <w:t xml:space="preserve">Реализация </w:t>
      </w:r>
      <w:proofErr w:type="spellStart"/>
      <w:r w:rsidRPr="00F7738E">
        <w:rPr>
          <w:color w:val="000000"/>
          <w:szCs w:val="28"/>
        </w:rPr>
        <w:t>инвестпроектов</w:t>
      </w:r>
      <w:proofErr w:type="spellEnd"/>
      <w:r w:rsidRPr="00F7738E">
        <w:rPr>
          <w:color w:val="000000"/>
          <w:szCs w:val="28"/>
        </w:rPr>
        <w:t xml:space="preserve"> на территории муниципального образования г</w:t>
      </w:r>
      <w:proofErr w:type="gramStart"/>
      <w:r w:rsidRPr="00F7738E">
        <w:rPr>
          <w:color w:val="000000"/>
          <w:szCs w:val="28"/>
        </w:rPr>
        <w:t>.С</w:t>
      </w:r>
      <w:proofErr w:type="gramEnd"/>
      <w:r w:rsidRPr="00F7738E">
        <w:rPr>
          <w:color w:val="000000"/>
          <w:szCs w:val="28"/>
        </w:rPr>
        <w:t>аяногорск.</w:t>
      </w:r>
    </w:p>
    <w:p w:rsidR="00F7738E" w:rsidRPr="00F7738E" w:rsidRDefault="00F7738E" w:rsidP="00F7738E">
      <w:pPr>
        <w:pStyle w:val="a3"/>
        <w:suppressAutoHyphens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Pr="00F7738E">
        <w:rPr>
          <w:color w:val="000000"/>
          <w:szCs w:val="28"/>
        </w:rPr>
        <w:t>Разработка проектов развития детского экскурсионного туризма на территории муниципального образования г</w:t>
      </w:r>
      <w:proofErr w:type="gramStart"/>
      <w:r w:rsidRPr="00F7738E">
        <w:rPr>
          <w:color w:val="000000"/>
          <w:szCs w:val="28"/>
        </w:rPr>
        <w:t>.С</w:t>
      </w:r>
      <w:proofErr w:type="gramEnd"/>
      <w:r w:rsidRPr="00F7738E">
        <w:rPr>
          <w:color w:val="000000"/>
          <w:szCs w:val="28"/>
        </w:rPr>
        <w:t>аяногорск.</w:t>
      </w:r>
    </w:p>
    <w:p w:rsidR="00F7738E" w:rsidRPr="00F7738E" w:rsidRDefault="00F7738E" w:rsidP="00F7738E">
      <w:pPr>
        <w:pStyle w:val="a3"/>
        <w:suppressAutoHyphens/>
        <w:rPr>
          <w:color w:val="333333"/>
          <w:szCs w:val="28"/>
        </w:rPr>
      </w:pPr>
      <w:r>
        <w:rPr>
          <w:color w:val="000000"/>
          <w:szCs w:val="28"/>
        </w:rPr>
        <w:t xml:space="preserve">- </w:t>
      </w:r>
      <w:r w:rsidRPr="00F7738E">
        <w:rPr>
          <w:color w:val="000000"/>
          <w:szCs w:val="28"/>
        </w:rPr>
        <w:t>Благоустройство территории муниципального образования г</w:t>
      </w:r>
      <w:proofErr w:type="gramStart"/>
      <w:r w:rsidRPr="00F7738E">
        <w:rPr>
          <w:color w:val="000000"/>
          <w:szCs w:val="28"/>
        </w:rPr>
        <w:t>.С</w:t>
      </w:r>
      <w:proofErr w:type="gramEnd"/>
      <w:r w:rsidRPr="00F7738E">
        <w:rPr>
          <w:color w:val="000000"/>
          <w:szCs w:val="28"/>
        </w:rPr>
        <w:t>аяногорск.</w:t>
      </w:r>
    </w:p>
    <w:p w:rsidR="00F7738E" w:rsidRPr="00F7738E" w:rsidRDefault="00F7738E" w:rsidP="00F7738E">
      <w:pPr>
        <w:pStyle w:val="a3"/>
        <w:suppressAutoHyphens/>
        <w:rPr>
          <w:b/>
          <w:szCs w:val="28"/>
        </w:rPr>
      </w:pPr>
      <w:r w:rsidRPr="00F7738E">
        <w:rPr>
          <w:b/>
          <w:szCs w:val="28"/>
        </w:rPr>
        <w:t>Участие МО в Международной деятельности:</w:t>
      </w:r>
    </w:p>
    <w:p w:rsidR="00E33B10" w:rsidRDefault="00F7738E" w:rsidP="00F7738E">
      <w:pPr>
        <w:pStyle w:val="a3"/>
        <w:suppressAutoHyphens/>
      </w:pPr>
      <w:r w:rsidRPr="00F7738E">
        <w:rPr>
          <w:szCs w:val="28"/>
        </w:rPr>
        <w:t>Участие Администрации МО г</w:t>
      </w:r>
      <w:proofErr w:type="gramStart"/>
      <w:r w:rsidRPr="00F7738E">
        <w:rPr>
          <w:szCs w:val="28"/>
        </w:rPr>
        <w:t>.С</w:t>
      </w:r>
      <w:proofErr w:type="gramEnd"/>
      <w:r w:rsidRPr="00F7738E">
        <w:rPr>
          <w:szCs w:val="28"/>
        </w:rPr>
        <w:t>аяногорск с 02.09.2015 по 05.09.2015</w:t>
      </w:r>
      <w:r>
        <w:rPr>
          <w:szCs w:val="28"/>
        </w:rPr>
        <w:t xml:space="preserve"> </w:t>
      </w:r>
      <w:r w:rsidRPr="00F7738E">
        <w:rPr>
          <w:szCs w:val="28"/>
        </w:rPr>
        <w:t xml:space="preserve">в работе </w:t>
      </w:r>
      <w:r w:rsidRPr="00F7738E">
        <w:rPr>
          <w:szCs w:val="28"/>
          <w:lang w:val="en-US"/>
        </w:rPr>
        <w:t>V</w:t>
      </w:r>
      <w:r w:rsidRPr="00F7738E">
        <w:rPr>
          <w:szCs w:val="28"/>
        </w:rPr>
        <w:t xml:space="preserve"> Международного культурно-туристского форума «Историко-культурное наследие как ресурс </w:t>
      </w:r>
      <w:proofErr w:type="spellStart"/>
      <w:r w:rsidRPr="00F7738E">
        <w:rPr>
          <w:szCs w:val="28"/>
        </w:rPr>
        <w:t>социокультурного</w:t>
      </w:r>
      <w:proofErr w:type="spellEnd"/>
      <w:r w:rsidRPr="00F7738E">
        <w:rPr>
          <w:szCs w:val="28"/>
        </w:rPr>
        <w:t xml:space="preserve"> развития» - «</w:t>
      </w:r>
      <w:proofErr w:type="spellStart"/>
      <w:r w:rsidRPr="00F7738E">
        <w:rPr>
          <w:szCs w:val="28"/>
        </w:rPr>
        <w:t>Сибир</w:t>
      </w:r>
      <w:proofErr w:type="spellEnd"/>
      <w:r w:rsidRPr="00F7738E">
        <w:rPr>
          <w:szCs w:val="28"/>
        </w:rPr>
        <w:t xml:space="preserve"> Ил».</w:t>
      </w:r>
    </w:p>
    <w:sectPr w:rsidR="00E33B10" w:rsidSect="00F7738E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11663"/>
    <w:multiLevelType w:val="hybridMultilevel"/>
    <w:tmpl w:val="24FAF3EE"/>
    <w:lvl w:ilvl="0" w:tplc="AFDE670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99107F"/>
    <w:multiLevelType w:val="hybridMultilevel"/>
    <w:tmpl w:val="37169FF2"/>
    <w:lvl w:ilvl="0" w:tplc="D346D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7738E"/>
    <w:rsid w:val="00E33B10"/>
    <w:rsid w:val="00F77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7738E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F7738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List Paragraph"/>
    <w:basedOn w:val="a"/>
    <w:uiPriority w:val="34"/>
    <w:qFormat/>
    <w:rsid w:val="00F7738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apple-converted-space">
    <w:name w:val="apple-converted-space"/>
    <w:basedOn w:val="a0"/>
    <w:rsid w:val="00F773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9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1616</Words>
  <Characters>9213</Characters>
  <Application>Microsoft Office Word</Application>
  <DocSecurity>0</DocSecurity>
  <Lines>76</Lines>
  <Paragraphs>21</Paragraphs>
  <ScaleCrop>false</ScaleCrop>
  <Company>Microsoft</Company>
  <LinksUpToDate>false</LinksUpToDate>
  <CharactersWithSpaces>10808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2</cp:revision>
  <dcterms:created xsi:type="dcterms:W3CDTF">2016-03-15T13:19:00Z</dcterms:created>
  <dcterms:modified xsi:type="dcterms:W3CDTF">2016-03-15T13:23:00Z</dcterms:modified>
</cp:coreProperties>
</file>