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8" w:rsidRPr="00741FF8" w:rsidRDefault="00741FF8" w:rsidP="0074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F8">
        <w:rPr>
          <w:rFonts w:ascii="Times New Roman" w:hAnsi="Times New Roman" w:cs="Times New Roman"/>
          <w:b/>
          <w:sz w:val="28"/>
          <w:szCs w:val="28"/>
        </w:rPr>
        <w:t>НЯГАНЬ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741FF8">
        <w:rPr>
          <w:rFonts w:ascii="Times New Roman" w:hAnsi="Times New Roman"/>
          <w:b/>
          <w:i/>
          <w:sz w:val="28"/>
          <w:szCs w:val="28"/>
        </w:rPr>
        <w:t>Потребительский рынок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В городе ведется строительство новых объектов торговли и общественного питания. Современные требования, нынешнее состояние конкурентной среды вызывает устойчивый интерес покупателей именно к тем объектам, которые предполагают передовой дизайн, современные сервис, широкий ассортимент, грамотно организованный маркетинг.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41FF8">
        <w:rPr>
          <w:rFonts w:ascii="Times New Roman" w:hAnsi="Times New Roman"/>
          <w:sz w:val="28"/>
          <w:szCs w:val="28"/>
        </w:rPr>
        <w:t>Продолжают открываться новые магазины с различным ассортиментом товаров, перепрофилируются старые магазины, вводятся в эксплуатацию новые торговые площади в новостройках. В 2019 году услуги розничной торговли в городе осуществляются с использованием 236 стационарных объектов торговли (торговые центры, магазины), торговой площадью 79 502,32 кв.м. и 50 нестационарных объектов (павильоны и киоски)</w:t>
      </w:r>
    </w:p>
    <w:p w:rsidR="00741FF8" w:rsidRPr="00741FF8" w:rsidRDefault="00741FF8" w:rsidP="0074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FF8">
        <w:rPr>
          <w:rFonts w:ascii="Times New Roman" w:hAnsi="Times New Roman" w:cs="Times New Roman"/>
          <w:bCs/>
          <w:sz w:val="28"/>
          <w:szCs w:val="28"/>
        </w:rPr>
        <w:t xml:space="preserve">В целях оказания содействию развитию межрегионального сотрудничества, расширения каналов сбыта отечественной сельскохозяйственной продукции, насыщения потребительского рынка города товарами российских производителей в отчетном периоде проведено 37 ярмарок, в том числе 20 специализированных, 7 праздничных, 10 ярмарок «выходного дня» по продаже продукции местных товаропроизводителей. </w:t>
      </w:r>
      <w:r w:rsidRPr="00741FF8">
        <w:rPr>
          <w:rFonts w:ascii="Times New Roman" w:hAnsi="Times New Roman" w:cs="Times New Roman"/>
          <w:sz w:val="28"/>
          <w:szCs w:val="28"/>
        </w:rPr>
        <w:t>В сезон массовой заготовки картофеля, овощей и бахчевых культур на территории города были организованы 2 сезонные площадки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F8">
        <w:rPr>
          <w:rFonts w:ascii="Times New Roman" w:hAnsi="Times New Roman" w:cs="Times New Roman"/>
          <w:sz w:val="28"/>
          <w:szCs w:val="28"/>
        </w:rPr>
        <w:t>сельскохозяйственной продукции.</w:t>
      </w:r>
      <w:r w:rsidRPr="00741F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В розничной торговле происходят как количественные, так и качественные изменения: увеличение доли организованного сектора, крупных операторов, распространение передовых методов обслуживания населения, внедрение крупных сетевых систем, расширение услуг для покупателей, предоставление скидок, проведение распродаж и т.д. В городе активно идет процесс внедрения прогрессивных форм торговли за счет переоборудования уже существующих и открытия новых предприятий торговли, 66 магазинов работают в формате самообслуживания. Постоянно повышается качество оказываемых услуг, внедряется отечественный и зарубежный опыт в направлениях организации новых форм торговли, внедрению считывающих устройств </w:t>
      </w:r>
      <w:proofErr w:type="spellStart"/>
      <w:proofErr w:type="gramStart"/>
      <w:r w:rsidRPr="00741FF8">
        <w:rPr>
          <w:rFonts w:ascii="Times New Roman" w:hAnsi="Times New Roman"/>
          <w:sz w:val="28"/>
          <w:szCs w:val="28"/>
        </w:rPr>
        <w:t>штрих-кодирования</w:t>
      </w:r>
      <w:proofErr w:type="spellEnd"/>
      <w:proofErr w:type="gramEnd"/>
      <w:r w:rsidRPr="00741FF8">
        <w:rPr>
          <w:rFonts w:ascii="Times New Roman" w:hAnsi="Times New Roman"/>
          <w:sz w:val="28"/>
          <w:szCs w:val="28"/>
        </w:rPr>
        <w:t>, автоматизированных систем учета товародвижения. Повсеместное распространение получило самообслуживание, продажа товаров по образцам, в кредит, по каталогам. Расширяется и повышается качество сопутствующих продаже услуг, в том числе доставка товаров на дом, сборка и установка.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Получили распространение дисконтные карты, купонные книжки, карты клиентов, предполагающие различные скидки по обслуживанию покупателей. С учетом покупательского спроса предприятия предоставляют широкий ассортимент реализуемой продукции. Изменилась ассортиментная политика, основным направлением которой является расширение, обновление и углубление ассортимента.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В городе продолжают активно развиваться федеральные торговые сети. На отчетную дату работают более 50 федеральных и региональных сетевых компаний. С приходом в город операторов совершенствуются форматы торговли, создаются новые рабочие места, расширяется ассортимент товаров и снижается их цена, создаются условия для комплексной покупки.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Органы местно</w:t>
      </w:r>
      <w:r w:rsidR="00BA61BD">
        <w:rPr>
          <w:rFonts w:ascii="Times New Roman" w:hAnsi="Times New Roman"/>
          <w:sz w:val="28"/>
          <w:szCs w:val="28"/>
        </w:rPr>
        <w:t>го</w:t>
      </w:r>
      <w:r w:rsidRPr="00741FF8">
        <w:rPr>
          <w:rFonts w:ascii="Times New Roman" w:hAnsi="Times New Roman"/>
          <w:sz w:val="28"/>
          <w:szCs w:val="28"/>
        </w:rPr>
        <w:t xml:space="preserve"> самоуправления осуществляют полномочия по муниципальному контролю в области торговой деятельности. Для своевременного реагирования на изменения ассортимента и розничных цен на продовольствие, с целью организации </w:t>
      </w:r>
      <w:r w:rsidRPr="00741FF8">
        <w:rPr>
          <w:rFonts w:ascii="Times New Roman" w:hAnsi="Times New Roman"/>
          <w:sz w:val="28"/>
          <w:szCs w:val="28"/>
        </w:rPr>
        <w:lastRenderedPageBreak/>
        <w:t>мероприятий по недопущению необоснованного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роста цен и предупреждению дефицита принимаются следующие меры: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1. Распоряжением Администрации города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Нягани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 от 16.10.2015 №225-р создана комиссия по сбалансированности товарных рынков и мониторингу ценовой ситуации на продовольственном рынке.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2. В целях предотвращения дестабилизации рынка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продовольственных товаров отделом по потребительскому рынку и защите прав потребителей проводится еженедельный мониторинг цен на основные виды социально значимых продовольственных товаров первой необходимости,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 xml:space="preserve">ежемесячный мониторинг минимальных и максимальных розничных цен по 40 наименованиям продовольственных товаров (ярмарки и рынки).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3. Еженедельно информация об изменении цен направляется в 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 xml:space="preserve">мониторинга БУ «Региональный аналитический центр» </w:t>
      </w:r>
      <w:proofErr w:type="spellStart"/>
      <w:r w:rsidRPr="00741FF8">
        <w:rPr>
          <w:rFonts w:ascii="Times New Roman" w:hAnsi="Times New Roman"/>
          <w:sz w:val="28"/>
          <w:szCs w:val="28"/>
        </w:rPr>
        <w:t>ХМАО-Югры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, ежемесячно в прокуратуру города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Нягани</w:t>
      </w:r>
      <w:proofErr w:type="spellEnd"/>
      <w:r w:rsidRPr="00741FF8">
        <w:rPr>
          <w:rFonts w:ascii="Times New Roman" w:hAnsi="Times New Roman"/>
          <w:sz w:val="28"/>
          <w:szCs w:val="28"/>
        </w:rPr>
        <w:t>. В случае выявления фактов необоснованного повышения цен, 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направляется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 xml:space="preserve">Управление Федеральной антимонопольной службы России по </w:t>
      </w:r>
      <w:proofErr w:type="spellStart"/>
      <w:r w:rsidRPr="00741FF8">
        <w:rPr>
          <w:rFonts w:ascii="Times New Roman" w:hAnsi="Times New Roman"/>
          <w:sz w:val="28"/>
          <w:szCs w:val="28"/>
        </w:rPr>
        <w:t>ХМАО-Югре</w:t>
      </w:r>
      <w:proofErr w:type="spellEnd"/>
      <w:r w:rsidRPr="00741FF8">
        <w:rPr>
          <w:rFonts w:ascii="Times New Roman" w:hAnsi="Times New Roman"/>
          <w:sz w:val="28"/>
          <w:szCs w:val="28"/>
        </w:rPr>
        <w:t>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Работают «горячие линии» по направлениям: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- цены на продовольственные товары;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- розничная торговля алкогольной продукцией;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- торговля нефтепродуктами;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- торговля, общественное питание, бытовое обслуживание, предпринимательство.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5. Проводится разъяснительная работа среди предприятий розничной и оптовой торговли по сдерживанию роста цен на основные продукты питания.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41FF8">
        <w:rPr>
          <w:rFonts w:ascii="Times New Roman" w:hAnsi="Times New Roman"/>
          <w:sz w:val="28"/>
          <w:szCs w:val="28"/>
        </w:rPr>
        <w:t>В 2019 году открылись для населения и гостей города 13 объектов общественного питани</w:t>
      </w:r>
      <w:proofErr w:type="gramStart"/>
      <w:r w:rsidRPr="00741FF8">
        <w:rPr>
          <w:rFonts w:ascii="Times New Roman" w:hAnsi="Times New Roman"/>
          <w:sz w:val="28"/>
          <w:szCs w:val="28"/>
        </w:rPr>
        <w:t>я(</w:t>
      </w:r>
      <w:proofErr w:type="gramEnd"/>
      <w:r w:rsidRPr="00741FF8">
        <w:rPr>
          <w:rFonts w:ascii="Times New Roman" w:hAnsi="Times New Roman"/>
          <w:sz w:val="28"/>
          <w:szCs w:val="28"/>
        </w:rPr>
        <w:t>мини-пекарни, кофейни, бары предприятия быстрого обслуживания)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 xml:space="preserve">посадочных места.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FF8">
        <w:rPr>
          <w:rFonts w:ascii="Times New Roman" w:hAnsi="Times New Roman"/>
          <w:sz w:val="28"/>
          <w:szCs w:val="28"/>
        </w:rPr>
        <w:t>За отчетный период начало работу 10 объектов бытового обслуживания (парикмахерские, студия загара, сервисный центр, швейное ателье, студия макияжа и пункт по стирке ковров и мебели, создано 14 рабочих мест.</w:t>
      </w:r>
      <w:proofErr w:type="gramEnd"/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41FF8">
        <w:rPr>
          <w:rFonts w:ascii="Times New Roman" w:hAnsi="Times New Roman"/>
          <w:b/>
          <w:i/>
          <w:sz w:val="28"/>
          <w:szCs w:val="28"/>
        </w:rPr>
        <w:t>Защита прав потребителей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Потребительский рынок города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Нягани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 растет и развивается. С каждым годом увеличивается число субъектов малого и среднего бизнеса, вводятся новые объекты потребительского рынка, а также на территории города 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открываются объекты федеральной и региональной торговых сетей.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 xml:space="preserve">Появляются новые виды товаров и услуг.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В то же время продолжает быть актуальной проблема качества и безопасности товаров и услуг на территории города. За 2019 год в управление по потребительскому рынку и развитию предпринимательства Администрации города поступило 182 обращения от жителей города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в защиту их прав, в том числе 31 письменное. По сравнению с прошлым годом количество обращений уменьшилось на 59%.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В структуре обращений снизился удельный вес обращен</w:t>
      </w:r>
      <w:bookmarkStart w:id="0" w:name="_GoBack"/>
      <w:bookmarkEnd w:id="0"/>
      <w:r w:rsidRPr="00741FF8">
        <w:rPr>
          <w:rFonts w:ascii="Times New Roman" w:hAnsi="Times New Roman"/>
          <w:sz w:val="28"/>
          <w:szCs w:val="28"/>
        </w:rPr>
        <w:t>ий на нарушения в сфере торговли. Так, в отчетном году этот показатель составил 59,3% от общего количества поступивших обращений против 77,2% в 2018 году. При этом в розничной торговле в отчетном году большинство жалоб (86,1%) касались обстоятельств по приобретению непродовольственных товаров (в 2018 году – 96,9%). От общего числа обращений по непродовольственной группе товаров 27,9% составляют обращения по сотовым телефонам, 16,1% - обращения по технически сложным товарам бытового назначения, 10,6% - обращения, связанные с качеством обуви и одежды, 5,4% - по строительным и отделочным материалам, 8% - по мебели, мебельным гарнитурам, 4,3 % - по сантехническому оборудованию.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lastRenderedPageBreak/>
        <w:t>В 2019 году по сравнению с прошлым годом увеличилось количество обращений потребителей в сфере услуг – 39% (в 2018 году – 22,8%). Из общего количества обращений в сфере услуг 26,6% составляют претензии к качеству бытовых услуг, 5,6% занимают обращения по услугам связи, 4,2% по жилищно-коммунальным услугам, по услугам пассажирского транспорта и по туристическим, экскурсионным услугам составляют 2,8%. Произошло увеличение обращений на услуги общественного питания – 1,6% (в 2018 году 0).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41FF8">
        <w:rPr>
          <w:rFonts w:ascii="Times New Roman" w:hAnsi="Times New Roman"/>
          <w:sz w:val="28"/>
          <w:szCs w:val="28"/>
        </w:rPr>
        <w:t xml:space="preserve">Консультирование потребителей посредством телефонной связи и на личных приемах, по-прежнему, остается основной формой оказания содействия потребителям.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FF8">
        <w:rPr>
          <w:rFonts w:ascii="Times New Roman" w:hAnsi="Times New Roman"/>
          <w:sz w:val="28"/>
          <w:szCs w:val="28"/>
        </w:rPr>
        <w:t xml:space="preserve">Основными мотивами обращений в сфере торговли по прежнему остаются претензии к качеству товаров, отказ продавца от обмена (возврата) товара надлежащего качества, предоставление неполной или недостоверной информации о товаре, нарушение правил продажи отдельных видов товаров. </w:t>
      </w:r>
      <w:proofErr w:type="gramEnd"/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Многие субъекты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>предпочитают не допускать конфликтных ситуаций с потребителями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F8">
        <w:rPr>
          <w:rFonts w:ascii="Times New Roman" w:hAnsi="Times New Roman"/>
          <w:sz w:val="28"/>
          <w:szCs w:val="28"/>
        </w:rPr>
        <w:t xml:space="preserve">и решают возникающие вопросы без участия третьих лиц, уровень их грамотности и информированности в сфере защиты прав потребителей заметно возрос. Как показала практика, по некоторым обращениям для положительного решения спорных ситуаций в пользу потребителя достаточно было разъяснительной работы с продавцом.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FF8">
        <w:rPr>
          <w:rFonts w:ascii="Times New Roman" w:hAnsi="Times New Roman"/>
          <w:sz w:val="28"/>
          <w:szCs w:val="28"/>
        </w:rPr>
        <w:t xml:space="preserve">В целях информирования и обеспечения населения качественными и безопасными товарами на официальном </w:t>
      </w:r>
      <w:proofErr w:type="spellStart"/>
      <w:r w:rsidRPr="00741FF8">
        <w:rPr>
          <w:rFonts w:ascii="Times New Roman" w:hAnsi="Times New Roman"/>
          <w:sz w:val="28"/>
          <w:szCs w:val="28"/>
        </w:rPr>
        <w:t>веб-сайте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муниципального образования город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Нягань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1FF8">
        <w:rPr>
          <w:rFonts w:ascii="Times New Roman" w:hAnsi="Times New Roman"/>
          <w:sz w:val="28"/>
          <w:szCs w:val="28"/>
        </w:rPr>
        <w:t>www.admnyagan.ru</w:t>
      </w:r>
      <w:proofErr w:type="spellEnd"/>
      <w:r w:rsidRPr="00741FF8">
        <w:rPr>
          <w:rFonts w:ascii="Times New Roman" w:hAnsi="Times New Roman"/>
          <w:sz w:val="28"/>
          <w:szCs w:val="28"/>
        </w:rPr>
        <w:t>) в разделе:</w:t>
      </w:r>
      <w:proofErr w:type="gramEnd"/>
      <w:r w:rsidRPr="00741FF8">
        <w:rPr>
          <w:rFonts w:ascii="Times New Roman" w:hAnsi="Times New Roman"/>
          <w:sz w:val="28"/>
          <w:szCs w:val="28"/>
        </w:rPr>
        <w:t xml:space="preserve"> «Защита прав потребителей» размещается информация о выявленной Управлением Федеральной службы по надзору в сфере защиты прав потребителей и благополучия человека по Ханты-Мансийскому округу - </w:t>
      </w:r>
      <w:proofErr w:type="spellStart"/>
      <w:r w:rsidRPr="00741FF8">
        <w:rPr>
          <w:rFonts w:ascii="Times New Roman" w:hAnsi="Times New Roman"/>
          <w:sz w:val="28"/>
          <w:szCs w:val="28"/>
        </w:rPr>
        <w:t>Югре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 продукции не соответствующей установленным требованиям.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Кроме того, в 2019 году создан Координационный совет по вопросам защиты прав потребителей. </w:t>
      </w:r>
      <w:proofErr w:type="gramStart"/>
      <w:r w:rsidRPr="00741FF8">
        <w:rPr>
          <w:rFonts w:ascii="Times New Roman" w:hAnsi="Times New Roman"/>
          <w:sz w:val="28"/>
          <w:szCs w:val="28"/>
        </w:rPr>
        <w:t>Функциями</w:t>
      </w:r>
      <w:proofErr w:type="gramEnd"/>
      <w:r w:rsidRPr="00741FF8">
        <w:rPr>
          <w:rFonts w:ascii="Times New Roman" w:hAnsi="Times New Roman"/>
          <w:sz w:val="28"/>
          <w:szCs w:val="28"/>
        </w:rPr>
        <w:t xml:space="preserve"> которого является: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- выработка предложений по предупреждению и профилактике нарушений прав потребителей при продаже товаров, выполнении работ, оказании услуг хозяйствующими субъектами на территории города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Нягани</w:t>
      </w:r>
      <w:proofErr w:type="spellEnd"/>
      <w:r w:rsidRPr="00741FF8">
        <w:rPr>
          <w:rFonts w:ascii="Times New Roman" w:hAnsi="Times New Roman"/>
          <w:sz w:val="28"/>
          <w:szCs w:val="28"/>
        </w:rPr>
        <w:t>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- подготовка предложений по формированию комплексных подходов к решению задач, связанных с обеспечением жителей города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Нягани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 товарами (работами, услугами) надлежащего качества и безопасными для жизни, здоровья, имущества и окружающей среды;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- разработка мер, направленных на просвещение и информирование жителей города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Нягани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 в области прав потребителей;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- проведение анализа правоприменительной практики при осуществлении надзорной деятельности в области защиты прав потребителей и выработка предложений с учетом проведенного анализа.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В целом потребительский рынок города можно охарактеризовать как стабильный и сбалансированный между спросом и предложением.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Для создания условий комфортности проживания жителей продолжается работа по развитию предприятий потребительского рынка и сферы услуг на территории города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Нягани</w:t>
      </w:r>
      <w:proofErr w:type="spellEnd"/>
      <w:r w:rsidRPr="00741FF8">
        <w:rPr>
          <w:rFonts w:ascii="Times New Roman" w:hAnsi="Times New Roman"/>
          <w:sz w:val="28"/>
          <w:szCs w:val="28"/>
        </w:rPr>
        <w:t>. Ведется работа с руководителями предприятий по повышению культуры обслуживания населения.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В то же время в сфере потребительского рынка существуют и проблемы: 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- нехватка квалифицированных кадров;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lastRenderedPageBreak/>
        <w:t>- высокие процентные ставки, ограничивающие субъектам, особенно малого предпринимательства доступ к финансовым ресурсам;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- высокие арендные ставки за пользование помещениями;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- неразвитость оптовой инфраструктуры (отсутствие складов, отвечающих современным требованиям, </w:t>
      </w:r>
      <w:proofErr w:type="spellStart"/>
      <w:r w:rsidRPr="00741FF8">
        <w:rPr>
          <w:rFonts w:ascii="Times New Roman" w:hAnsi="Times New Roman"/>
          <w:sz w:val="28"/>
          <w:szCs w:val="28"/>
        </w:rPr>
        <w:t>логистических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 центров, слабые хозяйственные связи между производителями и организациями торговли);</w:t>
      </w:r>
    </w:p>
    <w:p w:rsidR="00741FF8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>- наличие контрафактной и недоброкачественной продукции.</w:t>
      </w:r>
    </w:p>
    <w:p w:rsidR="00E50577" w:rsidRPr="00741FF8" w:rsidRDefault="00741FF8" w:rsidP="00741F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FF8">
        <w:rPr>
          <w:rFonts w:ascii="Times New Roman" w:hAnsi="Times New Roman"/>
          <w:sz w:val="28"/>
          <w:szCs w:val="28"/>
        </w:rPr>
        <w:t xml:space="preserve">Учитывая высокую деловую активность населения, темпы развития бизнеса, можно говорить о перспективах формирования на территории муниципального образования город </w:t>
      </w:r>
      <w:proofErr w:type="spellStart"/>
      <w:r w:rsidRPr="00741FF8">
        <w:rPr>
          <w:rFonts w:ascii="Times New Roman" w:hAnsi="Times New Roman"/>
          <w:sz w:val="28"/>
          <w:szCs w:val="28"/>
        </w:rPr>
        <w:t>Нягань</w:t>
      </w:r>
      <w:proofErr w:type="spellEnd"/>
      <w:r w:rsidRPr="00741FF8">
        <w:rPr>
          <w:rFonts w:ascii="Times New Roman" w:hAnsi="Times New Roman"/>
          <w:sz w:val="28"/>
          <w:szCs w:val="28"/>
        </w:rPr>
        <w:t xml:space="preserve"> межрайонного торгового центра, охватывающего близлежащие населенные пункты и районы.</w:t>
      </w:r>
    </w:p>
    <w:sectPr w:rsidR="00E50577" w:rsidRPr="00741FF8" w:rsidSect="00741FF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F8" w:rsidRDefault="00741FF8" w:rsidP="00741FF8">
      <w:pPr>
        <w:spacing w:after="0" w:line="240" w:lineRule="auto"/>
      </w:pPr>
      <w:r>
        <w:separator/>
      </w:r>
    </w:p>
  </w:endnote>
  <w:endnote w:type="continuationSeparator" w:id="0">
    <w:p w:rsidR="00741FF8" w:rsidRDefault="00741FF8" w:rsidP="0074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F8" w:rsidRDefault="00741FF8" w:rsidP="00741FF8">
      <w:pPr>
        <w:spacing w:after="0" w:line="240" w:lineRule="auto"/>
      </w:pPr>
      <w:r>
        <w:separator/>
      </w:r>
    </w:p>
  </w:footnote>
  <w:footnote w:type="continuationSeparator" w:id="0">
    <w:p w:rsidR="00741FF8" w:rsidRDefault="00741FF8" w:rsidP="00741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FF8"/>
    <w:rsid w:val="00741FF8"/>
    <w:rsid w:val="00BA61BD"/>
    <w:rsid w:val="00E13BC2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41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741FF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FF8"/>
  </w:style>
  <w:style w:type="paragraph" w:styleId="a7">
    <w:name w:val="header"/>
    <w:basedOn w:val="a"/>
    <w:link w:val="a8"/>
    <w:uiPriority w:val="99"/>
    <w:semiHidden/>
    <w:unhideWhenUsed/>
    <w:rsid w:val="0074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1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1526</Words>
  <Characters>8704</Characters>
  <Application>Microsoft Office Word</Application>
  <DocSecurity>0</DocSecurity>
  <Lines>72</Lines>
  <Paragraphs>20</Paragraphs>
  <ScaleCrop>false</ScaleCrop>
  <Company>Microsoft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2020-03-05T08:00:00Z</dcterms:created>
  <dcterms:modified xsi:type="dcterms:W3CDTF">2020-03-18T07:30:00Z</dcterms:modified>
</cp:coreProperties>
</file>