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C9" w:rsidRDefault="00DF0BA8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8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130C94" w:rsidRPr="00DF0BA8" w:rsidRDefault="00130C94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C9" w:rsidRPr="00DF0BA8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DF0BA8">
        <w:rPr>
          <w:rFonts w:ascii="Times New Roman" w:eastAsia="Times New Roman" w:hAnsi="Times New Roman" w:cs="Times New Roman"/>
          <w:sz w:val="28"/>
          <w:szCs w:val="28"/>
        </w:rPr>
        <w:t>Зиминском</w:t>
      </w:r>
      <w:proofErr w:type="spellEnd"/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 городском муниципальном образовании наиболее значимым в области правового обеспечения деятельности органов местного самоуправления в 2019 году является приведение в соответствие в связи с изменением действующего законодательства Российской Федерации Устава города Зимы, а также иных муниципальных нормативных правовых актов муниципалитета в различных сферах деятельности.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Правотворческая деятельность администрации </w:t>
      </w:r>
      <w:proofErr w:type="spellStart"/>
      <w:r w:rsidRPr="00DF0BA8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сфере оказания муниципальных услуг в 2019 году была обусловлена изменением </w:t>
      </w:r>
      <w:r w:rsidRPr="00DF0BA8">
        <w:rPr>
          <w:rFonts w:ascii="Times New Roman" w:eastAsia="Times New Roman" w:hAnsi="Times New Roman" w:cs="Times New Roman"/>
          <w:sz w:val="28"/>
          <w:szCs w:val="28"/>
        </w:rPr>
        <w:t>законодательства РФ, муниципальных правовых актов, а также необходимостью подробной регламентации административных процедур с целью повышения доступности и качества предоставления муниципальных услуг (услуг), в том числе, в электронной форме и через многофункциональные центры (далее – МФЦ).</w:t>
      </w:r>
      <w:proofErr w:type="gramEnd"/>
    </w:p>
    <w:p w:rsidR="00C467C9" w:rsidRPr="00DF0BA8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Проведена масштабная работа по утверждению регламентов предоставления муниципальных услуг в новой редакции. </w:t>
      </w:r>
      <w:proofErr w:type="gramStart"/>
      <w:r w:rsidRPr="00DF0BA8">
        <w:rPr>
          <w:rFonts w:ascii="Times New Roman" w:eastAsia="Times New Roman" w:hAnsi="Times New Roman" w:cs="Times New Roman"/>
          <w:sz w:val="28"/>
          <w:szCs w:val="28"/>
        </w:rPr>
        <w:t>В 2019 году приняты 23 административных регламента предоставления муниципальных услуг.</w:t>
      </w:r>
      <w:proofErr w:type="gramEnd"/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В сфере бюджетных полномочий в 2019 году правотворческая деятельность администрации города Зимы была связана, главным образом,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с экономическими условиями, в частности – необходимостью оптимизации расходов местного бюджета, сокращением 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иных уровней.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В связи с этим, неоднократно проводились корректировки муниципальных программ с целью приведения их в соответствие с муниципальными правовыми актами о бюджете.</w:t>
      </w:r>
      <w:r w:rsidR="00130C94" w:rsidRPr="0013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>Кроме того, администрацией города ведется масштабная работа по содействию и направлению деятельности управляющих компаний, осуществляющих на территории города управление многоквартирными домами. В марте и апреле 2019 года сотрудники юридического отдела совместно с Комитетом ЖКХ, транспорта и связи приняли активное участие в проводимых управляющей компанией ООО «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Атол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» общих собраниях собственников. Цель - не допустить фальсификации результатов голосования, необоснованного повышения тарифов за содержание жилья. По итогам голосования, в одиннадцати многоквартирных домах из тридцати шести, в которых администрация приняла участие, общие собрания признаны не состоявшимися в связи с отсутствием необходимого кворума (50 и более процентов голосов собственников жилья). Это говорит о том, что принимаемые администрацией меры при голосовании (истребование документов по вопросам повестки, </w:t>
      </w:r>
      <w:proofErr w:type="gramStart"/>
      <w:r w:rsidRPr="00130C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сбором подписей и подсчетом голосов собственников) не позволили управляющей компании подделать результаты голосования, как это было установлено 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Зиминским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городским судом по результатам голосования в 2018 году. Тогда администрацией были инициированы иски к управляющей компан</w:t>
      </w:r>
      <w:proofErr w:type="gramStart"/>
      <w:r w:rsidRPr="00130C94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Атол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>» в связи с проведением ею общих собраний собственников с серьезными нарушениями действующего законодательства РФ. По всем искам суд встал на сторону администрации города и других собственников (жителей домов) и признал решения общих собраний по многоквартирным домам №№ 9, 11 и 12 ничтожными.</w:t>
      </w:r>
      <w:r w:rsidR="00130C94" w:rsidRPr="00130C9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>Соответствующие заявления о фальсификации документов направлены в правоохранительные органы.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2019 году администрация города понудила недобросовестного Подрядчика, проводившего в 2016 году капитальный ремонт автодорог, устранить недостатки, выявленные в процессе эксплуатации. Так, в июне 2019 года Арбитражным судом Иркутской области были удовлетворены требования администрации 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образования по иску к обществу с ограниченной ответственностью «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Горсвет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>» об устранении недостатков капитального ремонта автодорог, выявленные в процессе эксплуатации. По результатам судебного процесс</w:t>
      </w:r>
      <w:proofErr w:type="gramStart"/>
      <w:r w:rsidRPr="00130C94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Горсвет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>» в августе 2019 года исполнило свои гарантийные обязательства, произведен ремонт автомобильных дорог местного значения: улицы 5 Армии и Январских событий.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года администрацией 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образования оспорены требования органов пожарного надзора, 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госавтоинспекции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>, влекущие серьезные многотысячные штрафы. Благодаря квалифицированной защите интересов администрации города Зимы по требованиям контрольных (надзорных) органов сэкономлено средств местного бюджета на общую сумму 415 тысяч рублей. Данные средства в дальнейшем направлены на реализацию первоочередных задач, стоящих перед муниципалитетом.</w:t>
      </w:r>
    </w:p>
    <w:p w:rsidR="00C467C9" w:rsidRPr="006F728E" w:rsidRDefault="00C467C9" w:rsidP="006F728E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28E">
        <w:rPr>
          <w:rFonts w:ascii="Times New Roman" w:eastAsia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C467C9" w:rsidRPr="00DF0BA8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Проблемы, с которыми сталкивалась администрация </w:t>
      </w:r>
      <w:proofErr w:type="spellStart"/>
      <w:r w:rsidRPr="00DF0BA8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носили, как правило, временный, текущий характер и решались в </w:t>
      </w:r>
      <w:r w:rsidRPr="00DF0BA8">
        <w:rPr>
          <w:rFonts w:ascii="Times New Roman" w:eastAsia="Times New Roman" w:hAnsi="Times New Roman" w:cs="Times New Roman"/>
          <w:sz w:val="28"/>
          <w:szCs w:val="28"/>
        </w:rPr>
        <w:t>процессе работы путем проведения необходимых консультаций, изучения опыта коллег других территорий. Однако</w:t>
      </w:r>
      <w:proofErr w:type="gramStart"/>
      <w:r w:rsidRPr="00DF0BA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 некоторые из них остаются не решенными.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Одним из вопросов, остро стоящих перед муниципалитетом, является не эффективность работы по привлечению виновных лиц к административной ответственности. 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t>Так, в адрес административной комиссии от МО МВД РФ "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Зиминский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>" поступают материалы по факту нарушения тишины и покоя граждан для привлечения лиц к административной ответственности по Закону Иркутской области от 12.11.2007 № 107-ОЗ "Об административной ответственности за отдельные правонарушения в сфере охраны общественного порядка в Иркутской области". Поступившие материалы не имеют достаточных доказатель</w:t>
      </w:r>
      <w:proofErr w:type="gramStart"/>
      <w:r w:rsidRPr="00130C94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130C94">
        <w:rPr>
          <w:rFonts w:ascii="Times New Roman" w:eastAsia="Times New Roman" w:hAnsi="Times New Roman" w:cs="Times New Roman"/>
          <w:sz w:val="28"/>
          <w:szCs w:val="28"/>
        </w:rPr>
        <w:t>я составления административных протоколов из-за отсутствия сведений о субъекте и субъективной стороне правонарушения, а также, где хотя и установлены лица, совершившие правонарушения, но отсутствуют доказательства их вины, отсутствуют сведения, удостоверяющие личности виновных лиц, отсутствуют объяснения виновных лиц и очевидцев. Об этом неоднократно сообщалось в информационных письмах в адрес МО МВД РФ "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Зиминский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>", однако какой-либо положительной тенденции по сбору материалов по факту нарушения тишины и покоя граждан не наблюдается, в связи, с чем многие правонарушители к</w:t>
      </w:r>
      <w:r w:rsidR="00130C94" w:rsidRPr="00130C9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не привлечены.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 РФ, административные комиссии не наделены полномочиями по установлению личности</w:t>
      </w:r>
      <w:r w:rsidR="00130C94" w:rsidRPr="0013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виновных лиц и сбору доказательств их вины, однако такие полномочия имеются у сотрудников полиции согласно Федеральному закону «О полиции». Однако, в настоящее время, в силу действующего законодательства РФ органы полиции не правомочны составлять протоколы. 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30C94">
        <w:rPr>
          <w:rFonts w:ascii="Times New Roman" w:eastAsia="Times New Roman" w:hAnsi="Times New Roman" w:cs="Times New Roman"/>
          <w:sz w:val="28"/>
          <w:szCs w:val="28"/>
        </w:rPr>
        <w:t>Для решения указанной проблемы, по факту привлечения лиц к административной ответственности по Закону Иркутской области от 12.11.2007 № 107-ОЗ "Об административной ответственности за отдельные правонарушения в сфере охраны общественного порядка в Иркутской области"</w:t>
      </w:r>
      <w:r w:rsidR="00130C94" w:rsidRPr="0013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>необходимо наличие специального соглашения между МВД России и органами исполнительной власти субъектов РФ, согласно которому сотрудники полиции будут правомочны возбуждать дела об административном</w:t>
      </w:r>
      <w:r w:rsidR="00130C94" w:rsidRPr="0013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>правонарушении, что послужит более эффективной</w:t>
      </w:r>
      <w:proofErr w:type="gram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работе полиции по привлечению виновных лиц к ответственности, в том числе понудит органы полиции более тщательно подходить к сбору доказательств виновности правонарушителей.</w:t>
      </w:r>
    </w:p>
    <w:p w:rsidR="00C467C9" w:rsidRPr="006F728E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28E">
        <w:rPr>
          <w:rFonts w:ascii="Times New Roman" w:eastAsia="Times New Roman" w:hAnsi="Times New Roman" w:cs="Times New Roman"/>
          <w:b/>
          <w:sz w:val="28"/>
          <w:szCs w:val="28"/>
        </w:rPr>
        <w:t>Какие задачи стоят в 2020 году?</w:t>
      </w:r>
    </w:p>
    <w:p w:rsidR="00C467C9" w:rsidRPr="00DF0BA8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Планы на 2020 год связаны, прежде всего, с реализацией полномочий, возложенных на органы местного самоуправления Федеральным законом от 06.10.2003 г. № 131-ФЗ «Об общих принципах организации местного самоуправления в Российской Федерации». Кроме того, учитывая, что Федеральный закон от 05.04.2013 г. № 44-ФЗ «О контрактной системе в сфере закупок товаров, работ, услуг для обеспечения государственных и муниципальных нужд» постоянно совершенствуется, одной из основных задач администрации города на 2020 год является решение вопросов, связанных с процедурами, определенными в данном законе. Потребуется внесение изменений в действующие муниципальные правовые акты, регламентирующие вопросы организации закупок для муниципальных нужд, исследование опыта контролирующих органов и судебных инстанций.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Серьезного внимания требует организация планомерной работы контрольного органа в сфере закупок, а также взаимодействие органов местного самоуправления ЗГМО и государственных органов при оказании государственных и муниципальных услуг.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И, конечно же, в 2020 году будет продолжена дальнейшая деятельность по совершенствованию нормативной базы администрации путем: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разработки и принятия муниципальных правовых актов администрации по вопросам, отнесенным действующим законодательством Российской Федерации к полномочиям органов местного самоуправления, а также регулирующих деятельность указанных органов;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внесения изменений в действующие муниципальные правовые акты администрации с целью приведения их в соответствие с действующим законодательством Российской Федерации;</w:t>
      </w:r>
    </w:p>
    <w:p w:rsidR="00C467C9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ab/>
      </w:r>
      <w:r w:rsidRPr="00DF0BA8">
        <w:rPr>
          <w:rFonts w:ascii="Times New Roman" w:eastAsia="Times New Roman" w:hAnsi="Times New Roman" w:cs="Times New Roman"/>
          <w:sz w:val="28"/>
          <w:szCs w:val="28"/>
        </w:rPr>
        <w:t>осуществления мониторинга правовой базы администрации ЗГМО на предмет наличия правовых актов подлежащих отмене в связи с изменением законодательства Российской Федерации либо изменением полномочий органов местного самоуправления, а также содержащих дублирующие нормы.</w:t>
      </w:r>
      <w:r w:rsidR="0013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7C9" w:rsidRPr="006F728E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28E">
        <w:rPr>
          <w:rFonts w:ascii="Times New Roman" w:eastAsia="Times New Roman" w:hAnsi="Times New Roman" w:cs="Times New Roman"/>
          <w:b/>
          <w:sz w:val="28"/>
          <w:szCs w:val="28"/>
        </w:rPr>
        <w:t>Какую помощь и содействие может оказать АСДГ в решении стоящих проблем?</w:t>
      </w:r>
    </w:p>
    <w:p w:rsidR="00C467C9" w:rsidRPr="00DF0BA8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BA8">
        <w:rPr>
          <w:rFonts w:ascii="Times New Roman" w:eastAsia="Times New Roman" w:hAnsi="Times New Roman" w:cs="Times New Roman"/>
          <w:sz w:val="28"/>
          <w:szCs w:val="28"/>
        </w:rPr>
        <w:t>Помощью и содействием АСДГ в правовом (юридическом) обеспечении деятельности органов местного самоуправления может быть направление информации по принятым муниципальным правовым актам муниципальных образований, анализ правоприменительной практики, разработка методических рекомендаций в сфере муниципального правотворчества, организация дачи разъяснений (рекомендаций) федеральными органами власти в части применения действующего законодательства.</w:t>
      </w:r>
      <w:proofErr w:type="gramEnd"/>
    </w:p>
    <w:p w:rsidR="00C467C9" w:rsidRPr="006F728E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2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Считаете ли вы целесообразным проведение конференции (совещания и пр.) обсуждению наиболее актуальных вопросов и решению проблем отрасли?</w:t>
      </w:r>
    </w:p>
    <w:p w:rsidR="00C467C9" w:rsidRPr="00DF0BA8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Полагаем целесообразным проводить конференции, совещания по обсуждению актуальных вопросов и решению проблем правового обеспечения деятельности муниципалитетов минимум два раза в год.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Наиболее актуальными для обсуждения являются на наш взгляд следующие вопросы: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формирование единой позиции органов местного самоуправления по существующим спорным вопросам правоприменительной, правотворческой и судебной практики и представление указанной позиции в федеральные органы государственной власти (в том числе в виде соответствующих проектов нормативных правовых актов);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обсуждение и обобщение судебной практики по вопросам реализации органами местного самоуправления возложенных Федеральным законом № 131-ФЗ полномочий и переданных государственных полномочий;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 xml:space="preserve">разработка единых рекомендаций по решению проблемных вопросов </w:t>
      </w:r>
      <w:proofErr w:type="spellStart"/>
      <w:r w:rsidRPr="00130C9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прокуратуре Российской Федерации», возникающих </w:t>
      </w:r>
      <w:r w:rsidRPr="00DF0BA8">
        <w:rPr>
          <w:rFonts w:ascii="Times New Roman" w:eastAsia="Times New Roman" w:hAnsi="Times New Roman" w:cs="Times New Roman"/>
          <w:sz w:val="28"/>
          <w:szCs w:val="28"/>
        </w:rPr>
        <w:t>при взаимодействии органов прокуратуры и органов местного самоуправления;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обобщение и обмен опытом правоприменительной деятельности в сфере оказания муниципальных услуг (включая вопросы разработки административных регламентов, порядка межведомственного взаимодействия, организации предоставления муниципальных услуг в электронном виде и по принципу «одного окна», проч.).</w:t>
      </w:r>
    </w:p>
    <w:p w:rsidR="00C467C9" w:rsidRPr="00DF47C7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C7">
        <w:rPr>
          <w:rFonts w:ascii="Times New Roman" w:eastAsia="Times New Roman" w:hAnsi="Times New Roman" w:cs="Times New Roman"/>
          <w:b/>
          <w:sz w:val="28"/>
          <w:szCs w:val="28"/>
        </w:rPr>
        <w:t>Считаете ли Вы целесообразным проведение курсов повышение квалификации</w:t>
      </w:r>
      <w:r w:rsidR="00130C94" w:rsidRPr="00DF4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47C7">
        <w:rPr>
          <w:rFonts w:ascii="Times New Roman" w:eastAsia="Times New Roman" w:hAnsi="Times New Roman" w:cs="Times New Roman"/>
          <w:b/>
          <w:sz w:val="28"/>
          <w:szCs w:val="28"/>
        </w:rPr>
        <w:t>(учебных ку</w:t>
      </w:r>
      <w:r w:rsidR="00921D01" w:rsidRPr="00DF47C7">
        <w:rPr>
          <w:rFonts w:ascii="Times New Roman" w:eastAsia="Times New Roman" w:hAnsi="Times New Roman" w:cs="Times New Roman"/>
          <w:b/>
          <w:sz w:val="28"/>
          <w:szCs w:val="28"/>
        </w:rPr>
        <w:t>рсов для муниципальных служащих</w:t>
      </w:r>
      <w:r w:rsidRPr="00DF47C7">
        <w:rPr>
          <w:rFonts w:ascii="Times New Roman" w:eastAsia="Times New Roman" w:hAnsi="Times New Roman" w:cs="Times New Roman"/>
          <w:b/>
          <w:sz w:val="28"/>
          <w:szCs w:val="28"/>
        </w:rPr>
        <w:t>) специалистов</w:t>
      </w:r>
      <w:r w:rsidR="00130C94" w:rsidRPr="00DF4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47C7">
        <w:rPr>
          <w:rFonts w:ascii="Times New Roman" w:eastAsia="Times New Roman" w:hAnsi="Times New Roman" w:cs="Times New Roman"/>
          <w:b/>
          <w:sz w:val="28"/>
          <w:szCs w:val="28"/>
        </w:rPr>
        <w:t>данной отрасли?</w:t>
      </w:r>
    </w:p>
    <w:p w:rsidR="00C467C9" w:rsidRPr="00DF0BA8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Полагаем целесообразным проводить курсы повышение квалификации по обсуждению актуальных вопросов и решению проблем правового обеспечения деятельности муниципалитетов минимум два раза в год.</w:t>
      </w:r>
    </w:p>
    <w:p w:rsidR="00C467C9" w:rsidRPr="006F728E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28E">
        <w:rPr>
          <w:rFonts w:ascii="Times New Roman" w:eastAsia="Times New Roman" w:hAnsi="Times New Roman" w:cs="Times New Roman"/>
          <w:b/>
          <w:sz w:val="28"/>
          <w:szCs w:val="28"/>
        </w:rPr>
        <w:t>Если считаете проведение таких учебных курсов полезными, то укажите, пожалуйста, наиболее важные и актуальные, с Вашей точки зрения, темы</w:t>
      </w:r>
      <w:r w:rsidR="00130C94" w:rsidRPr="006F7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728E">
        <w:rPr>
          <w:rFonts w:ascii="Times New Roman" w:eastAsia="Times New Roman" w:hAnsi="Times New Roman" w:cs="Times New Roman"/>
          <w:b/>
          <w:sz w:val="28"/>
          <w:szCs w:val="28"/>
        </w:rPr>
        <w:t xml:space="preserve">и вопросы для включения их в образовательную программу курсов. 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8">
        <w:rPr>
          <w:rFonts w:ascii="Times New Roman" w:eastAsia="Times New Roman" w:hAnsi="Times New Roman" w:cs="Times New Roman"/>
          <w:sz w:val="28"/>
          <w:szCs w:val="28"/>
        </w:rPr>
        <w:t>Наиболее актуальными являются на наш взгляд следующие вопросы:</w:t>
      </w:r>
    </w:p>
    <w:p w:rsidR="00C467C9" w:rsidRPr="00130C94" w:rsidRDefault="00130C94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7C9" w:rsidRPr="00DF0BA8">
        <w:rPr>
          <w:rFonts w:ascii="Times New Roman" w:eastAsia="Times New Roman" w:hAnsi="Times New Roman" w:cs="Times New Roman"/>
          <w:sz w:val="28"/>
          <w:szCs w:val="28"/>
        </w:rPr>
        <w:t>1. формирование единой позиции органов местного самоуправления по существующим спорным вопросам правоприменительной, правотворческой и судебной практики и представление указанной позиции в федеральные органы государственной власти (в том числе в виде соответствующих проектов нормативных правовых актов);</w:t>
      </w:r>
    </w:p>
    <w:p w:rsidR="00C467C9" w:rsidRPr="00130C94" w:rsidRDefault="00130C94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7C9" w:rsidRPr="00DF0BA8">
        <w:rPr>
          <w:rFonts w:ascii="Times New Roman" w:eastAsia="Times New Roman" w:hAnsi="Times New Roman" w:cs="Times New Roman"/>
          <w:sz w:val="28"/>
          <w:szCs w:val="28"/>
        </w:rPr>
        <w:t>2. обсуждение и обобщение судебной практики по вопросам реализации органами местного самоуправления возложенных Федеральным законом № 131-ФЗ полномочий и переданных государственных полномочий;</w:t>
      </w:r>
    </w:p>
    <w:p w:rsidR="00C467C9" w:rsidRPr="00130C94" w:rsidRDefault="00130C94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7C9" w:rsidRPr="00DF0BA8">
        <w:rPr>
          <w:rFonts w:ascii="Times New Roman" w:eastAsia="Times New Roman" w:hAnsi="Times New Roman" w:cs="Times New Roman"/>
          <w:sz w:val="28"/>
          <w:szCs w:val="28"/>
        </w:rPr>
        <w:t xml:space="preserve">3. разработка единых рекомендаций по решению проблемных вопросов </w:t>
      </w:r>
      <w:proofErr w:type="spellStart"/>
      <w:r w:rsidR="00C467C9" w:rsidRPr="00130C9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C467C9" w:rsidRPr="00130C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прокуратуре Российской Федерации», возникающих </w:t>
      </w:r>
      <w:r w:rsidR="00C467C9" w:rsidRPr="00DF0BA8">
        <w:rPr>
          <w:rFonts w:ascii="Times New Roman" w:eastAsia="Times New Roman" w:hAnsi="Times New Roman" w:cs="Times New Roman"/>
          <w:sz w:val="28"/>
          <w:szCs w:val="28"/>
        </w:rPr>
        <w:t>при взаимодействии органов прокуратуры и органов местного самоуправления;</w:t>
      </w:r>
    </w:p>
    <w:p w:rsidR="00C467C9" w:rsidRPr="00130C94" w:rsidRDefault="00130C94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7C9" w:rsidRPr="00DF0BA8">
        <w:rPr>
          <w:rFonts w:ascii="Times New Roman" w:eastAsia="Times New Roman" w:hAnsi="Times New Roman" w:cs="Times New Roman"/>
          <w:sz w:val="28"/>
          <w:szCs w:val="28"/>
        </w:rPr>
        <w:t xml:space="preserve">4. обобщение и обмен опытом правоприменительной деятельности в сфере оказания муниципальных услуг (включая вопросы разработки административных регламентов, </w:t>
      </w:r>
      <w:r w:rsidR="00C467C9" w:rsidRPr="00DF0BA8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межведомственного взаимодействия, организации предоставления муниципальных услуг в электронном виде и по принципу «одного окна», проч.);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94">
        <w:rPr>
          <w:rFonts w:ascii="Times New Roman" w:eastAsia="Times New Roman" w:hAnsi="Times New Roman" w:cs="Times New Roman"/>
          <w:sz w:val="28"/>
          <w:szCs w:val="28"/>
        </w:rPr>
        <w:t>5. рассмотрение</w:t>
      </w:r>
      <w:r w:rsidR="00130C94" w:rsidRPr="0013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C94">
        <w:rPr>
          <w:rFonts w:ascii="Times New Roman" w:eastAsia="Times New Roman" w:hAnsi="Times New Roman" w:cs="Times New Roman"/>
          <w:sz w:val="28"/>
          <w:szCs w:val="28"/>
        </w:rPr>
        <w:t>дел об административных правонарушениях.</w:t>
      </w:r>
    </w:p>
    <w:p w:rsidR="00C467C9" w:rsidRPr="00130C94" w:rsidRDefault="00C467C9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D01" w:rsidRPr="00130C94" w:rsidRDefault="00921D01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D01" w:rsidRPr="00130C94" w:rsidRDefault="00921D01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D01" w:rsidRPr="00130C94" w:rsidRDefault="00921D01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D01" w:rsidRPr="00130C94" w:rsidRDefault="00921D01" w:rsidP="00130C9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21D01" w:rsidRPr="00130C94" w:rsidSect="00130C94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C7" w:rsidRDefault="00DF47C7" w:rsidP="004C41AE">
      <w:pPr>
        <w:spacing w:after="0" w:line="240" w:lineRule="auto"/>
      </w:pPr>
      <w:r>
        <w:separator/>
      </w:r>
    </w:p>
  </w:endnote>
  <w:endnote w:type="continuationSeparator" w:id="0">
    <w:p w:rsidR="00DF47C7" w:rsidRDefault="00DF47C7" w:rsidP="004C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C7" w:rsidRDefault="00DF47C7" w:rsidP="004C41AE">
      <w:pPr>
        <w:spacing w:after="0" w:line="240" w:lineRule="auto"/>
      </w:pPr>
      <w:r>
        <w:separator/>
      </w:r>
    </w:p>
  </w:footnote>
  <w:footnote w:type="continuationSeparator" w:id="0">
    <w:p w:rsidR="00DF47C7" w:rsidRDefault="00DF47C7" w:rsidP="004C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908"/>
      <w:docPartObj>
        <w:docPartGallery w:val="Page Numbers (Top of Page)"/>
        <w:docPartUnique/>
      </w:docPartObj>
    </w:sdtPr>
    <w:sdtContent>
      <w:p w:rsidR="00DF47C7" w:rsidRDefault="00DF47C7">
        <w:pPr>
          <w:pStyle w:val="a4"/>
          <w:jc w:val="center"/>
        </w:pPr>
      </w:p>
    </w:sdtContent>
  </w:sdt>
  <w:p w:rsidR="00DF47C7" w:rsidRDefault="00DF47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EC0A42"/>
    <w:lvl w:ilvl="0">
      <w:numFmt w:val="bullet"/>
      <w:lvlText w:val="*"/>
      <w:lvlJc w:val="left"/>
    </w:lvl>
  </w:abstractNum>
  <w:abstractNum w:abstractNumId="1">
    <w:nsid w:val="7F0116CC"/>
    <w:multiLevelType w:val="singleLevel"/>
    <w:tmpl w:val="936E472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C9"/>
    <w:rsid w:val="00000EED"/>
    <w:rsid w:val="00003F65"/>
    <w:rsid w:val="00010790"/>
    <w:rsid w:val="0001168E"/>
    <w:rsid w:val="00022EA4"/>
    <w:rsid w:val="000237A1"/>
    <w:rsid w:val="00023915"/>
    <w:rsid w:val="00023EB2"/>
    <w:rsid w:val="00024606"/>
    <w:rsid w:val="00025652"/>
    <w:rsid w:val="0002720B"/>
    <w:rsid w:val="0003045F"/>
    <w:rsid w:val="00030A43"/>
    <w:rsid w:val="00032DCF"/>
    <w:rsid w:val="0003428D"/>
    <w:rsid w:val="00035A1A"/>
    <w:rsid w:val="00036712"/>
    <w:rsid w:val="000376BC"/>
    <w:rsid w:val="0004053E"/>
    <w:rsid w:val="00041E95"/>
    <w:rsid w:val="00042A24"/>
    <w:rsid w:val="000454D9"/>
    <w:rsid w:val="00046096"/>
    <w:rsid w:val="00050544"/>
    <w:rsid w:val="00050724"/>
    <w:rsid w:val="00052370"/>
    <w:rsid w:val="00060BF7"/>
    <w:rsid w:val="00067792"/>
    <w:rsid w:val="00067B4D"/>
    <w:rsid w:val="00070071"/>
    <w:rsid w:val="00070C00"/>
    <w:rsid w:val="00073081"/>
    <w:rsid w:val="00083868"/>
    <w:rsid w:val="0008443E"/>
    <w:rsid w:val="00095E1F"/>
    <w:rsid w:val="00096081"/>
    <w:rsid w:val="000B22A4"/>
    <w:rsid w:val="000B55CA"/>
    <w:rsid w:val="000B58B7"/>
    <w:rsid w:val="000B733D"/>
    <w:rsid w:val="000C2B58"/>
    <w:rsid w:val="000C435E"/>
    <w:rsid w:val="000C6427"/>
    <w:rsid w:val="000C69A0"/>
    <w:rsid w:val="000D0857"/>
    <w:rsid w:val="000D0DB5"/>
    <w:rsid w:val="000D1C8A"/>
    <w:rsid w:val="000D2559"/>
    <w:rsid w:val="000D6916"/>
    <w:rsid w:val="000D7261"/>
    <w:rsid w:val="000E2F0A"/>
    <w:rsid w:val="000E442D"/>
    <w:rsid w:val="000F1C60"/>
    <w:rsid w:val="000F49C3"/>
    <w:rsid w:val="000F5754"/>
    <w:rsid w:val="000F6879"/>
    <w:rsid w:val="000F6EB4"/>
    <w:rsid w:val="000F70B6"/>
    <w:rsid w:val="000F77E5"/>
    <w:rsid w:val="00101253"/>
    <w:rsid w:val="00106C39"/>
    <w:rsid w:val="00111026"/>
    <w:rsid w:val="00112D3D"/>
    <w:rsid w:val="001204F4"/>
    <w:rsid w:val="00125675"/>
    <w:rsid w:val="00127D84"/>
    <w:rsid w:val="00127F01"/>
    <w:rsid w:val="00130C94"/>
    <w:rsid w:val="00131158"/>
    <w:rsid w:val="00132A6E"/>
    <w:rsid w:val="0014085F"/>
    <w:rsid w:val="001418AD"/>
    <w:rsid w:val="00142950"/>
    <w:rsid w:val="00143602"/>
    <w:rsid w:val="00144E19"/>
    <w:rsid w:val="00146DBD"/>
    <w:rsid w:val="00151696"/>
    <w:rsid w:val="00153EC3"/>
    <w:rsid w:val="00155310"/>
    <w:rsid w:val="00157B95"/>
    <w:rsid w:val="0016061D"/>
    <w:rsid w:val="0016145B"/>
    <w:rsid w:val="0017009A"/>
    <w:rsid w:val="001701FF"/>
    <w:rsid w:val="00170E29"/>
    <w:rsid w:val="001718D6"/>
    <w:rsid w:val="001719C3"/>
    <w:rsid w:val="00174CFE"/>
    <w:rsid w:val="00175033"/>
    <w:rsid w:val="00182301"/>
    <w:rsid w:val="00182C7F"/>
    <w:rsid w:val="0018451C"/>
    <w:rsid w:val="00190991"/>
    <w:rsid w:val="0019382B"/>
    <w:rsid w:val="00193D50"/>
    <w:rsid w:val="00195E29"/>
    <w:rsid w:val="00196187"/>
    <w:rsid w:val="00197B00"/>
    <w:rsid w:val="001A0DF2"/>
    <w:rsid w:val="001A0F20"/>
    <w:rsid w:val="001A256C"/>
    <w:rsid w:val="001A7AC0"/>
    <w:rsid w:val="001B3571"/>
    <w:rsid w:val="001B452C"/>
    <w:rsid w:val="001B4702"/>
    <w:rsid w:val="001B4C05"/>
    <w:rsid w:val="001B4C75"/>
    <w:rsid w:val="001B759C"/>
    <w:rsid w:val="001C1134"/>
    <w:rsid w:val="001C34F5"/>
    <w:rsid w:val="001C4402"/>
    <w:rsid w:val="001C7B7B"/>
    <w:rsid w:val="001D0162"/>
    <w:rsid w:val="001D48F1"/>
    <w:rsid w:val="001D6E8D"/>
    <w:rsid w:val="001E3B93"/>
    <w:rsid w:val="001E4937"/>
    <w:rsid w:val="001E4F13"/>
    <w:rsid w:val="001E5ECD"/>
    <w:rsid w:val="001E6D04"/>
    <w:rsid w:val="001F1FBB"/>
    <w:rsid w:val="001F30E2"/>
    <w:rsid w:val="001F33DF"/>
    <w:rsid w:val="001F4A4F"/>
    <w:rsid w:val="001F5172"/>
    <w:rsid w:val="00203341"/>
    <w:rsid w:val="00207E11"/>
    <w:rsid w:val="00207FA5"/>
    <w:rsid w:val="00211F2B"/>
    <w:rsid w:val="00211F64"/>
    <w:rsid w:val="0022092C"/>
    <w:rsid w:val="00223AFB"/>
    <w:rsid w:val="00223C75"/>
    <w:rsid w:val="00224F4C"/>
    <w:rsid w:val="0022510E"/>
    <w:rsid w:val="00225892"/>
    <w:rsid w:val="00226EBC"/>
    <w:rsid w:val="002316BF"/>
    <w:rsid w:val="00231BAA"/>
    <w:rsid w:val="00231E46"/>
    <w:rsid w:val="0023274F"/>
    <w:rsid w:val="002415A9"/>
    <w:rsid w:val="00242521"/>
    <w:rsid w:val="002435BB"/>
    <w:rsid w:val="00243A9F"/>
    <w:rsid w:val="00245409"/>
    <w:rsid w:val="00246F8E"/>
    <w:rsid w:val="00252C51"/>
    <w:rsid w:val="00256EDF"/>
    <w:rsid w:val="00257306"/>
    <w:rsid w:val="002579EF"/>
    <w:rsid w:val="00261ABA"/>
    <w:rsid w:val="0026369E"/>
    <w:rsid w:val="002649D3"/>
    <w:rsid w:val="00264B34"/>
    <w:rsid w:val="0027014F"/>
    <w:rsid w:val="0027115E"/>
    <w:rsid w:val="0027195E"/>
    <w:rsid w:val="002735D5"/>
    <w:rsid w:val="0027696F"/>
    <w:rsid w:val="00276CCE"/>
    <w:rsid w:val="00277721"/>
    <w:rsid w:val="00280452"/>
    <w:rsid w:val="00282D2A"/>
    <w:rsid w:val="0028519F"/>
    <w:rsid w:val="002944F2"/>
    <w:rsid w:val="00297718"/>
    <w:rsid w:val="00297F3F"/>
    <w:rsid w:val="002A2BAE"/>
    <w:rsid w:val="002A329A"/>
    <w:rsid w:val="002A7A8D"/>
    <w:rsid w:val="002B004A"/>
    <w:rsid w:val="002B08E3"/>
    <w:rsid w:val="002B14E8"/>
    <w:rsid w:val="002B226E"/>
    <w:rsid w:val="002B47A9"/>
    <w:rsid w:val="002B5C9F"/>
    <w:rsid w:val="002B6E43"/>
    <w:rsid w:val="002B7F93"/>
    <w:rsid w:val="002C04A6"/>
    <w:rsid w:val="002C07D3"/>
    <w:rsid w:val="002C1B63"/>
    <w:rsid w:val="002C2AC1"/>
    <w:rsid w:val="002D30B5"/>
    <w:rsid w:val="002D4A3C"/>
    <w:rsid w:val="002D6009"/>
    <w:rsid w:val="002D6182"/>
    <w:rsid w:val="002D6FBF"/>
    <w:rsid w:val="002E3124"/>
    <w:rsid w:val="002E3EA1"/>
    <w:rsid w:val="002E479A"/>
    <w:rsid w:val="002E566A"/>
    <w:rsid w:val="002F0C9E"/>
    <w:rsid w:val="002F1EBC"/>
    <w:rsid w:val="002F6BAC"/>
    <w:rsid w:val="00303A72"/>
    <w:rsid w:val="0031023A"/>
    <w:rsid w:val="00310C4A"/>
    <w:rsid w:val="003128A7"/>
    <w:rsid w:val="00316ABF"/>
    <w:rsid w:val="00316E70"/>
    <w:rsid w:val="00324830"/>
    <w:rsid w:val="0032647B"/>
    <w:rsid w:val="00330450"/>
    <w:rsid w:val="00330A15"/>
    <w:rsid w:val="00330C28"/>
    <w:rsid w:val="00332168"/>
    <w:rsid w:val="003345B0"/>
    <w:rsid w:val="003358E7"/>
    <w:rsid w:val="00344D62"/>
    <w:rsid w:val="00345666"/>
    <w:rsid w:val="003461B0"/>
    <w:rsid w:val="00350296"/>
    <w:rsid w:val="00354858"/>
    <w:rsid w:val="00356E1B"/>
    <w:rsid w:val="00356F3B"/>
    <w:rsid w:val="00362212"/>
    <w:rsid w:val="00362569"/>
    <w:rsid w:val="003655EA"/>
    <w:rsid w:val="003677FB"/>
    <w:rsid w:val="00367BB2"/>
    <w:rsid w:val="00374E6F"/>
    <w:rsid w:val="003753E6"/>
    <w:rsid w:val="003770BE"/>
    <w:rsid w:val="00380F81"/>
    <w:rsid w:val="00384B7A"/>
    <w:rsid w:val="00384EBB"/>
    <w:rsid w:val="00384FB2"/>
    <w:rsid w:val="003856F9"/>
    <w:rsid w:val="00385767"/>
    <w:rsid w:val="0039132C"/>
    <w:rsid w:val="003919E4"/>
    <w:rsid w:val="003A2496"/>
    <w:rsid w:val="003A28D8"/>
    <w:rsid w:val="003A331A"/>
    <w:rsid w:val="003A43E1"/>
    <w:rsid w:val="003A6337"/>
    <w:rsid w:val="003B09A4"/>
    <w:rsid w:val="003B454A"/>
    <w:rsid w:val="003C2660"/>
    <w:rsid w:val="003C6694"/>
    <w:rsid w:val="003D25D4"/>
    <w:rsid w:val="003D6456"/>
    <w:rsid w:val="003E0B79"/>
    <w:rsid w:val="003E178D"/>
    <w:rsid w:val="003E39D6"/>
    <w:rsid w:val="003E57B8"/>
    <w:rsid w:val="003E6D24"/>
    <w:rsid w:val="003E7580"/>
    <w:rsid w:val="003F167A"/>
    <w:rsid w:val="003F268D"/>
    <w:rsid w:val="003F77C0"/>
    <w:rsid w:val="004019F1"/>
    <w:rsid w:val="00401DDD"/>
    <w:rsid w:val="00404A55"/>
    <w:rsid w:val="00412B3D"/>
    <w:rsid w:val="00417FFD"/>
    <w:rsid w:val="00425F58"/>
    <w:rsid w:val="00430EE0"/>
    <w:rsid w:val="00431F26"/>
    <w:rsid w:val="00437D1D"/>
    <w:rsid w:val="004423D4"/>
    <w:rsid w:val="004429E3"/>
    <w:rsid w:val="00443600"/>
    <w:rsid w:val="00450A63"/>
    <w:rsid w:val="00450A8F"/>
    <w:rsid w:val="004548A1"/>
    <w:rsid w:val="00455044"/>
    <w:rsid w:val="00461B35"/>
    <w:rsid w:val="00474677"/>
    <w:rsid w:val="00483A6F"/>
    <w:rsid w:val="004842BE"/>
    <w:rsid w:val="00487C1F"/>
    <w:rsid w:val="004928C9"/>
    <w:rsid w:val="00493516"/>
    <w:rsid w:val="004946E3"/>
    <w:rsid w:val="00495A14"/>
    <w:rsid w:val="004A440D"/>
    <w:rsid w:val="004A46AB"/>
    <w:rsid w:val="004B38DC"/>
    <w:rsid w:val="004B3957"/>
    <w:rsid w:val="004B47BC"/>
    <w:rsid w:val="004B7A84"/>
    <w:rsid w:val="004C41AE"/>
    <w:rsid w:val="004D48A2"/>
    <w:rsid w:val="004D5BC0"/>
    <w:rsid w:val="004E08F4"/>
    <w:rsid w:val="004E3A83"/>
    <w:rsid w:val="004E418E"/>
    <w:rsid w:val="004E570F"/>
    <w:rsid w:val="004E70E1"/>
    <w:rsid w:val="004E7C0C"/>
    <w:rsid w:val="004F21F1"/>
    <w:rsid w:val="004F77A0"/>
    <w:rsid w:val="00500A89"/>
    <w:rsid w:val="005014CE"/>
    <w:rsid w:val="0050568C"/>
    <w:rsid w:val="00506091"/>
    <w:rsid w:val="00510894"/>
    <w:rsid w:val="00515D88"/>
    <w:rsid w:val="00516599"/>
    <w:rsid w:val="00517D90"/>
    <w:rsid w:val="00523220"/>
    <w:rsid w:val="00524C7C"/>
    <w:rsid w:val="0052582D"/>
    <w:rsid w:val="00526C4F"/>
    <w:rsid w:val="00530AEA"/>
    <w:rsid w:val="00536BC4"/>
    <w:rsid w:val="00542316"/>
    <w:rsid w:val="005434EE"/>
    <w:rsid w:val="00543A76"/>
    <w:rsid w:val="005458D0"/>
    <w:rsid w:val="00547C18"/>
    <w:rsid w:val="00553183"/>
    <w:rsid w:val="00553D66"/>
    <w:rsid w:val="00557058"/>
    <w:rsid w:val="00557369"/>
    <w:rsid w:val="00560421"/>
    <w:rsid w:val="0056531E"/>
    <w:rsid w:val="0057287E"/>
    <w:rsid w:val="005757B3"/>
    <w:rsid w:val="005825A5"/>
    <w:rsid w:val="00596E65"/>
    <w:rsid w:val="005A13F1"/>
    <w:rsid w:val="005A435B"/>
    <w:rsid w:val="005A52FA"/>
    <w:rsid w:val="005A6AFF"/>
    <w:rsid w:val="005A7681"/>
    <w:rsid w:val="005A7C42"/>
    <w:rsid w:val="005B3638"/>
    <w:rsid w:val="005B49D3"/>
    <w:rsid w:val="005B5F43"/>
    <w:rsid w:val="005C2A05"/>
    <w:rsid w:val="005C2D95"/>
    <w:rsid w:val="005C3018"/>
    <w:rsid w:val="005C38CB"/>
    <w:rsid w:val="005C38DF"/>
    <w:rsid w:val="005C42FE"/>
    <w:rsid w:val="005C474F"/>
    <w:rsid w:val="005C761E"/>
    <w:rsid w:val="005D182B"/>
    <w:rsid w:val="005E2E4B"/>
    <w:rsid w:val="005E7A9B"/>
    <w:rsid w:val="005F44AA"/>
    <w:rsid w:val="005F5714"/>
    <w:rsid w:val="005F57D6"/>
    <w:rsid w:val="00601BBC"/>
    <w:rsid w:val="0060489A"/>
    <w:rsid w:val="00606810"/>
    <w:rsid w:val="00610880"/>
    <w:rsid w:val="00612CBD"/>
    <w:rsid w:val="00613571"/>
    <w:rsid w:val="00614EA2"/>
    <w:rsid w:val="00617D91"/>
    <w:rsid w:val="00620C1A"/>
    <w:rsid w:val="00623451"/>
    <w:rsid w:val="006240D7"/>
    <w:rsid w:val="006263CA"/>
    <w:rsid w:val="0063081D"/>
    <w:rsid w:val="00630B88"/>
    <w:rsid w:val="00634C12"/>
    <w:rsid w:val="0063669B"/>
    <w:rsid w:val="00637928"/>
    <w:rsid w:val="00642476"/>
    <w:rsid w:val="006432B5"/>
    <w:rsid w:val="006434D6"/>
    <w:rsid w:val="00644AF7"/>
    <w:rsid w:val="00644E96"/>
    <w:rsid w:val="0064515A"/>
    <w:rsid w:val="0064530B"/>
    <w:rsid w:val="00650BB8"/>
    <w:rsid w:val="00661856"/>
    <w:rsid w:val="00670E1F"/>
    <w:rsid w:val="00671975"/>
    <w:rsid w:val="00681872"/>
    <w:rsid w:val="006848A3"/>
    <w:rsid w:val="00692940"/>
    <w:rsid w:val="006933DF"/>
    <w:rsid w:val="006A3EC2"/>
    <w:rsid w:val="006A534C"/>
    <w:rsid w:val="006A5D4D"/>
    <w:rsid w:val="006A7C3C"/>
    <w:rsid w:val="006B1566"/>
    <w:rsid w:val="006B1F3D"/>
    <w:rsid w:val="006B5EF9"/>
    <w:rsid w:val="006C2492"/>
    <w:rsid w:val="006C31F9"/>
    <w:rsid w:val="006C37AC"/>
    <w:rsid w:val="006C47E6"/>
    <w:rsid w:val="006D0061"/>
    <w:rsid w:val="006D12F3"/>
    <w:rsid w:val="006D3C20"/>
    <w:rsid w:val="006D4377"/>
    <w:rsid w:val="006D4D76"/>
    <w:rsid w:val="006E55B5"/>
    <w:rsid w:val="006E58B9"/>
    <w:rsid w:val="006E7790"/>
    <w:rsid w:val="006F1852"/>
    <w:rsid w:val="006F1C5C"/>
    <w:rsid w:val="006F484C"/>
    <w:rsid w:val="006F728E"/>
    <w:rsid w:val="0070062D"/>
    <w:rsid w:val="00703EC0"/>
    <w:rsid w:val="00704508"/>
    <w:rsid w:val="007067C0"/>
    <w:rsid w:val="007077C7"/>
    <w:rsid w:val="00710BB6"/>
    <w:rsid w:val="00715234"/>
    <w:rsid w:val="007166A3"/>
    <w:rsid w:val="007173DF"/>
    <w:rsid w:val="00721FF0"/>
    <w:rsid w:val="00723BCB"/>
    <w:rsid w:val="00724B9D"/>
    <w:rsid w:val="007269B1"/>
    <w:rsid w:val="007271A5"/>
    <w:rsid w:val="007274A0"/>
    <w:rsid w:val="007323B1"/>
    <w:rsid w:val="00737586"/>
    <w:rsid w:val="007375CB"/>
    <w:rsid w:val="00746C1D"/>
    <w:rsid w:val="00750CEE"/>
    <w:rsid w:val="00751A4D"/>
    <w:rsid w:val="00754D4D"/>
    <w:rsid w:val="00756581"/>
    <w:rsid w:val="007571C9"/>
    <w:rsid w:val="0075739F"/>
    <w:rsid w:val="0076221A"/>
    <w:rsid w:val="0077031F"/>
    <w:rsid w:val="00770743"/>
    <w:rsid w:val="00771433"/>
    <w:rsid w:val="00774613"/>
    <w:rsid w:val="007767CD"/>
    <w:rsid w:val="00776E66"/>
    <w:rsid w:val="00782086"/>
    <w:rsid w:val="007831DF"/>
    <w:rsid w:val="007847D0"/>
    <w:rsid w:val="0078574E"/>
    <w:rsid w:val="007A1098"/>
    <w:rsid w:val="007A22DB"/>
    <w:rsid w:val="007A4566"/>
    <w:rsid w:val="007B0615"/>
    <w:rsid w:val="007B09C8"/>
    <w:rsid w:val="007B20FA"/>
    <w:rsid w:val="007B2534"/>
    <w:rsid w:val="007B41D6"/>
    <w:rsid w:val="007B5792"/>
    <w:rsid w:val="007C22C6"/>
    <w:rsid w:val="007C5FCE"/>
    <w:rsid w:val="007D0340"/>
    <w:rsid w:val="007D1C7F"/>
    <w:rsid w:val="007D5750"/>
    <w:rsid w:val="007E2374"/>
    <w:rsid w:val="007E638F"/>
    <w:rsid w:val="007E64BB"/>
    <w:rsid w:val="007E7721"/>
    <w:rsid w:val="007F0862"/>
    <w:rsid w:val="007F1D59"/>
    <w:rsid w:val="007F2B7D"/>
    <w:rsid w:val="007F33D4"/>
    <w:rsid w:val="007F3695"/>
    <w:rsid w:val="007F3FE2"/>
    <w:rsid w:val="007F4480"/>
    <w:rsid w:val="007F6D58"/>
    <w:rsid w:val="008031F5"/>
    <w:rsid w:val="00805C16"/>
    <w:rsid w:val="00806B4C"/>
    <w:rsid w:val="00812641"/>
    <w:rsid w:val="008131A7"/>
    <w:rsid w:val="00814CF4"/>
    <w:rsid w:val="008172FD"/>
    <w:rsid w:val="008200F0"/>
    <w:rsid w:val="008200F6"/>
    <w:rsid w:val="0082201D"/>
    <w:rsid w:val="00822A8F"/>
    <w:rsid w:val="008240E4"/>
    <w:rsid w:val="008273F5"/>
    <w:rsid w:val="00830EDA"/>
    <w:rsid w:val="00851EA8"/>
    <w:rsid w:val="00852468"/>
    <w:rsid w:val="00855A4A"/>
    <w:rsid w:val="0085659A"/>
    <w:rsid w:val="00856BF6"/>
    <w:rsid w:val="00857333"/>
    <w:rsid w:val="00861C77"/>
    <w:rsid w:val="00862926"/>
    <w:rsid w:val="00871B6C"/>
    <w:rsid w:val="008728E6"/>
    <w:rsid w:val="00873A04"/>
    <w:rsid w:val="008749C9"/>
    <w:rsid w:val="008759C4"/>
    <w:rsid w:val="008774EA"/>
    <w:rsid w:val="008904FC"/>
    <w:rsid w:val="008905B3"/>
    <w:rsid w:val="0089469A"/>
    <w:rsid w:val="00895BBA"/>
    <w:rsid w:val="00896ABD"/>
    <w:rsid w:val="00896D47"/>
    <w:rsid w:val="008A10B7"/>
    <w:rsid w:val="008A1DE0"/>
    <w:rsid w:val="008A1E29"/>
    <w:rsid w:val="008A6CE1"/>
    <w:rsid w:val="008B0029"/>
    <w:rsid w:val="008B2852"/>
    <w:rsid w:val="008B5819"/>
    <w:rsid w:val="008C2B1E"/>
    <w:rsid w:val="008C462C"/>
    <w:rsid w:val="008C4B1B"/>
    <w:rsid w:val="008D2818"/>
    <w:rsid w:val="008D40B0"/>
    <w:rsid w:val="008D4DB5"/>
    <w:rsid w:val="008D6E1A"/>
    <w:rsid w:val="008E1C6D"/>
    <w:rsid w:val="008E27C7"/>
    <w:rsid w:val="008E3319"/>
    <w:rsid w:val="008E5CB6"/>
    <w:rsid w:val="008F2B1D"/>
    <w:rsid w:val="008F3C03"/>
    <w:rsid w:val="008F4CA7"/>
    <w:rsid w:val="00902790"/>
    <w:rsid w:val="00902FE8"/>
    <w:rsid w:val="00904A50"/>
    <w:rsid w:val="00904C58"/>
    <w:rsid w:val="00910385"/>
    <w:rsid w:val="00912372"/>
    <w:rsid w:val="0091584C"/>
    <w:rsid w:val="009169C4"/>
    <w:rsid w:val="00917282"/>
    <w:rsid w:val="00921D01"/>
    <w:rsid w:val="00921EF4"/>
    <w:rsid w:val="00927068"/>
    <w:rsid w:val="00931497"/>
    <w:rsid w:val="00931D3F"/>
    <w:rsid w:val="009328B2"/>
    <w:rsid w:val="00935251"/>
    <w:rsid w:val="00935A5A"/>
    <w:rsid w:val="00936A95"/>
    <w:rsid w:val="00940399"/>
    <w:rsid w:val="009424FF"/>
    <w:rsid w:val="009433EF"/>
    <w:rsid w:val="009446E9"/>
    <w:rsid w:val="00954ADB"/>
    <w:rsid w:val="00954D37"/>
    <w:rsid w:val="0096164D"/>
    <w:rsid w:val="0096410A"/>
    <w:rsid w:val="00964F3C"/>
    <w:rsid w:val="00966144"/>
    <w:rsid w:val="009674FB"/>
    <w:rsid w:val="00971423"/>
    <w:rsid w:val="009736C5"/>
    <w:rsid w:val="00973C0F"/>
    <w:rsid w:val="00973C5B"/>
    <w:rsid w:val="00973FF6"/>
    <w:rsid w:val="009813E5"/>
    <w:rsid w:val="0098267F"/>
    <w:rsid w:val="0098337B"/>
    <w:rsid w:val="0099277E"/>
    <w:rsid w:val="009935F8"/>
    <w:rsid w:val="00994019"/>
    <w:rsid w:val="009952FD"/>
    <w:rsid w:val="00996935"/>
    <w:rsid w:val="009A2927"/>
    <w:rsid w:val="009A45CD"/>
    <w:rsid w:val="009A5C57"/>
    <w:rsid w:val="009A62BB"/>
    <w:rsid w:val="009A6F0B"/>
    <w:rsid w:val="009B0B29"/>
    <w:rsid w:val="009B204F"/>
    <w:rsid w:val="009B4442"/>
    <w:rsid w:val="009B57D0"/>
    <w:rsid w:val="009B663D"/>
    <w:rsid w:val="009B7175"/>
    <w:rsid w:val="009C27A9"/>
    <w:rsid w:val="009C2BA6"/>
    <w:rsid w:val="009C423A"/>
    <w:rsid w:val="009C458C"/>
    <w:rsid w:val="009C59E5"/>
    <w:rsid w:val="009C6483"/>
    <w:rsid w:val="009C6894"/>
    <w:rsid w:val="009C6AFB"/>
    <w:rsid w:val="009D35B7"/>
    <w:rsid w:val="009D390F"/>
    <w:rsid w:val="009D6274"/>
    <w:rsid w:val="009E0F5A"/>
    <w:rsid w:val="009F66A3"/>
    <w:rsid w:val="00A0257A"/>
    <w:rsid w:val="00A02F52"/>
    <w:rsid w:val="00A03956"/>
    <w:rsid w:val="00A04E87"/>
    <w:rsid w:val="00A1107D"/>
    <w:rsid w:val="00A1657F"/>
    <w:rsid w:val="00A16D2C"/>
    <w:rsid w:val="00A2059A"/>
    <w:rsid w:val="00A27774"/>
    <w:rsid w:val="00A31F22"/>
    <w:rsid w:val="00A3232F"/>
    <w:rsid w:val="00A453FC"/>
    <w:rsid w:val="00A456E7"/>
    <w:rsid w:val="00A52181"/>
    <w:rsid w:val="00A614F1"/>
    <w:rsid w:val="00A636EF"/>
    <w:rsid w:val="00A71194"/>
    <w:rsid w:val="00A73B2D"/>
    <w:rsid w:val="00A745A7"/>
    <w:rsid w:val="00A83A04"/>
    <w:rsid w:val="00A84F65"/>
    <w:rsid w:val="00A8535B"/>
    <w:rsid w:val="00A85942"/>
    <w:rsid w:val="00A860E4"/>
    <w:rsid w:val="00A90418"/>
    <w:rsid w:val="00A9344E"/>
    <w:rsid w:val="00A96520"/>
    <w:rsid w:val="00AA0856"/>
    <w:rsid w:val="00AA63EE"/>
    <w:rsid w:val="00AA6EFA"/>
    <w:rsid w:val="00AB0DDC"/>
    <w:rsid w:val="00AB1A12"/>
    <w:rsid w:val="00AB3005"/>
    <w:rsid w:val="00AB5404"/>
    <w:rsid w:val="00AB66F4"/>
    <w:rsid w:val="00AD0822"/>
    <w:rsid w:val="00AE52E5"/>
    <w:rsid w:val="00AE5FC1"/>
    <w:rsid w:val="00AE6258"/>
    <w:rsid w:val="00AF0FF6"/>
    <w:rsid w:val="00AF2AF0"/>
    <w:rsid w:val="00AF3E4B"/>
    <w:rsid w:val="00AF57B9"/>
    <w:rsid w:val="00AF594A"/>
    <w:rsid w:val="00AF6352"/>
    <w:rsid w:val="00AF6B22"/>
    <w:rsid w:val="00B01456"/>
    <w:rsid w:val="00B0784C"/>
    <w:rsid w:val="00B10019"/>
    <w:rsid w:val="00B10659"/>
    <w:rsid w:val="00B13031"/>
    <w:rsid w:val="00B13BDC"/>
    <w:rsid w:val="00B14595"/>
    <w:rsid w:val="00B14A1E"/>
    <w:rsid w:val="00B1724A"/>
    <w:rsid w:val="00B2039F"/>
    <w:rsid w:val="00B22361"/>
    <w:rsid w:val="00B22F9E"/>
    <w:rsid w:val="00B24077"/>
    <w:rsid w:val="00B2488F"/>
    <w:rsid w:val="00B24CD0"/>
    <w:rsid w:val="00B31A52"/>
    <w:rsid w:val="00B33CBB"/>
    <w:rsid w:val="00B3432A"/>
    <w:rsid w:val="00B34DE3"/>
    <w:rsid w:val="00B434EE"/>
    <w:rsid w:val="00B4640F"/>
    <w:rsid w:val="00B47EE0"/>
    <w:rsid w:val="00B51757"/>
    <w:rsid w:val="00B55743"/>
    <w:rsid w:val="00B60B13"/>
    <w:rsid w:val="00B65467"/>
    <w:rsid w:val="00B6731A"/>
    <w:rsid w:val="00B71AD2"/>
    <w:rsid w:val="00B74CCA"/>
    <w:rsid w:val="00B76880"/>
    <w:rsid w:val="00B76B45"/>
    <w:rsid w:val="00B77106"/>
    <w:rsid w:val="00B7763B"/>
    <w:rsid w:val="00B811E9"/>
    <w:rsid w:val="00B82F69"/>
    <w:rsid w:val="00B86DCB"/>
    <w:rsid w:val="00B9532D"/>
    <w:rsid w:val="00B95D55"/>
    <w:rsid w:val="00BA656A"/>
    <w:rsid w:val="00BA6C3B"/>
    <w:rsid w:val="00BA71C6"/>
    <w:rsid w:val="00BB59E5"/>
    <w:rsid w:val="00BB713E"/>
    <w:rsid w:val="00BB785F"/>
    <w:rsid w:val="00BB7A42"/>
    <w:rsid w:val="00BC01F8"/>
    <w:rsid w:val="00BC2406"/>
    <w:rsid w:val="00BC54DE"/>
    <w:rsid w:val="00BC5E6D"/>
    <w:rsid w:val="00BD0B48"/>
    <w:rsid w:val="00BD6119"/>
    <w:rsid w:val="00BE005E"/>
    <w:rsid w:val="00BE05EE"/>
    <w:rsid w:val="00BE0893"/>
    <w:rsid w:val="00BE2140"/>
    <w:rsid w:val="00BE6BE0"/>
    <w:rsid w:val="00BE7504"/>
    <w:rsid w:val="00BE78D9"/>
    <w:rsid w:val="00BE7DC2"/>
    <w:rsid w:val="00BF0C06"/>
    <w:rsid w:val="00BF0C8E"/>
    <w:rsid w:val="00BF1877"/>
    <w:rsid w:val="00BF36DB"/>
    <w:rsid w:val="00BF5325"/>
    <w:rsid w:val="00BF73ED"/>
    <w:rsid w:val="00C01156"/>
    <w:rsid w:val="00C02991"/>
    <w:rsid w:val="00C04657"/>
    <w:rsid w:val="00C04BBF"/>
    <w:rsid w:val="00C0717B"/>
    <w:rsid w:val="00C07BCE"/>
    <w:rsid w:val="00C1195F"/>
    <w:rsid w:val="00C15E57"/>
    <w:rsid w:val="00C16B5C"/>
    <w:rsid w:val="00C16C08"/>
    <w:rsid w:val="00C2060F"/>
    <w:rsid w:val="00C21255"/>
    <w:rsid w:val="00C2168D"/>
    <w:rsid w:val="00C22AC3"/>
    <w:rsid w:val="00C23A54"/>
    <w:rsid w:val="00C23EB1"/>
    <w:rsid w:val="00C25001"/>
    <w:rsid w:val="00C27395"/>
    <w:rsid w:val="00C310CD"/>
    <w:rsid w:val="00C35CAE"/>
    <w:rsid w:val="00C41426"/>
    <w:rsid w:val="00C41BCC"/>
    <w:rsid w:val="00C43C08"/>
    <w:rsid w:val="00C467C9"/>
    <w:rsid w:val="00C51D08"/>
    <w:rsid w:val="00C60B2A"/>
    <w:rsid w:val="00C61AD5"/>
    <w:rsid w:val="00C61C62"/>
    <w:rsid w:val="00C67591"/>
    <w:rsid w:val="00C676C6"/>
    <w:rsid w:val="00C67AA3"/>
    <w:rsid w:val="00C70032"/>
    <w:rsid w:val="00C710BF"/>
    <w:rsid w:val="00C72FBA"/>
    <w:rsid w:val="00C74CEC"/>
    <w:rsid w:val="00C756A4"/>
    <w:rsid w:val="00C76C40"/>
    <w:rsid w:val="00C808F3"/>
    <w:rsid w:val="00C80910"/>
    <w:rsid w:val="00C81323"/>
    <w:rsid w:val="00C82D8C"/>
    <w:rsid w:val="00C82FF2"/>
    <w:rsid w:val="00C849FC"/>
    <w:rsid w:val="00C901E6"/>
    <w:rsid w:val="00C915FB"/>
    <w:rsid w:val="00C92C77"/>
    <w:rsid w:val="00C940B9"/>
    <w:rsid w:val="00C975B5"/>
    <w:rsid w:val="00CA1428"/>
    <w:rsid w:val="00CA161C"/>
    <w:rsid w:val="00CB28E7"/>
    <w:rsid w:val="00CB4668"/>
    <w:rsid w:val="00CC0DF6"/>
    <w:rsid w:val="00CC316C"/>
    <w:rsid w:val="00CC46DA"/>
    <w:rsid w:val="00CC61A4"/>
    <w:rsid w:val="00CC70A4"/>
    <w:rsid w:val="00CD2F72"/>
    <w:rsid w:val="00CE0136"/>
    <w:rsid w:val="00CE07B4"/>
    <w:rsid w:val="00CE28DA"/>
    <w:rsid w:val="00CF00F8"/>
    <w:rsid w:val="00CF02B0"/>
    <w:rsid w:val="00CF44D0"/>
    <w:rsid w:val="00CF6DE4"/>
    <w:rsid w:val="00CF743B"/>
    <w:rsid w:val="00D00D50"/>
    <w:rsid w:val="00D0184F"/>
    <w:rsid w:val="00D02226"/>
    <w:rsid w:val="00D102A1"/>
    <w:rsid w:val="00D122E3"/>
    <w:rsid w:val="00D2654B"/>
    <w:rsid w:val="00D26BDF"/>
    <w:rsid w:val="00D317D2"/>
    <w:rsid w:val="00D32B7F"/>
    <w:rsid w:val="00D33172"/>
    <w:rsid w:val="00D35094"/>
    <w:rsid w:val="00D40715"/>
    <w:rsid w:val="00D435A8"/>
    <w:rsid w:val="00D5048F"/>
    <w:rsid w:val="00D525F6"/>
    <w:rsid w:val="00D52F17"/>
    <w:rsid w:val="00D53F1F"/>
    <w:rsid w:val="00D562AC"/>
    <w:rsid w:val="00D56D32"/>
    <w:rsid w:val="00D614C9"/>
    <w:rsid w:val="00D62CC3"/>
    <w:rsid w:val="00D641D3"/>
    <w:rsid w:val="00D64EE4"/>
    <w:rsid w:val="00D74EC5"/>
    <w:rsid w:val="00D7688E"/>
    <w:rsid w:val="00D801E9"/>
    <w:rsid w:val="00D8086C"/>
    <w:rsid w:val="00D81C0E"/>
    <w:rsid w:val="00D8605F"/>
    <w:rsid w:val="00D927DE"/>
    <w:rsid w:val="00D955CA"/>
    <w:rsid w:val="00DA1B54"/>
    <w:rsid w:val="00DA29CA"/>
    <w:rsid w:val="00DA30E0"/>
    <w:rsid w:val="00DA64B5"/>
    <w:rsid w:val="00DB28D2"/>
    <w:rsid w:val="00DB3C8D"/>
    <w:rsid w:val="00DB5AD5"/>
    <w:rsid w:val="00DC223F"/>
    <w:rsid w:val="00DC76AC"/>
    <w:rsid w:val="00DD0E76"/>
    <w:rsid w:val="00DD1706"/>
    <w:rsid w:val="00DD216C"/>
    <w:rsid w:val="00DD24D6"/>
    <w:rsid w:val="00DD3FCB"/>
    <w:rsid w:val="00DE080F"/>
    <w:rsid w:val="00DE5875"/>
    <w:rsid w:val="00DE6A55"/>
    <w:rsid w:val="00DE6E93"/>
    <w:rsid w:val="00DF0BA8"/>
    <w:rsid w:val="00DF2B83"/>
    <w:rsid w:val="00DF432F"/>
    <w:rsid w:val="00DF47C7"/>
    <w:rsid w:val="00DF5AA8"/>
    <w:rsid w:val="00DF659D"/>
    <w:rsid w:val="00E02816"/>
    <w:rsid w:val="00E032D4"/>
    <w:rsid w:val="00E03705"/>
    <w:rsid w:val="00E11FE3"/>
    <w:rsid w:val="00E1359B"/>
    <w:rsid w:val="00E13733"/>
    <w:rsid w:val="00E15EF2"/>
    <w:rsid w:val="00E242BE"/>
    <w:rsid w:val="00E3405D"/>
    <w:rsid w:val="00E40A4A"/>
    <w:rsid w:val="00E41E69"/>
    <w:rsid w:val="00E4715B"/>
    <w:rsid w:val="00E508B0"/>
    <w:rsid w:val="00E5118C"/>
    <w:rsid w:val="00E54C4A"/>
    <w:rsid w:val="00E6164A"/>
    <w:rsid w:val="00E626C2"/>
    <w:rsid w:val="00E63278"/>
    <w:rsid w:val="00E66B72"/>
    <w:rsid w:val="00E67823"/>
    <w:rsid w:val="00E6783A"/>
    <w:rsid w:val="00E717EA"/>
    <w:rsid w:val="00E75C66"/>
    <w:rsid w:val="00E7778D"/>
    <w:rsid w:val="00E802F9"/>
    <w:rsid w:val="00E80364"/>
    <w:rsid w:val="00E827B7"/>
    <w:rsid w:val="00E82AD6"/>
    <w:rsid w:val="00E850FD"/>
    <w:rsid w:val="00E863CC"/>
    <w:rsid w:val="00E869B8"/>
    <w:rsid w:val="00E876B6"/>
    <w:rsid w:val="00E9069F"/>
    <w:rsid w:val="00E9190E"/>
    <w:rsid w:val="00E969CF"/>
    <w:rsid w:val="00EA1073"/>
    <w:rsid w:val="00EA458E"/>
    <w:rsid w:val="00EA4FD1"/>
    <w:rsid w:val="00EB00BF"/>
    <w:rsid w:val="00EB0BFC"/>
    <w:rsid w:val="00EB2AA0"/>
    <w:rsid w:val="00EB3D1C"/>
    <w:rsid w:val="00EB7AE4"/>
    <w:rsid w:val="00EC0351"/>
    <w:rsid w:val="00EC339E"/>
    <w:rsid w:val="00EC52FE"/>
    <w:rsid w:val="00EC6746"/>
    <w:rsid w:val="00ED1720"/>
    <w:rsid w:val="00ED71F6"/>
    <w:rsid w:val="00EE172C"/>
    <w:rsid w:val="00EE2ED9"/>
    <w:rsid w:val="00EE6F0D"/>
    <w:rsid w:val="00EE7B9F"/>
    <w:rsid w:val="00EE7E9C"/>
    <w:rsid w:val="00EF2047"/>
    <w:rsid w:val="00F00B2D"/>
    <w:rsid w:val="00F02078"/>
    <w:rsid w:val="00F04FAA"/>
    <w:rsid w:val="00F050D0"/>
    <w:rsid w:val="00F06016"/>
    <w:rsid w:val="00F06AD1"/>
    <w:rsid w:val="00F06D49"/>
    <w:rsid w:val="00F11BC2"/>
    <w:rsid w:val="00F11C6A"/>
    <w:rsid w:val="00F148DC"/>
    <w:rsid w:val="00F14EB8"/>
    <w:rsid w:val="00F1595C"/>
    <w:rsid w:val="00F17042"/>
    <w:rsid w:val="00F249A9"/>
    <w:rsid w:val="00F33BD0"/>
    <w:rsid w:val="00F37DF4"/>
    <w:rsid w:val="00F4049E"/>
    <w:rsid w:val="00F405F6"/>
    <w:rsid w:val="00F43A29"/>
    <w:rsid w:val="00F47541"/>
    <w:rsid w:val="00F50D33"/>
    <w:rsid w:val="00F52E54"/>
    <w:rsid w:val="00F55476"/>
    <w:rsid w:val="00F56A93"/>
    <w:rsid w:val="00F61846"/>
    <w:rsid w:val="00F62065"/>
    <w:rsid w:val="00F63E5F"/>
    <w:rsid w:val="00F66B72"/>
    <w:rsid w:val="00F66E09"/>
    <w:rsid w:val="00F75666"/>
    <w:rsid w:val="00F82201"/>
    <w:rsid w:val="00F822CF"/>
    <w:rsid w:val="00F84E8E"/>
    <w:rsid w:val="00F876CE"/>
    <w:rsid w:val="00F87F0C"/>
    <w:rsid w:val="00F908ED"/>
    <w:rsid w:val="00F9096E"/>
    <w:rsid w:val="00F929A6"/>
    <w:rsid w:val="00F94862"/>
    <w:rsid w:val="00F978DD"/>
    <w:rsid w:val="00FA1DAC"/>
    <w:rsid w:val="00FA2C43"/>
    <w:rsid w:val="00FA2D5D"/>
    <w:rsid w:val="00FA4653"/>
    <w:rsid w:val="00FA614E"/>
    <w:rsid w:val="00FA6173"/>
    <w:rsid w:val="00FA6C8D"/>
    <w:rsid w:val="00FB1A9E"/>
    <w:rsid w:val="00FB3040"/>
    <w:rsid w:val="00FB392C"/>
    <w:rsid w:val="00FB44A0"/>
    <w:rsid w:val="00FB7EE9"/>
    <w:rsid w:val="00FC1646"/>
    <w:rsid w:val="00FC28F8"/>
    <w:rsid w:val="00FC2ED4"/>
    <w:rsid w:val="00FC30C8"/>
    <w:rsid w:val="00FD1760"/>
    <w:rsid w:val="00FD295C"/>
    <w:rsid w:val="00FD2C2C"/>
    <w:rsid w:val="00FD452F"/>
    <w:rsid w:val="00FD5A85"/>
    <w:rsid w:val="00FD61E7"/>
    <w:rsid w:val="00FD6F5D"/>
    <w:rsid w:val="00FE16DD"/>
    <w:rsid w:val="00FE2B9E"/>
    <w:rsid w:val="00FE4EA5"/>
    <w:rsid w:val="00FE5A15"/>
    <w:rsid w:val="00FE5B29"/>
    <w:rsid w:val="00FE635F"/>
    <w:rsid w:val="00FF39CE"/>
    <w:rsid w:val="00FF44A7"/>
    <w:rsid w:val="00FF4755"/>
    <w:rsid w:val="00FF6A26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C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1A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C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1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Тайшина О.В.</dc:creator>
  <cp:lastModifiedBy>user</cp:lastModifiedBy>
  <cp:revision>9</cp:revision>
  <cp:lastPrinted>2020-02-19T02:05:00Z</cp:lastPrinted>
  <dcterms:created xsi:type="dcterms:W3CDTF">2020-02-17T03:06:00Z</dcterms:created>
  <dcterms:modified xsi:type="dcterms:W3CDTF">2020-03-13T07:01:00Z</dcterms:modified>
</cp:coreProperties>
</file>