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6F" w:rsidRPr="000F7531" w:rsidRDefault="00603F6F" w:rsidP="00603F6F">
      <w:pPr>
        <w:pStyle w:val="a3"/>
        <w:suppressAutoHyphens/>
        <w:jc w:val="both"/>
        <w:rPr>
          <w:b/>
          <w:szCs w:val="28"/>
        </w:rPr>
      </w:pPr>
      <w:r>
        <w:rPr>
          <w:b/>
          <w:szCs w:val="28"/>
        </w:rPr>
        <w:t>БИЙСК</w:t>
      </w:r>
    </w:p>
    <w:p w:rsidR="00603F6F" w:rsidRPr="00D54B38" w:rsidRDefault="00603F6F" w:rsidP="00603F6F">
      <w:pPr>
        <w:pStyle w:val="a3"/>
        <w:suppressAutoHyphens/>
        <w:jc w:val="both"/>
        <w:rPr>
          <w:szCs w:val="28"/>
        </w:rPr>
      </w:pPr>
      <w:r w:rsidRPr="00D54B38">
        <w:rPr>
          <w:szCs w:val="28"/>
        </w:rPr>
        <w:t>В 2019 году активизирована работа по привлечению предпринимательского сообщества к</w:t>
      </w:r>
      <w:r>
        <w:rPr>
          <w:szCs w:val="28"/>
        </w:rPr>
        <w:t xml:space="preserve"> </w:t>
      </w:r>
      <w:r w:rsidRPr="00D54B38">
        <w:rPr>
          <w:szCs w:val="28"/>
        </w:rPr>
        <w:t>участию в общегородских мероприятиях,</w:t>
      </w:r>
      <w:r>
        <w:rPr>
          <w:szCs w:val="28"/>
        </w:rPr>
        <w:t xml:space="preserve"> </w:t>
      </w:r>
      <w:r w:rsidRPr="00D54B38">
        <w:rPr>
          <w:szCs w:val="28"/>
        </w:rPr>
        <w:t>оказанию спонсорской и</w:t>
      </w:r>
      <w:r>
        <w:rPr>
          <w:szCs w:val="28"/>
        </w:rPr>
        <w:t xml:space="preserve"> </w:t>
      </w:r>
      <w:r w:rsidRPr="00D54B38">
        <w:rPr>
          <w:szCs w:val="28"/>
        </w:rPr>
        <w:t>благотворительной помощи, что позволяет решать вопросы по благоустройству</w:t>
      </w:r>
      <w:r>
        <w:rPr>
          <w:szCs w:val="28"/>
        </w:rPr>
        <w:t xml:space="preserve"> </w:t>
      </w:r>
      <w:r w:rsidRPr="00D54B38">
        <w:rPr>
          <w:szCs w:val="28"/>
        </w:rPr>
        <w:t>города, обеспечению досуга населения, развитию спорта и культуры.</w:t>
      </w:r>
    </w:p>
    <w:p w:rsidR="00603F6F" w:rsidRPr="00D54B38" w:rsidRDefault="00603F6F" w:rsidP="00603F6F">
      <w:pPr>
        <w:pStyle w:val="a5"/>
        <w:suppressAutoHyphens/>
        <w:jc w:val="both"/>
        <w:rPr>
          <w:sz w:val="28"/>
          <w:szCs w:val="28"/>
        </w:rPr>
      </w:pPr>
      <w:r w:rsidRPr="00D54B38">
        <w:rPr>
          <w:sz w:val="28"/>
          <w:szCs w:val="28"/>
        </w:rPr>
        <w:t>Большая часть данной работы ведется через Общественный Совет по</w:t>
      </w:r>
      <w:r>
        <w:rPr>
          <w:sz w:val="28"/>
          <w:szCs w:val="28"/>
        </w:rPr>
        <w:t xml:space="preserve"> </w:t>
      </w:r>
      <w:r w:rsidRPr="00D54B38">
        <w:rPr>
          <w:sz w:val="28"/>
          <w:szCs w:val="28"/>
        </w:rPr>
        <w:t>предпринимательству при Главе города Бийска.</w:t>
      </w:r>
    </w:p>
    <w:p w:rsidR="00603F6F" w:rsidRPr="00D54B38" w:rsidRDefault="00603F6F" w:rsidP="00603F6F">
      <w:pPr>
        <w:pStyle w:val="a5"/>
        <w:suppressAutoHyphens/>
        <w:jc w:val="both"/>
        <w:rPr>
          <w:sz w:val="28"/>
          <w:szCs w:val="28"/>
        </w:rPr>
      </w:pPr>
      <w:r w:rsidRPr="00D54B38">
        <w:rPr>
          <w:sz w:val="28"/>
          <w:szCs w:val="28"/>
        </w:rPr>
        <w:t xml:space="preserve">Представители городского </w:t>
      </w:r>
      <w:proofErr w:type="spellStart"/>
      <w:proofErr w:type="gramStart"/>
      <w:r w:rsidRPr="00D54B38">
        <w:rPr>
          <w:sz w:val="28"/>
          <w:szCs w:val="28"/>
        </w:rPr>
        <w:t>бизнес-сообщества</w:t>
      </w:r>
      <w:proofErr w:type="spellEnd"/>
      <w:proofErr w:type="gramEnd"/>
      <w:r w:rsidRPr="00D54B38">
        <w:rPr>
          <w:sz w:val="28"/>
          <w:szCs w:val="28"/>
        </w:rPr>
        <w:t xml:space="preserve"> приняли участие в общегородских весенних субботниках, в акции по озеленению города</w:t>
      </w:r>
      <w:r>
        <w:rPr>
          <w:sz w:val="28"/>
          <w:szCs w:val="28"/>
        </w:rPr>
        <w:t xml:space="preserve"> </w:t>
      </w:r>
      <w:r w:rsidRPr="00D54B38">
        <w:rPr>
          <w:sz w:val="28"/>
          <w:szCs w:val="28"/>
        </w:rPr>
        <w:t>«Лес Победы!».</w:t>
      </w:r>
    </w:p>
    <w:p w:rsidR="00603F6F" w:rsidRPr="00D54B38" w:rsidRDefault="00603F6F" w:rsidP="00603F6F">
      <w:pPr>
        <w:pStyle w:val="a5"/>
        <w:suppressAutoHyphens/>
        <w:jc w:val="both"/>
        <w:rPr>
          <w:sz w:val="28"/>
          <w:szCs w:val="28"/>
        </w:rPr>
      </w:pPr>
      <w:r w:rsidRPr="00D54B38">
        <w:rPr>
          <w:sz w:val="28"/>
          <w:szCs w:val="28"/>
        </w:rPr>
        <w:t>В целях активизация участия субъектов малого и среднего</w:t>
      </w:r>
      <w:r>
        <w:rPr>
          <w:sz w:val="28"/>
          <w:szCs w:val="28"/>
        </w:rPr>
        <w:t xml:space="preserve"> </w:t>
      </w:r>
      <w:r w:rsidRPr="00D54B38">
        <w:rPr>
          <w:sz w:val="28"/>
          <w:szCs w:val="28"/>
        </w:rPr>
        <w:t>предпринимательства в реализации инвестиционных проектов на территории</w:t>
      </w:r>
      <w:r>
        <w:rPr>
          <w:sz w:val="28"/>
          <w:szCs w:val="28"/>
        </w:rPr>
        <w:t xml:space="preserve"> </w:t>
      </w:r>
      <w:r w:rsidRPr="00D54B38">
        <w:rPr>
          <w:sz w:val="28"/>
          <w:szCs w:val="28"/>
        </w:rPr>
        <w:t>города, в мероприятиях финансово-кредитной поддержки запущена для открытого пользования интернет-площадка «</w:t>
      </w:r>
      <w:hyperlink r:id="rId4" w:tgtFrame="_blank" w:history="1">
        <w:r w:rsidRPr="00D54B38">
          <w:rPr>
            <w:sz w:val="28"/>
            <w:szCs w:val="28"/>
          </w:rPr>
          <w:t xml:space="preserve">Бизнес-навигатор </w:t>
        </w:r>
        <w:proofErr w:type="spellStart"/>
        <w:r w:rsidRPr="00D54B38">
          <w:rPr>
            <w:sz w:val="28"/>
            <w:szCs w:val="28"/>
          </w:rPr>
          <w:t>На</w:t>
        </w:r>
        <w:r w:rsidRPr="00D54B38">
          <w:rPr>
            <w:sz w:val="28"/>
            <w:szCs w:val="28"/>
          </w:rPr>
          <w:t>у</w:t>
        </w:r>
        <w:r w:rsidRPr="00D54B38">
          <w:rPr>
            <w:sz w:val="28"/>
            <w:szCs w:val="28"/>
          </w:rPr>
          <w:t>кограда</w:t>
        </w:r>
        <w:proofErr w:type="spellEnd"/>
      </w:hyperlink>
      <w:r w:rsidRPr="00D54B38">
        <w:rPr>
          <w:sz w:val="28"/>
          <w:szCs w:val="28"/>
        </w:rPr>
        <w:t>» (</w:t>
      </w:r>
      <w:proofErr w:type="spellStart"/>
      <w:r w:rsidRPr="00D54B38">
        <w:rPr>
          <w:sz w:val="28"/>
          <w:szCs w:val="28"/>
          <w:lang w:val="en-US"/>
        </w:rPr>
        <w:t>npk</w:t>
      </w:r>
      <w:proofErr w:type="spellEnd"/>
      <w:r w:rsidRPr="00D54B38">
        <w:rPr>
          <w:sz w:val="28"/>
          <w:szCs w:val="28"/>
        </w:rPr>
        <w:t>.</w:t>
      </w:r>
      <w:proofErr w:type="spellStart"/>
      <w:r w:rsidRPr="00D54B38">
        <w:rPr>
          <w:sz w:val="28"/>
          <w:szCs w:val="28"/>
          <w:lang w:val="en-US"/>
        </w:rPr>
        <w:t>biysk</w:t>
      </w:r>
      <w:proofErr w:type="spellEnd"/>
      <w:r w:rsidRPr="00D54B38">
        <w:rPr>
          <w:sz w:val="28"/>
          <w:szCs w:val="28"/>
        </w:rPr>
        <w:t>22.</w:t>
      </w:r>
      <w:proofErr w:type="spellStart"/>
      <w:r w:rsidRPr="00D54B38">
        <w:rPr>
          <w:sz w:val="28"/>
          <w:szCs w:val="28"/>
          <w:lang w:val="en-US"/>
        </w:rPr>
        <w:t>ru</w:t>
      </w:r>
      <w:proofErr w:type="spellEnd"/>
      <w:r w:rsidRPr="00D54B38">
        <w:rPr>
          <w:sz w:val="28"/>
          <w:szCs w:val="28"/>
        </w:rPr>
        <w:t>).</w:t>
      </w:r>
    </w:p>
    <w:sectPr w:rsidR="00603F6F" w:rsidRPr="00D54B38" w:rsidSect="00603F6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03F6F"/>
    <w:rsid w:val="00603F6F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3F6F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03F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03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pk.biysk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2020-03-05T09:20:00Z</dcterms:created>
  <dcterms:modified xsi:type="dcterms:W3CDTF">2020-03-05T09:21:00Z</dcterms:modified>
</cp:coreProperties>
</file>