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66" w:rsidRPr="00BB2567" w:rsidRDefault="00867F66" w:rsidP="00867F66">
      <w:pPr>
        <w:pStyle w:val="Style12"/>
        <w:widowControl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ЯКУТСК</w:t>
      </w:r>
    </w:p>
    <w:p w:rsidR="00867F66" w:rsidRPr="00BB2567" w:rsidRDefault="00867F66" w:rsidP="00867F66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Согласно утвержденной подпрограмме «Развитие физической </w:t>
      </w:r>
      <w:r w:rsidRPr="00BB2567">
        <w:rPr>
          <w:rStyle w:val="FontStyle31"/>
          <w:sz w:val="28"/>
          <w:szCs w:val="28"/>
        </w:rPr>
        <w:t xml:space="preserve">культуры </w:t>
      </w:r>
      <w:r w:rsidRPr="00BB2567">
        <w:rPr>
          <w:rStyle w:val="FontStyle27"/>
          <w:sz w:val="28"/>
          <w:szCs w:val="28"/>
        </w:rPr>
        <w:t>и спорта» Муниципальной программы «Молодежь. Семья. Спорт. Здоровый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город»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на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2018-2022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годы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проведено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106</w:t>
      </w:r>
      <w:r>
        <w:rPr>
          <w:rStyle w:val="FontStyle27"/>
          <w:sz w:val="28"/>
          <w:szCs w:val="28"/>
        </w:rPr>
        <w:t xml:space="preserve"> физкультурно-</w:t>
      </w:r>
      <w:r w:rsidRPr="00BB2567">
        <w:rPr>
          <w:rStyle w:val="FontStyle27"/>
          <w:sz w:val="28"/>
          <w:szCs w:val="28"/>
        </w:rPr>
        <w:t>спортивных</w:t>
      </w:r>
      <w:r>
        <w:rPr>
          <w:rStyle w:val="FontStyle27"/>
          <w:sz w:val="28"/>
          <w:szCs w:val="28"/>
        </w:rPr>
        <w:t xml:space="preserve"> мероприятий по 39 видам спорта.</w:t>
      </w:r>
      <w:r w:rsidRPr="00BB2567">
        <w:rPr>
          <w:rStyle w:val="FontStyle27"/>
          <w:sz w:val="28"/>
          <w:szCs w:val="28"/>
        </w:rPr>
        <w:t xml:space="preserve"> Проведенные основные спортивные мероприятия 2019 года были посвящены Году Консолидации Р</w:t>
      </w:r>
      <w:proofErr w:type="gramStart"/>
      <w:r w:rsidRPr="00BB2567">
        <w:rPr>
          <w:rStyle w:val="FontStyle27"/>
          <w:sz w:val="28"/>
          <w:szCs w:val="28"/>
        </w:rPr>
        <w:t>С(</w:t>
      </w:r>
      <w:proofErr w:type="gramEnd"/>
      <w:r w:rsidRPr="00BB2567">
        <w:rPr>
          <w:rStyle w:val="FontStyle27"/>
          <w:sz w:val="28"/>
          <w:szCs w:val="28"/>
        </w:rPr>
        <w:t xml:space="preserve">Я), Добрососедства в городском округе «город Якутск», подготовке и участию VII спортивных играх народов Якутии в </w:t>
      </w:r>
      <w:proofErr w:type="spellStart"/>
      <w:r w:rsidRPr="00BB2567">
        <w:rPr>
          <w:rStyle w:val="FontStyle27"/>
          <w:sz w:val="28"/>
          <w:szCs w:val="28"/>
        </w:rPr>
        <w:t>Амгинском</w:t>
      </w:r>
      <w:proofErr w:type="spellEnd"/>
      <w:r w:rsidRPr="00BB2567">
        <w:rPr>
          <w:rStyle w:val="FontStyle27"/>
          <w:sz w:val="28"/>
          <w:szCs w:val="28"/>
        </w:rPr>
        <w:t xml:space="preserve"> улусе. По итогам выступления в Спортивных играх команда города Якутска заняла в общем зачете 1 место.</w:t>
      </w:r>
    </w:p>
    <w:p w:rsidR="00867F66" w:rsidRPr="00BB2567" w:rsidRDefault="00867F66" w:rsidP="00867F66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Проведены основные спортивно-массовые мероприятия:</w:t>
      </w:r>
    </w:p>
    <w:p w:rsidR="00867F66" w:rsidRPr="00BB2567" w:rsidRDefault="00867F66" w:rsidP="00867F66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</w:t>
      </w:r>
      <w:r>
        <w:rPr>
          <w:rStyle w:val="FontStyle27"/>
          <w:sz w:val="28"/>
          <w:szCs w:val="28"/>
        </w:rPr>
        <w:t xml:space="preserve"> «Дни волейбола» в </w:t>
      </w:r>
      <w:proofErr w:type="gramStart"/>
      <w:r>
        <w:rPr>
          <w:rStyle w:val="FontStyle27"/>
          <w:sz w:val="28"/>
          <w:szCs w:val="28"/>
        </w:rPr>
        <w:t>г</w:t>
      </w:r>
      <w:proofErr w:type="gramEnd"/>
      <w:r>
        <w:rPr>
          <w:rStyle w:val="FontStyle27"/>
          <w:sz w:val="28"/>
          <w:szCs w:val="28"/>
        </w:rPr>
        <w:t>. Якутске - участвовало 1335 чел. (2014-1</w:t>
      </w:r>
      <w:r w:rsidRPr="00BB2567">
        <w:rPr>
          <w:rStyle w:val="FontStyle27"/>
          <w:sz w:val="28"/>
          <w:szCs w:val="28"/>
        </w:rPr>
        <w:t>545 чел.,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2015- 1454 чел</w:t>
      </w:r>
      <w:r>
        <w:rPr>
          <w:rStyle w:val="FontStyle27"/>
          <w:sz w:val="28"/>
          <w:szCs w:val="28"/>
        </w:rPr>
        <w:t>.</w:t>
      </w:r>
      <w:r w:rsidRPr="00BB2567">
        <w:rPr>
          <w:rStyle w:val="FontStyle27"/>
          <w:sz w:val="28"/>
          <w:szCs w:val="28"/>
        </w:rPr>
        <w:t>, 2016-1470 чел., 2017 -1624, 2018-1524)</w:t>
      </w:r>
      <w:r>
        <w:rPr>
          <w:rStyle w:val="FontStyle27"/>
          <w:sz w:val="28"/>
          <w:szCs w:val="28"/>
        </w:rPr>
        <w:t>;</w:t>
      </w:r>
    </w:p>
    <w:p w:rsidR="00867F66" w:rsidRPr="00BB2567" w:rsidRDefault="00867F66" w:rsidP="00867F66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Спартакиада среди инвалидов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- 244 чел. (2014-235 чел., 2015-256 чел,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2016- 265 чел., 2018 - 264)</w:t>
      </w:r>
      <w:r>
        <w:rPr>
          <w:rStyle w:val="FontStyle27"/>
          <w:sz w:val="28"/>
          <w:szCs w:val="28"/>
        </w:rPr>
        <w:t>;</w:t>
      </w:r>
    </w:p>
    <w:p w:rsidR="00867F66" w:rsidRPr="00BB2567" w:rsidRDefault="00867F66" w:rsidP="00867F66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Комплексная Спартакиада среди округов и пригородов городского округа «город Якутск» по 11 видам спорта, приняло участие 788 чел.</w:t>
      </w:r>
    </w:p>
    <w:p w:rsidR="00867F66" w:rsidRPr="00BB2567" w:rsidRDefault="00867F66" w:rsidP="00867F66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VII Дворовая Спартакиада ГО «город Якутск» «От дворовой команды к спортивным играм «Дети Азии»;</w:t>
      </w:r>
    </w:p>
    <w:p w:rsidR="00867F66" w:rsidRPr="00BB2567" w:rsidRDefault="00867F66" w:rsidP="00867F66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Городской этап Всероссийской лыжной гонки «Лыжня России-2019» -</w:t>
      </w:r>
      <w:r>
        <w:rPr>
          <w:rStyle w:val="FontStyle27"/>
          <w:sz w:val="28"/>
          <w:szCs w:val="28"/>
        </w:rPr>
        <w:t xml:space="preserve"> 2150 чел.</w:t>
      </w:r>
      <w:r w:rsidRPr="00BB2567">
        <w:rPr>
          <w:rStyle w:val="FontStyle27"/>
          <w:sz w:val="28"/>
          <w:szCs w:val="28"/>
        </w:rPr>
        <w:t xml:space="preserve"> (2014- 2671 чел., 2015-2046 чел</w:t>
      </w:r>
      <w:r>
        <w:rPr>
          <w:rStyle w:val="FontStyle27"/>
          <w:sz w:val="28"/>
          <w:szCs w:val="28"/>
        </w:rPr>
        <w:t>., 2016-2184 чел.</w:t>
      </w:r>
      <w:r w:rsidRPr="00BB2567">
        <w:rPr>
          <w:rStyle w:val="FontStyle27"/>
          <w:sz w:val="28"/>
          <w:szCs w:val="28"/>
        </w:rPr>
        <w:t xml:space="preserve">, 2017-2203, </w:t>
      </w:r>
      <w:r w:rsidRPr="00BB2567">
        <w:rPr>
          <w:rStyle w:val="FontStyle28"/>
          <w:sz w:val="28"/>
          <w:szCs w:val="28"/>
        </w:rPr>
        <w:t>2018</w:t>
      </w:r>
      <w:r w:rsidRPr="00BB2567">
        <w:rPr>
          <w:rStyle w:val="FontStyle28"/>
          <w:sz w:val="28"/>
          <w:szCs w:val="28"/>
        </w:rPr>
        <w:softHyphen/>
      </w:r>
      <w:r w:rsidRPr="00BB2567">
        <w:rPr>
          <w:rStyle w:val="FontStyle27"/>
          <w:sz w:val="28"/>
          <w:szCs w:val="28"/>
        </w:rPr>
        <w:t>3400);</w:t>
      </w:r>
    </w:p>
    <w:p w:rsidR="00867F66" w:rsidRPr="00BB2567" w:rsidRDefault="00867F66" w:rsidP="00867F66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- 9 мая 76-й раз проведена легкоатлетическая эстафета на призы республиканской газеты «Якутия» среди школ, предприятий и организаций города, приняло участие 840 чел.</w:t>
      </w:r>
      <w:r>
        <w:rPr>
          <w:rStyle w:val="FontStyle27"/>
          <w:sz w:val="28"/>
          <w:szCs w:val="28"/>
        </w:rPr>
        <w:t xml:space="preserve"> (2014-756 чел, 2015-896 чел.,</w:t>
      </w:r>
      <w:r w:rsidRPr="00BB2567">
        <w:rPr>
          <w:rStyle w:val="FontStyle27"/>
          <w:sz w:val="28"/>
          <w:szCs w:val="28"/>
        </w:rPr>
        <w:t xml:space="preserve"> 2016-882 чел., 2017-819, 2018-840);</w:t>
      </w:r>
    </w:p>
    <w:p w:rsidR="00867F66" w:rsidRPr="00BB2567" w:rsidRDefault="00867F66" w:rsidP="00867F66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Всероссийский День бега «Кросс Нации-2019» - 14273 чел (2014- 9000 чел, 2015-10108 чел., 2016-10150 чел, 2017-13030, 2018-13856);</w:t>
      </w:r>
    </w:p>
    <w:p w:rsidR="00867F66" w:rsidRPr="00BB2567" w:rsidRDefault="00867F66" w:rsidP="00867F66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- третий раз в городе Якутске, проведён якутский </w:t>
      </w:r>
      <w:proofErr w:type="spellStart"/>
      <w:r w:rsidRPr="00BB2567">
        <w:rPr>
          <w:rStyle w:val="FontStyle27"/>
          <w:sz w:val="28"/>
          <w:szCs w:val="28"/>
        </w:rPr>
        <w:t>полумарафон</w:t>
      </w:r>
      <w:proofErr w:type="spellEnd"/>
      <w:r w:rsidRPr="00BB2567">
        <w:rPr>
          <w:rStyle w:val="FontStyle27"/>
          <w:sz w:val="28"/>
          <w:szCs w:val="28"/>
        </w:rPr>
        <w:t>, где приняло участие 1105, человек (2016-470 чел., 2017-416, 2018-483)</w:t>
      </w:r>
      <w:r>
        <w:rPr>
          <w:rStyle w:val="FontStyle27"/>
          <w:sz w:val="28"/>
          <w:szCs w:val="28"/>
        </w:rPr>
        <w:t>;</w:t>
      </w:r>
    </w:p>
    <w:p w:rsidR="00867F66" w:rsidRPr="00BB2567" w:rsidRDefault="00867F66" w:rsidP="00867F66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- </w:t>
      </w:r>
      <w:r>
        <w:rPr>
          <w:rStyle w:val="FontStyle27"/>
          <w:sz w:val="28"/>
          <w:szCs w:val="28"/>
        </w:rPr>
        <w:t>из года в год уровень подготовки</w:t>
      </w:r>
      <w:r w:rsidRPr="00BB2567">
        <w:rPr>
          <w:rStyle w:val="FontStyle27"/>
          <w:sz w:val="28"/>
          <w:szCs w:val="28"/>
        </w:rPr>
        <w:t xml:space="preserve"> участников по национальному многоборью «Игры </w:t>
      </w:r>
      <w:proofErr w:type="spellStart"/>
      <w:r w:rsidRPr="00BB2567">
        <w:rPr>
          <w:rStyle w:val="FontStyle27"/>
          <w:sz w:val="28"/>
          <w:szCs w:val="28"/>
        </w:rPr>
        <w:t>Дыгына</w:t>
      </w:r>
      <w:proofErr w:type="spellEnd"/>
      <w:r w:rsidRPr="00BB2567">
        <w:rPr>
          <w:rStyle w:val="FontStyle27"/>
          <w:sz w:val="28"/>
          <w:szCs w:val="28"/>
        </w:rPr>
        <w:t xml:space="preserve">» повышается. «Игры </w:t>
      </w:r>
      <w:proofErr w:type="spellStart"/>
      <w:r w:rsidRPr="00BB2567">
        <w:rPr>
          <w:rStyle w:val="FontStyle27"/>
          <w:sz w:val="28"/>
          <w:szCs w:val="28"/>
        </w:rPr>
        <w:t>Дыгына</w:t>
      </w:r>
      <w:proofErr w:type="spellEnd"/>
      <w:r w:rsidRPr="00BB2567">
        <w:rPr>
          <w:rStyle w:val="FontStyle27"/>
          <w:sz w:val="28"/>
          <w:szCs w:val="28"/>
        </w:rPr>
        <w:t>» стали одним из визитных карточек национал</w:t>
      </w:r>
      <w:r>
        <w:rPr>
          <w:rStyle w:val="FontStyle27"/>
          <w:sz w:val="28"/>
          <w:szCs w:val="28"/>
        </w:rPr>
        <w:t>ьного праздника «</w:t>
      </w:r>
      <w:proofErr w:type="spellStart"/>
      <w:r>
        <w:rPr>
          <w:rStyle w:val="FontStyle27"/>
          <w:sz w:val="28"/>
          <w:szCs w:val="28"/>
        </w:rPr>
        <w:t>Ысыах</w:t>
      </w:r>
      <w:proofErr w:type="spellEnd"/>
      <w:r>
        <w:rPr>
          <w:rStyle w:val="FontStyle27"/>
          <w:sz w:val="28"/>
          <w:szCs w:val="28"/>
        </w:rPr>
        <w:t xml:space="preserve"> </w:t>
      </w:r>
      <w:proofErr w:type="spellStart"/>
      <w:r>
        <w:rPr>
          <w:rStyle w:val="FontStyle27"/>
          <w:sz w:val="28"/>
          <w:szCs w:val="28"/>
        </w:rPr>
        <w:t>Туймаады</w:t>
      </w:r>
      <w:proofErr w:type="spellEnd"/>
      <w:r>
        <w:rPr>
          <w:rStyle w:val="FontStyle27"/>
          <w:sz w:val="28"/>
          <w:szCs w:val="28"/>
        </w:rPr>
        <w:t>».</w:t>
      </w:r>
      <w:r w:rsidRPr="00BB2567">
        <w:rPr>
          <w:rStyle w:val="FontStyle27"/>
          <w:sz w:val="28"/>
          <w:szCs w:val="28"/>
        </w:rPr>
        <w:t xml:space="preserve"> </w:t>
      </w:r>
      <w:r w:rsidRPr="00BB2567">
        <w:rPr>
          <w:rStyle w:val="FontStyle28"/>
          <w:sz w:val="28"/>
          <w:szCs w:val="28"/>
        </w:rPr>
        <w:t xml:space="preserve">В </w:t>
      </w:r>
      <w:r w:rsidRPr="00BB2567">
        <w:rPr>
          <w:rStyle w:val="FontStyle27"/>
          <w:sz w:val="28"/>
          <w:szCs w:val="28"/>
        </w:rPr>
        <w:t xml:space="preserve">2019 году четвертый раз победителем стал Егор Филиппов из </w:t>
      </w:r>
      <w:proofErr w:type="spellStart"/>
      <w:r w:rsidRPr="00BB2567">
        <w:rPr>
          <w:rStyle w:val="FontStyle27"/>
          <w:sz w:val="28"/>
          <w:szCs w:val="28"/>
        </w:rPr>
        <w:t>Хангаласского</w:t>
      </w:r>
      <w:proofErr w:type="spellEnd"/>
      <w:r w:rsidRPr="00BB2567">
        <w:rPr>
          <w:rStyle w:val="FontStyle27"/>
          <w:sz w:val="28"/>
          <w:szCs w:val="28"/>
        </w:rPr>
        <w:t xml:space="preserve"> улуса.</w:t>
      </w:r>
    </w:p>
    <w:p w:rsidR="00867F66" w:rsidRPr="00BB2567" w:rsidRDefault="00867F66" w:rsidP="00867F66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- </w:t>
      </w:r>
      <w:proofErr w:type="gramStart"/>
      <w:r w:rsidRPr="00BB2567">
        <w:rPr>
          <w:rStyle w:val="FontStyle27"/>
          <w:sz w:val="28"/>
          <w:szCs w:val="28"/>
        </w:rPr>
        <w:t>в</w:t>
      </w:r>
      <w:proofErr w:type="gramEnd"/>
      <w:r w:rsidRPr="00BB2567">
        <w:rPr>
          <w:rStyle w:val="FontStyle27"/>
          <w:sz w:val="28"/>
          <w:szCs w:val="28"/>
        </w:rPr>
        <w:t xml:space="preserve"> рамках проведения общегородских мероприятий фестиваля «Зима начина</w:t>
      </w:r>
      <w:r>
        <w:rPr>
          <w:rStyle w:val="FontStyle27"/>
          <w:sz w:val="28"/>
          <w:szCs w:val="28"/>
        </w:rPr>
        <w:t>ется с Якутии-2019», проводятся,</w:t>
      </w:r>
      <w:r w:rsidRPr="00BB2567">
        <w:rPr>
          <w:rStyle w:val="FontStyle27"/>
          <w:sz w:val="28"/>
          <w:szCs w:val="28"/>
        </w:rPr>
        <w:t xml:space="preserve"> ставшие в последние годы популярными, состязания по северному многоборью, первенство города Якутска по фигурному катанию</w:t>
      </w:r>
      <w:r>
        <w:rPr>
          <w:rStyle w:val="FontStyle27"/>
          <w:sz w:val="28"/>
          <w:szCs w:val="28"/>
        </w:rPr>
        <w:t xml:space="preserve"> «Серебряные коньки», открытие </w:t>
      </w:r>
      <w:r w:rsidRPr="00BB2567">
        <w:rPr>
          <w:rStyle w:val="FontStyle27"/>
          <w:sz w:val="28"/>
          <w:szCs w:val="28"/>
        </w:rPr>
        <w:t>сезона любителей скандинавской ходьбы «Зиму осилит идущий», в этих мероприятиях приняло участие 247 люби</w:t>
      </w:r>
      <w:r>
        <w:rPr>
          <w:rStyle w:val="FontStyle27"/>
          <w:sz w:val="28"/>
          <w:szCs w:val="28"/>
        </w:rPr>
        <w:t xml:space="preserve">телей физической культуры и </w:t>
      </w:r>
      <w:r w:rsidRPr="00BB2567">
        <w:rPr>
          <w:rStyle w:val="FontStyle27"/>
          <w:sz w:val="28"/>
          <w:szCs w:val="28"/>
        </w:rPr>
        <w:t>спорта.</w:t>
      </w:r>
    </w:p>
    <w:p w:rsidR="00867F66" w:rsidRPr="00BB2567" w:rsidRDefault="00867F66" w:rsidP="00867F66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Помимо основных мероприятий проводятся городские чемпионаты, первенства, турниры по 39 видам спорта.</w:t>
      </w:r>
    </w:p>
    <w:p w:rsidR="00867F66" w:rsidRPr="00BB2567" w:rsidRDefault="00867F66" w:rsidP="00867F66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Для повышения мастерства по видам спорта члены сборной команды </w:t>
      </w:r>
      <w:proofErr w:type="gramStart"/>
      <w:r w:rsidRPr="00BB2567">
        <w:rPr>
          <w:rStyle w:val="FontStyle27"/>
          <w:sz w:val="28"/>
          <w:szCs w:val="28"/>
        </w:rPr>
        <w:t>г</w:t>
      </w:r>
      <w:proofErr w:type="gramEnd"/>
      <w:r w:rsidRPr="00BB2567">
        <w:rPr>
          <w:rStyle w:val="FontStyle27"/>
          <w:sz w:val="28"/>
          <w:szCs w:val="28"/>
        </w:rPr>
        <w:t>. Якутска участвуют в чемпионатах, первенствах различных турнирах республики, во всероссийских и международных соревнованиях.</w:t>
      </w:r>
    </w:p>
    <w:p w:rsidR="00867F66" w:rsidRPr="00BB2567" w:rsidRDefault="00867F66" w:rsidP="00867F66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В 8 муниципальных бюджетных учреждениях дополнительного образования Детско-юношеских спортивных школах обучаются 4652 (в 2016</w:t>
      </w:r>
      <w:r w:rsidRPr="00BB2567">
        <w:rPr>
          <w:rStyle w:val="FontStyle27"/>
          <w:sz w:val="28"/>
          <w:szCs w:val="28"/>
        </w:rPr>
        <w:softHyphen/>
        <w:t>4493, 2017-4528, 2018 - 4542) детей по 18 видам спорта.</w:t>
      </w:r>
    </w:p>
    <w:p w:rsidR="00867F66" w:rsidRPr="00BB2567" w:rsidRDefault="00867F66" w:rsidP="00867F66">
      <w:pPr>
        <w:pStyle w:val="Style18"/>
        <w:widowControl/>
        <w:jc w:val="both"/>
        <w:rPr>
          <w:rStyle w:val="FontStyle27"/>
          <w:sz w:val="28"/>
          <w:szCs w:val="28"/>
        </w:rPr>
      </w:pPr>
      <w:proofErr w:type="gramStart"/>
      <w:r w:rsidRPr="00BB2567">
        <w:rPr>
          <w:rStyle w:val="FontStyle27"/>
          <w:sz w:val="28"/>
          <w:szCs w:val="28"/>
        </w:rPr>
        <w:t>Обучающимися</w:t>
      </w:r>
      <w:proofErr w:type="gramEnd"/>
      <w:r w:rsidRPr="00BB2567">
        <w:rPr>
          <w:rStyle w:val="FontStyle27"/>
          <w:sz w:val="28"/>
          <w:szCs w:val="28"/>
        </w:rPr>
        <w:t xml:space="preserve"> детско-юношеских спортивных школ </w:t>
      </w:r>
      <w:r w:rsidRPr="00BB2567">
        <w:rPr>
          <w:rStyle w:val="FontStyle31"/>
          <w:sz w:val="28"/>
          <w:szCs w:val="28"/>
        </w:rPr>
        <w:t xml:space="preserve">города </w:t>
      </w:r>
      <w:r w:rsidRPr="00BB2567">
        <w:rPr>
          <w:rStyle w:val="FontStyle27"/>
          <w:sz w:val="28"/>
          <w:szCs w:val="28"/>
        </w:rPr>
        <w:t>Якутска за 2019 год завоевано 203 медалей разного достоинства.</w:t>
      </w:r>
    </w:p>
    <w:p w:rsidR="00867F66" w:rsidRPr="00BB2567" w:rsidRDefault="00867F66" w:rsidP="00867F66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lastRenderedPageBreak/>
        <w:t>В целом за 2019 год завоевано членами сборной команды гор</w:t>
      </w:r>
      <w:r>
        <w:rPr>
          <w:rStyle w:val="FontStyle27"/>
          <w:sz w:val="28"/>
          <w:szCs w:val="28"/>
        </w:rPr>
        <w:t>о</w:t>
      </w:r>
      <w:r w:rsidRPr="00BB2567">
        <w:rPr>
          <w:rStyle w:val="FontStyle27"/>
          <w:sz w:val="28"/>
          <w:szCs w:val="28"/>
        </w:rPr>
        <w:t>да Якутска 507 шт. медалей различного достоинства. В проведенных спортивных мероприятиях приняло участие 337401 чел. (2017 -35 275, 2018-35996).</w:t>
      </w:r>
    </w:p>
    <w:p w:rsidR="00867F66" w:rsidRPr="00BB2567" w:rsidRDefault="00867F66" w:rsidP="00867F66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В соответствии с Указом Президента Российской Федерации от 24 марта 2014 года № 172 «О Всероссийском физкультурно-спортивном комплексе «Готов к труду и обороне» (ГТО)» (далее ВФСК ГТО) Министерством спорта Республики Саха (Якутия) разработан и утвержден план поэтапного внедрения ВФСК ГТО в Республике Саха (Якутия): 2015 год – организационно-экспериментальная апробация комплекса ВФСК ГТО; 2016 </w:t>
      </w:r>
      <w:r w:rsidRPr="00BB2567">
        <w:rPr>
          <w:rStyle w:val="FontStyle28"/>
          <w:sz w:val="28"/>
          <w:szCs w:val="28"/>
        </w:rPr>
        <w:t>год</w:t>
      </w:r>
      <w:r>
        <w:rPr>
          <w:rStyle w:val="FontStyle28"/>
          <w:sz w:val="28"/>
          <w:szCs w:val="28"/>
        </w:rPr>
        <w:t xml:space="preserve"> </w:t>
      </w:r>
      <w:r w:rsidRPr="00BB2567">
        <w:rPr>
          <w:rStyle w:val="FontStyle28"/>
          <w:sz w:val="28"/>
          <w:szCs w:val="28"/>
        </w:rPr>
        <w:t>-</w:t>
      </w:r>
      <w:r>
        <w:rPr>
          <w:rStyle w:val="FontStyle28"/>
          <w:sz w:val="28"/>
          <w:szCs w:val="28"/>
        </w:rPr>
        <w:t xml:space="preserve"> </w:t>
      </w:r>
      <w:r w:rsidRPr="00BB2567">
        <w:rPr>
          <w:rStyle w:val="FontStyle28"/>
          <w:sz w:val="28"/>
          <w:szCs w:val="28"/>
        </w:rPr>
        <w:t xml:space="preserve">обязательное </w:t>
      </w:r>
      <w:r w:rsidRPr="00BB2567">
        <w:rPr>
          <w:rStyle w:val="FontStyle27"/>
          <w:sz w:val="28"/>
          <w:szCs w:val="28"/>
        </w:rPr>
        <w:t xml:space="preserve">внедрение комплекса ВФСК ГТО среди </w:t>
      </w:r>
      <w:proofErr w:type="gramStart"/>
      <w:r w:rsidRPr="00BB2567">
        <w:rPr>
          <w:rStyle w:val="FontStyle27"/>
          <w:sz w:val="28"/>
          <w:szCs w:val="28"/>
        </w:rPr>
        <w:t>обучающихся</w:t>
      </w:r>
      <w:proofErr w:type="gramEnd"/>
      <w:r w:rsidRPr="00BB2567">
        <w:rPr>
          <w:rStyle w:val="FontStyle27"/>
          <w:sz w:val="28"/>
          <w:szCs w:val="28"/>
        </w:rPr>
        <w:t xml:space="preserve">; 2017 год - введение ВФСК ГТО в массовую практику среди населения. Тестирования проводят специально обученные волонтеры в 8 центрах тестирования </w:t>
      </w:r>
      <w:r>
        <w:rPr>
          <w:rStyle w:val="FontStyle27"/>
          <w:sz w:val="28"/>
          <w:szCs w:val="28"/>
        </w:rPr>
        <w:t>п</w:t>
      </w:r>
      <w:r w:rsidRPr="00BB2567">
        <w:rPr>
          <w:rStyle w:val="FontStyle27"/>
          <w:sz w:val="28"/>
          <w:szCs w:val="28"/>
        </w:rPr>
        <w:t xml:space="preserve">о </w:t>
      </w:r>
      <w:r w:rsidRPr="00BB2567">
        <w:rPr>
          <w:rStyle w:val="FontStyle28"/>
          <w:sz w:val="28"/>
          <w:szCs w:val="28"/>
        </w:rPr>
        <w:t xml:space="preserve">республике. </w:t>
      </w:r>
      <w:r w:rsidRPr="00BB2567">
        <w:rPr>
          <w:rStyle w:val="FontStyle27"/>
          <w:sz w:val="28"/>
          <w:szCs w:val="28"/>
        </w:rPr>
        <w:t>В городе Якутске жители сд</w:t>
      </w:r>
      <w:r>
        <w:rPr>
          <w:rStyle w:val="FontStyle27"/>
          <w:sz w:val="28"/>
          <w:szCs w:val="28"/>
        </w:rPr>
        <w:t>ают тесты в региональном центре</w:t>
      </w:r>
      <w:r w:rsidRPr="00BB2567">
        <w:rPr>
          <w:rStyle w:val="FontStyle27"/>
          <w:sz w:val="28"/>
          <w:szCs w:val="28"/>
        </w:rPr>
        <w:t xml:space="preserve"> ВФСК ГТО. По итогам трех кварталов 2019 года в ГО «город Якутск» на золото </w:t>
      </w:r>
      <w:r>
        <w:rPr>
          <w:rStyle w:val="FontStyle27"/>
          <w:sz w:val="28"/>
          <w:szCs w:val="28"/>
        </w:rPr>
        <w:t>с</w:t>
      </w:r>
      <w:r w:rsidRPr="00BB2567">
        <w:rPr>
          <w:rStyle w:val="FontStyle27"/>
          <w:sz w:val="28"/>
          <w:szCs w:val="28"/>
        </w:rPr>
        <w:t>дали 353 человек, серебро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-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266, бронзу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-</w:t>
      </w:r>
      <w:r>
        <w:rPr>
          <w:rStyle w:val="FontStyle27"/>
          <w:sz w:val="28"/>
          <w:szCs w:val="28"/>
        </w:rPr>
        <w:t xml:space="preserve"> </w:t>
      </w:r>
      <w:r w:rsidRPr="00BB2567">
        <w:rPr>
          <w:rStyle w:val="FontStyle27"/>
          <w:sz w:val="28"/>
          <w:szCs w:val="28"/>
        </w:rPr>
        <w:t>206 человек.</w:t>
      </w:r>
    </w:p>
    <w:p w:rsidR="00867F66" w:rsidRPr="00BB2567" w:rsidRDefault="00867F66" w:rsidP="00867F66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Общий охват количества регулярно, </w:t>
      </w:r>
      <w:proofErr w:type="gramStart"/>
      <w:r w:rsidRPr="00BB2567">
        <w:rPr>
          <w:rStyle w:val="FontStyle27"/>
          <w:sz w:val="28"/>
          <w:szCs w:val="28"/>
        </w:rPr>
        <w:t>занимающихся</w:t>
      </w:r>
      <w:proofErr w:type="gramEnd"/>
      <w:r w:rsidRPr="00BB2567">
        <w:rPr>
          <w:rStyle w:val="FontStyle27"/>
          <w:sz w:val="28"/>
          <w:szCs w:val="28"/>
        </w:rPr>
        <w:t xml:space="preserve"> физической культурой и спортом среди населения в городском округе «город Якутск» с 2007 по 2019 год. За 2019 год ко</w:t>
      </w:r>
      <w:r>
        <w:rPr>
          <w:rStyle w:val="FontStyle27"/>
          <w:sz w:val="28"/>
          <w:szCs w:val="28"/>
        </w:rPr>
        <w:t xml:space="preserve">личество, занимающихся в </w:t>
      </w:r>
      <w:proofErr w:type="gramStart"/>
      <w:r>
        <w:rPr>
          <w:rStyle w:val="FontStyle27"/>
          <w:sz w:val="28"/>
          <w:szCs w:val="28"/>
        </w:rPr>
        <w:t>г</w:t>
      </w:r>
      <w:proofErr w:type="gramEnd"/>
      <w:r>
        <w:rPr>
          <w:rStyle w:val="FontStyle27"/>
          <w:sz w:val="28"/>
          <w:szCs w:val="28"/>
        </w:rPr>
        <w:t>. Яку</w:t>
      </w:r>
      <w:r w:rsidRPr="00BB2567">
        <w:rPr>
          <w:rStyle w:val="FontStyle27"/>
          <w:sz w:val="28"/>
          <w:szCs w:val="28"/>
        </w:rPr>
        <w:t>тске составило 116 121 человек.</w:t>
      </w:r>
    </w:p>
    <w:p w:rsidR="00867F66" w:rsidRPr="00BC30C5" w:rsidRDefault="00867F66" w:rsidP="00867F66">
      <w:pPr>
        <w:pStyle w:val="Style11"/>
        <w:widowControl/>
        <w:jc w:val="both"/>
        <w:rPr>
          <w:rStyle w:val="FontStyle29"/>
          <w:b/>
          <w:sz w:val="28"/>
          <w:szCs w:val="28"/>
        </w:rPr>
      </w:pPr>
      <w:r w:rsidRPr="00BC30C5">
        <w:rPr>
          <w:rStyle w:val="FontStyle29"/>
          <w:b/>
          <w:sz w:val="28"/>
          <w:szCs w:val="28"/>
        </w:rPr>
        <w:t>Задачи в области физической культуры и спорта города Якутска на 2020 год:</w:t>
      </w:r>
    </w:p>
    <w:p w:rsidR="00867F66" w:rsidRPr="00BB2567" w:rsidRDefault="00867F66" w:rsidP="00867F66">
      <w:pPr>
        <w:pStyle w:val="Style16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Проведение спортивно-массовых мероприятий и соревнований по видам спорта;</w:t>
      </w:r>
    </w:p>
    <w:p w:rsidR="00867F66" w:rsidRPr="00BB2567" w:rsidRDefault="00867F66" w:rsidP="00867F66">
      <w:pPr>
        <w:pStyle w:val="Style16"/>
        <w:widowControl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Pr="00BB2567">
        <w:rPr>
          <w:rStyle w:val="FontStyle27"/>
          <w:sz w:val="28"/>
          <w:szCs w:val="28"/>
        </w:rPr>
        <w:t>Подготовка по поэтапному внедрению Всероссийского физкультурно-спортивного комплекса «Готов к труду и обороне».</w:t>
      </w:r>
    </w:p>
    <w:p w:rsidR="00867F66" w:rsidRPr="00BB2567" w:rsidRDefault="00867F66" w:rsidP="00867F66">
      <w:pPr>
        <w:pStyle w:val="Style16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- Координация работы спортивных обществ, федераций по видам спорта </w:t>
      </w:r>
      <w:proofErr w:type="gramStart"/>
      <w:r w:rsidRPr="00BB2567">
        <w:rPr>
          <w:rStyle w:val="FontStyle27"/>
          <w:sz w:val="28"/>
          <w:szCs w:val="28"/>
        </w:rPr>
        <w:t>г</w:t>
      </w:r>
      <w:proofErr w:type="gramEnd"/>
      <w:r w:rsidRPr="00BB2567">
        <w:rPr>
          <w:rStyle w:val="FontStyle27"/>
          <w:sz w:val="28"/>
          <w:szCs w:val="28"/>
        </w:rPr>
        <w:t>. Якутска.</w:t>
      </w:r>
    </w:p>
    <w:p w:rsidR="00867F66" w:rsidRPr="00BB2567" w:rsidRDefault="00867F66" w:rsidP="00867F66">
      <w:pPr>
        <w:pStyle w:val="Style16"/>
        <w:widowControl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BB2567">
        <w:rPr>
          <w:rStyle w:val="FontStyle27"/>
          <w:sz w:val="28"/>
          <w:szCs w:val="28"/>
        </w:rPr>
        <w:t>Подготовка сборных команд городского округа «город Якутск» к крупны</w:t>
      </w:r>
      <w:r>
        <w:rPr>
          <w:rStyle w:val="FontStyle27"/>
          <w:sz w:val="28"/>
          <w:szCs w:val="28"/>
        </w:rPr>
        <w:t>м республиканским соревнованиям.</w:t>
      </w:r>
    </w:p>
    <w:p w:rsidR="00867F66" w:rsidRPr="00BB2567" w:rsidRDefault="00867F66" w:rsidP="00867F66">
      <w:pPr>
        <w:pStyle w:val="Style16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Повышение качества и эффективности работы детско-юношеских спортивных школ, подготовка сборной команды городского округа «город Якутск».</w:t>
      </w:r>
    </w:p>
    <w:p w:rsidR="00867F66" w:rsidRPr="00BB2567" w:rsidRDefault="00867F66" w:rsidP="00867F66">
      <w:pPr>
        <w:pStyle w:val="Style16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 xml:space="preserve">- Анализ и мониторинг, </w:t>
      </w:r>
      <w:proofErr w:type="gramStart"/>
      <w:r w:rsidRPr="00BB2567">
        <w:rPr>
          <w:rStyle w:val="FontStyle27"/>
          <w:sz w:val="28"/>
          <w:szCs w:val="28"/>
        </w:rPr>
        <w:t>занимающихся</w:t>
      </w:r>
      <w:proofErr w:type="gramEnd"/>
      <w:r w:rsidRPr="00BB2567">
        <w:rPr>
          <w:rStyle w:val="FontStyle27"/>
          <w:sz w:val="28"/>
          <w:szCs w:val="28"/>
        </w:rPr>
        <w:t xml:space="preserve"> физической культурой и спортом.</w:t>
      </w:r>
    </w:p>
    <w:p w:rsidR="00867F66" w:rsidRPr="00BB2567" w:rsidRDefault="00867F66" w:rsidP="00867F66">
      <w:pPr>
        <w:pStyle w:val="Style16"/>
        <w:widowControl/>
        <w:jc w:val="both"/>
        <w:rPr>
          <w:rStyle w:val="FontStyle27"/>
          <w:sz w:val="28"/>
          <w:szCs w:val="28"/>
        </w:rPr>
      </w:pPr>
      <w:r w:rsidRPr="00BB2567">
        <w:rPr>
          <w:rStyle w:val="FontStyle27"/>
          <w:sz w:val="28"/>
          <w:szCs w:val="28"/>
        </w:rPr>
        <w:t>- Подготовка и выступление сборной команды города Якутска на VII спортивных играх народов Якутии.</w:t>
      </w:r>
    </w:p>
    <w:p w:rsidR="00EB5CA3" w:rsidRDefault="00EB5CA3"/>
    <w:sectPr w:rsidR="00EB5CA3" w:rsidSect="00BB2567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66"/>
    <w:rsid w:val="00867F66"/>
    <w:rsid w:val="00E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6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6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6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6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6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6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6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67F6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867F6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867F66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1">
    <w:name w:val="Font Style31"/>
    <w:basedOn w:val="a0"/>
    <w:uiPriority w:val="99"/>
    <w:rsid w:val="00867F6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sid w:val="00867F66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2020-03-12T08:27:00Z</dcterms:created>
  <dcterms:modified xsi:type="dcterms:W3CDTF">2020-03-12T08:27:00Z</dcterms:modified>
</cp:coreProperties>
</file>