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BC" w:rsidRPr="00192C99" w:rsidRDefault="004D42AA" w:rsidP="00173EF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ТЫНДА</w:t>
      </w:r>
    </w:p>
    <w:p w:rsidR="00C83830" w:rsidRPr="00E61C28" w:rsidRDefault="00C83830" w:rsidP="00173E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2C99" w:rsidRDefault="00192C99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2019 году?</w:t>
      </w:r>
    </w:p>
    <w:p w:rsidR="009E6D03" w:rsidRPr="00E61C28" w:rsidRDefault="009E6D0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В течение 2019 года удалось наладить четкое и своевременное </w:t>
      </w:r>
      <w:r w:rsidRPr="00E61C28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Pr="00E61C28">
        <w:rPr>
          <w:rFonts w:ascii="Times New Roman" w:hAnsi="Times New Roman" w:cs="Times New Roman"/>
          <w:sz w:val="28"/>
          <w:szCs w:val="28"/>
        </w:rPr>
        <w:t>е</w:t>
      </w:r>
      <w:r w:rsidRPr="00E61C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«Предоставление гражданам в безвозмездное пользование земельных участков, находящихся в государственной или муниципальной собственности и расположенных на территории города Тынды, в рамках Федерального закона от 01.05.2016 №119-ФЗ»</w:t>
      </w:r>
      <w:r w:rsidRPr="00E61C28">
        <w:rPr>
          <w:rFonts w:ascii="Times New Roman" w:hAnsi="Times New Roman" w:cs="Times New Roman"/>
          <w:sz w:val="28"/>
          <w:szCs w:val="28"/>
        </w:rPr>
        <w:t>.</w:t>
      </w:r>
    </w:p>
    <w:p w:rsidR="00BA10C3" w:rsidRPr="00192C99" w:rsidRDefault="00192C99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Какие успехи и достижения Ваших коллег из других городов Вы</w:t>
      </w:r>
      <w:bookmarkStart w:id="0" w:name="_GoBack"/>
      <w:bookmarkEnd w:id="0"/>
      <w:r w:rsidRPr="00192C99">
        <w:rPr>
          <w:rFonts w:ascii="Times New Roman" w:hAnsi="Times New Roman" w:cs="Times New Roman"/>
          <w:b/>
          <w:sz w:val="28"/>
          <w:szCs w:val="28"/>
        </w:rPr>
        <w:t xml:space="preserve"> бы особо отметили?</w:t>
      </w:r>
    </w:p>
    <w:p w:rsidR="009E6D03" w:rsidRPr="00E61C28" w:rsidRDefault="009E6D0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>Нет сведений.</w:t>
      </w:r>
    </w:p>
    <w:p w:rsidR="00192C99" w:rsidRPr="00192C99" w:rsidRDefault="00192C99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B9422E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1) </w:t>
      </w:r>
      <w:r w:rsidR="009E6D03" w:rsidRPr="00E61C28">
        <w:rPr>
          <w:rFonts w:ascii="Times New Roman" w:hAnsi="Times New Roman" w:cs="Times New Roman"/>
          <w:sz w:val="28"/>
          <w:szCs w:val="28"/>
        </w:rPr>
        <w:t>Формирование и постановк</w:t>
      </w:r>
      <w:r w:rsidR="00B9422E" w:rsidRPr="00E61C28">
        <w:rPr>
          <w:rFonts w:ascii="Times New Roman" w:hAnsi="Times New Roman" w:cs="Times New Roman"/>
          <w:sz w:val="28"/>
          <w:szCs w:val="28"/>
        </w:rPr>
        <w:t>у</w:t>
      </w:r>
      <w:r w:rsidR="009E6D03" w:rsidRPr="00E61C28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земельного участка под </w:t>
      </w:r>
      <w:r w:rsidR="009E6D03" w:rsidRPr="00E61C28">
        <w:rPr>
          <w:rFonts w:ascii="Times New Roman" w:hAnsi="Times New Roman" w:cs="Times New Roman"/>
          <w:bCs/>
          <w:sz w:val="28"/>
          <w:szCs w:val="28"/>
        </w:rPr>
        <w:t>объектом недвижимого имущества – «Строительство золошлакоотвала центральной котельной ст. Тында, площадью 68 388,6 м</w:t>
      </w:r>
      <w:r w:rsidR="009E6D03" w:rsidRPr="00E61C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9E6D03" w:rsidRPr="00E61C28">
        <w:rPr>
          <w:rFonts w:ascii="Times New Roman" w:hAnsi="Times New Roman" w:cs="Times New Roman"/>
          <w:bCs/>
          <w:sz w:val="28"/>
          <w:szCs w:val="28"/>
        </w:rPr>
        <w:t xml:space="preserve">, кадастровый номер 28:26:030000:7783, расположенного по </w:t>
      </w:r>
      <w:r w:rsidR="009E6D03" w:rsidRPr="00E61C28">
        <w:rPr>
          <w:rFonts w:ascii="Times New Roman" w:hAnsi="Times New Roman" w:cs="Times New Roman"/>
          <w:sz w:val="28"/>
          <w:szCs w:val="28"/>
        </w:rPr>
        <w:t xml:space="preserve">адресу: Амурская область, Тындинский район» </w:t>
      </w:r>
      <w:r w:rsidR="00B9422E" w:rsidRPr="00E61C28">
        <w:rPr>
          <w:rFonts w:ascii="Times New Roman" w:hAnsi="Times New Roman" w:cs="Times New Roman"/>
          <w:sz w:val="28"/>
          <w:szCs w:val="28"/>
        </w:rPr>
        <w:t xml:space="preserve">не удалось осуществить по причине неясной позиции Министерства лесного хозяйства и пожарной безопасности Амурской области. Схема земельного участка и план межевания территории были направлены в октябре 2019г., однако по истечении 3-х месячного срока документы не согласованы (отказ так же не предоставлен). 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В связи с чем заморожен процесс принятия земельного участка в муниципальную собственность. 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2) В течение 2019 года осуществлялись </w:t>
      </w:r>
      <w:r w:rsidRPr="00E61C28">
        <w:rPr>
          <w:rFonts w:ascii="Times New Roman" w:hAnsi="Times New Roman"/>
          <w:sz w:val="28"/>
          <w:szCs w:val="28"/>
        </w:rPr>
        <w:t>мероприятия по установлению границ лесов, проведению лесоустройства, разработке и утверждению лесохозяйственных регламентов в отношении лесов расположенных на землях населенных пунктов в пределах территории муниципального образования города Тынды на площади 10 295,3 га.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В ходе исполнения мероприятий из бюджета муниципального образования были выделены денежные средства на выполнение кадастровых работ по изготовлению документации по формированию земельных участков в отношении лесов, расположенных на землях населенных пунктов в пределах территории муниципального образования города Тынды Амурской области на площади 10 295, 3 га для последующей постановки на государственный кадастровый учет. Для осуществления указанных работ между Управлением муниципального имущества Администрации города Тынды и ООО «Геосфера» был заключен муниципальный контракт № 0123300005619000131-ЭА от 04.09.2019г. на сумму 335 358 рублей 71 копейка.</w:t>
      </w:r>
      <w:r w:rsidR="00173EF4">
        <w:rPr>
          <w:rFonts w:ascii="Times New Roman" w:hAnsi="Times New Roman"/>
          <w:sz w:val="28"/>
          <w:szCs w:val="28"/>
        </w:rPr>
        <w:t xml:space="preserve"> </w:t>
      </w:r>
      <w:r w:rsidRPr="00E61C28">
        <w:rPr>
          <w:rFonts w:ascii="Times New Roman" w:hAnsi="Times New Roman"/>
          <w:sz w:val="28"/>
          <w:szCs w:val="28"/>
        </w:rPr>
        <w:t xml:space="preserve"> 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ООО «Геосфера» (Исполнитель) изготовило схемы земельных участков и межевые планы необходимые для постановки земельных участков на государственный кадастровый учет. Администрация города Тынды утвердила схемы земельных участков (Постановления: №№ 2546, 2547, 2548, 2549, 2550, 2551 от 09.12.2019г.). Общая площадь утвержденных земельных участков составила 9,22 тыс. га.</w:t>
      </w:r>
    </w:p>
    <w:p w:rsidR="00C83830" w:rsidRPr="00E61C28" w:rsidRDefault="00C83830" w:rsidP="00173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Следующий этап работ запланирован на 2020-2021 годы и включает проведение лесоустройства. </w:t>
      </w:r>
    </w:p>
    <w:p w:rsidR="00C83830" w:rsidRPr="00E61C28" w:rsidRDefault="00C83830" w:rsidP="00173EF4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таксацию лесов (выявление, учет, оценка качественных и количественных </w:t>
      </w:r>
      <w:r w:rsidRPr="00E61C28">
        <w:rPr>
          <w:rFonts w:ascii="Times New Roman" w:hAnsi="Times New Roman"/>
          <w:sz w:val="28"/>
          <w:szCs w:val="28"/>
        </w:rPr>
        <w:lastRenderedPageBreak/>
        <w:t>характеристик лесных ресурсов);</w:t>
      </w:r>
    </w:p>
    <w:p w:rsidR="00C83830" w:rsidRPr="00E61C28" w:rsidRDefault="00C83830" w:rsidP="00173EF4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проектирование мероприятий по использованию, охране, защите и воспроизводству лесов;</w:t>
      </w:r>
    </w:p>
    <w:p w:rsidR="00C83830" w:rsidRPr="00E61C28" w:rsidRDefault="00C83830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-</w:t>
      </w:r>
      <w:r w:rsidRPr="00E61C28">
        <w:rPr>
          <w:rFonts w:ascii="Times New Roman" w:hAnsi="Times New Roman"/>
          <w:sz w:val="28"/>
          <w:szCs w:val="28"/>
        </w:rPr>
        <w:tab/>
        <w:t xml:space="preserve">разработка лесохозяйственного регламента. </w:t>
      </w:r>
    </w:p>
    <w:p w:rsidR="005F68A2" w:rsidRPr="005F68A2" w:rsidRDefault="005F68A2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A2">
        <w:rPr>
          <w:rFonts w:ascii="Times New Roman" w:hAnsi="Times New Roman" w:cs="Times New Roman"/>
          <w:b/>
          <w:sz w:val="28"/>
          <w:szCs w:val="28"/>
        </w:rPr>
        <w:t>Какие задачи стоят в 2020 году?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1) Работа по формированию и постановке на государственный кадастровый учет земельного участка под </w:t>
      </w:r>
      <w:r w:rsidRPr="00E61C28">
        <w:rPr>
          <w:rFonts w:ascii="Times New Roman" w:hAnsi="Times New Roman" w:cs="Times New Roman"/>
          <w:bCs/>
          <w:sz w:val="28"/>
          <w:szCs w:val="28"/>
        </w:rPr>
        <w:t>объектом недвижимого имущества – «Строительство золошлакоотвала центральной котельной ст. Тында, площадью 68 388,6 м</w:t>
      </w:r>
      <w:r w:rsidRPr="00E61C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E61C28">
        <w:rPr>
          <w:rFonts w:ascii="Times New Roman" w:hAnsi="Times New Roman" w:cs="Times New Roman"/>
          <w:bCs/>
          <w:sz w:val="28"/>
          <w:szCs w:val="28"/>
        </w:rPr>
        <w:t xml:space="preserve">, кадастровый номер 28:26:030000:7783. Принятие в собственность муниципального образования. </w:t>
      </w:r>
    </w:p>
    <w:p w:rsidR="00C83830" w:rsidRPr="00E61C28" w:rsidRDefault="00C83830" w:rsidP="00173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A10C3" w:rsidRPr="00E61C28">
        <w:rPr>
          <w:rFonts w:ascii="Times New Roman" w:hAnsi="Times New Roman" w:cs="Times New Roman"/>
          <w:bCs/>
          <w:sz w:val="28"/>
          <w:szCs w:val="28"/>
        </w:rPr>
        <w:t>П</w:t>
      </w:r>
      <w:r w:rsidRPr="00E61C28">
        <w:rPr>
          <w:rFonts w:ascii="Times New Roman" w:hAnsi="Times New Roman"/>
          <w:sz w:val="28"/>
          <w:szCs w:val="28"/>
        </w:rPr>
        <w:t>роведение лесоустройства</w:t>
      </w:r>
      <w:r w:rsidR="00BA10C3" w:rsidRPr="00E61C28">
        <w:rPr>
          <w:rFonts w:ascii="Times New Roman" w:hAnsi="Times New Roman"/>
          <w:sz w:val="28"/>
          <w:szCs w:val="28"/>
        </w:rPr>
        <w:t xml:space="preserve"> в 2020-2021 годах</w:t>
      </w:r>
      <w:r w:rsidRPr="00E61C28">
        <w:rPr>
          <w:rFonts w:ascii="Times New Roman" w:hAnsi="Times New Roman"/>
          <w:sz w:val="28"/>
          <w:szCs w:val="28"/>
        </w:rPr>
        <w:t xml:space="preserve">. </w:t>
      </w:r>
    </w:p>
    <w:p w:rsidR="00C83830" w:rsidRPr="00E61C28" w:rsidRDefault="00C83830" w:rsidP="00173EF4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таксаци</w:t>
      </w:r>
      <w:r w:rsidR="00BA10C3" w:rsidRPr="00E61C28">
        <w:rPr>
          <w:rFonts w:ascii="Times New Roman" w:hAnsi="Times New Roman"/>
          <w:sz w:val="28"/>
          <w:szCs w:val="28"/>
        </w:rPr>
        <w:t>я</w:t>
      </w:r>
      <w:r w:rsidRPr="00E61C28">
        <w:rPr>
          <w:rFonts w:ascii="Times New Roman" w:hAnsi="Times New Roman"/>
          <w:sz w:val="28"/>
          <w:szCs w:val="28"/>
        </w:rPr>
        <w:t xml:space="preserve"> лесов (выявление, учет, оценка качественных и количественных характеристик лесных ресурсов);</w:t>
      </w:r>
    </w:p>
    <w:p w:rsidR="00C83830" w:rsidRPr="00E61C28" w:rsidRDefault="00C83830" w:rsidP="00173EF4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проектирование мероприятий по использованию, охране, защите и воспроизводству лесов;</w:t>
      </w:r>
    </w:p>
    <w:p w:rsidR="00C83830" w:rsidRPr="00E61C28" w:rsidRDefault="00C83830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-</w:t>
      </w:r>
      <w:r w:rsidRPr="00E61C28">
        <w:rPr>
          <w:rFonts w:ascii="Times New Roman" w:hAnsi="Times New Roman"/>
          <w:sz w:val="28"/>
          <w:szCs w:val="28"/>
        </w:rPr>
        <w:tab/>
        <w:t xml:space="preserve">разработка лесохозяйственного регламента. </w:t>
      </w:r>
    </w:p>
    <w:p w:rsidR="003A1E46" w:rsidRPr="003A1E46" w:rsidRDefault="003A1E46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1E46">
        <w:rPr>
          <w:rFonts w:ascii="Times New Roman" w:hAnsi="Times New Roman"/>
          <w:b/>
          <w:sz w:val="28"/>
          <w:szCs w:val="28"/>
        </w:rPr>
        <w:t>Какую помощь и содействие может оказать АСДГ в решении стоящих проблем?</w:t>
      </w:r>
    </w:p>
    <w:p w:rsidR="00BA10C3" w:rsidRPr="00E61C28" w:rsidRDefault="00BA10C3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Консультативную. </w:t>
      </w:r>
    </w:p>
    <w:p w:rsidR="003A1E46" w:rsidRPr="003A1E46" w:rsidRDefault="003A1E46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1E46">
        <w:rPr>
          <w:rFonts w:ascii="Times New Roman" w:hAnsi="Times New Roman"/>
          <w:b/>
          <w:sz w:val="28"/>
          <w:szCs w:val="28"/>
        </w:rPr>
        <w:t>Укажите, пожалуйста, наиболее важные и актуальные, с Вашей точки зрения, вопросы для обсуждения их на мероприятиях АСДГ по обмену опытом.</w:t>
      </w:r>
    </w:p>
    <w:p w:rsidR="00BA10C3" w:rsidRPr="00E61C28" w:rsidRDefault="00BA10C3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Нет предложений. </w:t>
      </w:r>
    </w:p>
    <w:p w:rsidR="003A1E46" w:rsidRPr="003A1E46" w:rsidRDefault="003A1E46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1E46">
        <w:rPr>
          <w:rFonts w:ascii="Times New Roman" w:hAnsi="Times New Roman"/>
          <w:b/>
          <w:sz w:val="28"/>
          <w:szCs w:val="28"/>
        </w:rPr>
        <w:t xml:space="preserve">Укажите, пожалуйста, наиболее важные и актуальные, с Вашей точки зрения, </w:t>
      </w:r>
      <w:r>
        <w:rPr>
          <w:rFonts w:ascii="Times New Roman" w:hAnsi="Times New Roman"/>
          <w:b/>
          <w:sz w:val="28"/>
          <w:szCs w:val="28"/>
        </w:rPr>
        <w:t xml:space="preserve">темы и </w:t>
      </w:r>
      <w:r w:rsidRPr="003A1E46">
        <w:rPr>
          <w:rFonts w:ascii="Times New Roman" w:hAnsi="Times New Roman"/>
          <w:b/>
          <w:sz w:val="28"/>
          <w:szCs w:val="28"/>
        </w:rPr>
        <w:t>вопросы</w:t>
      </w:r>
      <w:r w:rsidRPr="00E61C28">
        <w:rPr>
          <w:rFonts w:ascii="Times New Roman" w:hAnsi="Times New Roman"/>
          <w:sz w:val="28"/>
          <w:szCs w:val="28"/>
        </w:rPr>
        <w:t xml:space="preserve"> </w:t>
      </w:r>
      <w:r w:rsidRPr="003A1E46">
        <w:rPr>
          <w:rFonts w:ascii="Times New Roman" w:hAnsi="Times New Roman"/>
          <w:b/>
          <w:sz w:val="28"/>
          <w:szCs w:val="28"/>
        </w:rPr>
        <w:t xml:space="preserve">для включения их в образовательную программу курсов повышения квалификации (учебных курсов для муниципальных служащих) специалистов данной отрасли. </w:t>
      </w:r>
    </w:p>
    <w:p w:rsidR="00BA10C3" w:rsidRPr="00E61C28" w:rsidRDefault="00BA10C3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Нет предложений.</w:t>
      </w:r>
    </w:p>
    <w:p w:rsidR="00C83830" w:rsidRPr="00E61C28" w:rsidRDefault="00C83830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E46" w:rsidRPr="003A1E46" w:rsidRDefault="003A1E46" w:rsidP="00173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46">
        <w:rPr>
          <w:rFonts w:ascii="Times New Roman" w:hAnsi="Times New Roman" w:cs="Times New Roman"/>
          <w:b/>
          <w:sz w:val="28"/>
          <w:szCs w:val="28"/>
        </w:rPr>
        <w:t>Информация о работе Администрации города Тынды в 2019 году и планах на 2020 год в сфере имущественных отношений</w:t>
      </w:r>
    </w:p>
    <w:p w:rsidR="003A1E46" w:rsidRDefault="003A1E46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E46" w:rsidRDefault="003A1E46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2019 году?</w:t>
      </w:r>
    </w:p>
    <w:p w:rsidR="00BA10C3" w:rsidRPr="00E61C28" w:rsidRDefault="00BA10C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- Реализовать проекты по имущественной поддержке малого и среднего предпринимательства. </w:t>
      </w:r>
    </w:p>
    <w:p w:rsidR="00BA10C3" w:rsidRPr="00E61C28" w:rsidRDefault="00BA10C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z w:val="28"/>
          <w:szCs w:val="28"/>
        </w:rPr>
        <w:t xml:space="preserve">- Удалось увеличить расширить и дополнить </w:t>
      </w:r>
      <w:r w:rsidRPr="00E61C28">
        <w:rPr>
          <w:rFonts w:ascii="Times New Roman" w:hAnsi="Times New Roman" w:cs="Times New Roman"/>
          <w:spacing w:val="-10"/>
          <w:sz w:val="28"/>
          <w:szCs w:val="28"/>
        </w:rPr>
        <w:t>Перечень</w:t>
      </w:r>
      <w:r w:rsidRPr="00E61C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</w:t>
      </w:r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BA10C3" w:rsidRPr="00E61C28" w:rsidRDefault="00BA10C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- Уменьшить нагрузку на бюджет муниципального образования в связи с содержанием пустующих площадей. </w:t>
      </w:r>
    </w:p>
    <w:p w:rsidR="00BA10C3" w:rsidRPr="00E61C28" w:rsidRDefault="00BA10C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t>- Продолжить работу по подготовке к заключению концессионных соглашений в отношении муниципального имущества тепло-водоснабжения и водоотведения</w:t>
      </w:r>
      <w:r w:rsidR="00C723F5"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. Подготовлена и утверждена дорожная карта на 2020 год. </w:t>
      </w:r>
    </w:p>
    <w:p w:rsidR="003A1E46" w:rsidRPr="00192C99" w:rsidRDefault="003A1E46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2274DB" w:rsidRPr="00E61C28" w:rsidRDefault="002274DB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Нет сведений. </w:t>
      </w:r>
    </w:p>
    <w:p w:rsidR="0065006C" w:rsidRPr="00192C99" w:rsidRDefault="0065006C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99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2274DB" w:rsidRPr="00E61C28" w:rsidRDefault="002274DB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Наличие просроченной дебиторской задолженности за аренду муниципального имущества и взыскание с привлечением службы судебных приставов является малоэффективным. В руках службы </w:t>
      </w:r>
      <w:proofErr w:type="gramStart"/>
      <w:r w:rsidRPr="00E61C28">
        <w:rPr>
          <w:rFonts w:ascii="Times New Roman" w:hAnsi="Times New Roman" w:cs="Times New Roman"/>
          <w:spacing w:val="-10"/>
          <w:sz w:val="28"/>
          <w:szCs w:val="28"/>
        </w:rPr>
        <w:t>не достаточно</w:t>
      </w:r>
      <w:proofErr w:type="gramEnd"/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 правовых инструментов для выполнения своих функций.</w:t>
      </w:r>
      <w:r w:rsidR="00173E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2274DB" w:rsidRPr="00E61C28" w:rsidRDefault="002274DB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Наличие задолженности влечет за собой сложности в планировании расходов бюджета на капитальный и текущий ремонт. </w:t>
      </w:r>
    </w:p>
    <w:p w:rsidR="0065006C" w:rsidRPr="0065006C" w:rsidRDefault="0065006C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006C">
        <w:rPr>
          <w:rFonts w:ascii="Times New Roman" w:hAnsi="Times New Roman" w:cs="Times New Roman"/>
          <w:b/>
          <w:spacing w:val="-10"/>
          <w:sz w:val="28"/>
          <w:szCs w:val="28"/>
        </w:rPr>
        <w:t>Какие задачи стоят в 2020 году?</w:t>
      </w:r>
    </w:p>
    <w:p w:rsidR="005C501A" w:rsidRPr="00E61C28" w:rsidRDefault="005C501A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C28">
        <w:rPr>
          <w:rFonts w:ascii="Times New Roman" w:hAnsi="Times New Roman" w:cs="Times New Roman"/>
          <w:spacing w:val="-10"/>
          <w:sz w:val="28"/>
          <w:szCs w:val="28"/>
        </w:rPr>
        <w:t xml:space="preserve">Эффективное управление муниципальным имуществом. Реализация программ в части содействия МСП и полное исполнение плана приватизации муниципального имущества. </w:t>
      </w:r>
    </w:p>
    <w:p w:rsidR="006001E0" w:rsidRPr="003A1E46" w:rsidRDefault="006001E0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1E46">
        <w:rPr>
          <w:rFonts w:ascii="Times New Roman" w:hAnsi="Times New Roman"/>
          <w:b/>
          <w:sz w:val="28"/>
          <w:szCs w:val="28"/>
        </w:rPr>
        <w:t>Какую помощь и содействие может оказать АСДГ в решении стоящих проблем?</w:t>
      </w:r>
    </w:p>
    <w:p w:rsidR="00E61C28" w:rsidRPr="00E61C28" w:rsidRDefault="00E61C28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Консультативную. </w:t>
      </w:r>
    </w:p>
    <w:p w:rsidR="006001E0" w:rsidRPr="006001E0" w:rsidRDefault="006001E0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01E0">
        <w:rPr>
          <w:rFonts w:ascii="Times New Roman" w:hAnsi="Times New Roman"/>
          <w:b/>
          <w:sz w:val="28"/>
          <w:szCs w:val="28"/>
        </w:rPr>
        <w:t>Укажите, пожалуйста, наиболее важные и актуальные, с Вашей точки зрения, вопросы для обсуждения их на мероприятиях АСДГ по обмену опытом.</w:t>
      </w:r>
    </w:p>
    <w:p w:rsidR="00E61C28" w:rsidRPr="00E61C28" w:rsidRDefault="00E61C28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 xml:space="preserve">Нет предложений. </w:t>
      </w:r>
    </w:p>
    <w:p w:rsidR="007A55C3" w:rsidRPr="007A55C3" w:rsidRDefault="007A55C3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55C3">
        <w:rPr>
          <w:rFonts w:ascii="Times New Roman" w:hAnsi="Times New Roman"/>
          <w:b/>
          <w:sz w:val="28"/>
          <w:szCs w:val="28"/>
        </w:rPr>
        <w:t xml:space="preserve">Укажите, пожалуйста, наиболее важные и актуальные, с Вашей точки зрения, темы и вопросы для включения их в образовательную программу курсов повышения квалификации (учебных курсов для муниципальных служащих) специалистов данной отрасли. </w:t>
      </w:r>
    </w:p>
    <w:p w:rsidR="00E61C28" w:rsidRPr="00E61C28" w:rsidRDefault="00E61C28" w:rsidP="00173E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C28">
        <w:rPr>
          <w:rFonts w:ascii="Times New Roman" w:hAnsi="Times New Roman"/>
          <w:sz w:val="28"/>
          <w:szCs w:val="28"/>
        </w:rPr>
        <w:t>Нет предложений.</w:t>
      </w:r>
    </w:p>
    <w:p w:rsidR="00C83830" w:rsidRDefault="00C83830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D03" w:rsidRPr="00B9422E" w:rsidRDefault="009E6D03" w:rsidP="00173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6D03" w:rsidRPr="00B9422E" w:rsidSect="00173E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A256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D03"/>
    <w:rsid w:val="00173EF4"/>
    <w:rsid w:val="00192C99"/>
    <w:rsid w:val="002274DB"/>
    <w:rsid w:val="003A1E46"/>
    <w:rsid w:val="004D42AA"/>
    <w:rsid w:val="005C501A"/>
    <w:rsid w:val="005F68A2"/>
    <w:rsid w:val="006001E0"/>
    <w:rsid w:val="0065006C"/>
    <w:rsid w:val="007A55C3"/>
    <w:rsid w:val="009313BC"/>
    <w:rsid w:val="009E6D03"/>
    <w:rsid w:val="00B9422E"/>
    <w:rsid w:val="00BA10C3"/>
    <w:rsid w:val="00C723F5"/>
    <w:rsid w:val="00C83830"/>
    <w:rsid w:val="00E12474"/>
    <w:rsid w:val="00E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4B513-523A-44CB-B541-FDD5F405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C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E61C28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E61C28"/>
    <w:rPr>
      <w:color w:val="0000FF"/>
      <w:u w:val="single"/>
    </w:rPr>
  </w:style>
  <w:style w:type="table" w:styleId="a6">
    <w:name w:val="Table Grid"/>
    <w:basedOn w:val="a1"/>
    <w:rsid w:val="00E6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User</cp:lastModifiedBy>
  <cp:revision>16</cp:revision>
  <dcterms:created xsi:type="dcterms:W3CDTF">2020-02-20T23:44:00Z</dcterms:created>
  <dcterms:modified xsi:type="dcterms:W3CDTF">2020-05-13T04:15:00Z</dcterms:modified>
</cp:coreProperties>
</file>