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EB" w:rsidRDefault="00C004EB" w:rsidP="00C004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БЕЛОКУРИХА</w:t>
      </w:r>
    </w:p>
    <w:p w:rsidR="00C004EB" w:rsidRPr="002C6EB2" w:rsidRDefault="00C004EB" w:rsidP="00C004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C6EB2">
        <w:rPr>
          <w:sz w:val="28"/>
          <w:szCs w:val="28"/>
        </w:rPr>
        <w:t xml:space="preserve">Потребительский рынок - крупная хозяйственная отрасль города, в которой сформировались наиболее благоприятные условия для развития предпринимательства. Город Белокуриха является в </w:t>
      </w:r>
      <w:r>
        <w:rPr>
          <w:sz w:val="28"/>
          <w:szCs w:val="28"/>
        </w:rPr>
        <w:t xml:space="preserve">Алтайском </w:t>
      </w:r>
      <w:r w:rsidRPr="002C6EB2">
        <w:rPr>
          <w:sz w:val="28"/>
          <w:szCs w:val="28"/>
        </w:rPr>
        <w:t xml:space="preserve">крае территорией с развитой сферой потребительского рынка. </w:t>
      </w:r>
    </w:p>
    <w:p w:rsidR="00C004EB" w:rsidRPr="002C6EB2" w:rsidRDefault="00C004EB" w:rsidP="00C004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EB2">
        <w:rPr>
          <w:sz w:val="28"/>
          <w:szCs w:val="28"/>
          <w:shd w:val="clear" w:color="auto" w:fill="FFFFFF"/>
        </w:rPr>
        <w:t>Потребительский рынок является той сферой экономики, которая мобильно реагирует на изменение уровня жизни, требований, предъявляемых потребителями. Развитие торговли, общественного питания и бытового обслуживания позволяет решать многие городские проблемы: удовлетворять насущные потребности населения в товарах и услугах, создавать новые рабочие места, поддерживать объекты торговли в хорошем состоянии, создавая определенный облик города, обеспечивать поступление налогов в бюджет.</w:t>
      </w:r>
    </w:p>
    <w:p w:rsidR="00C004EB" w:rsidRPr="002C6EB2" w:rsidRDefault="00C004EB" w:rsidP="00C004E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C6EB2">
        <w:rPr>
          <w:color w:val="000000"/>
          <w:sz w:val="28"/>
          <w:szCs w:val="28"/>
        </w:rPr>
        <w:t>Структура потребительского рынка и сферы услуг города представлена:</w:t>
      </w:r>
    </w:p>
    <w:p w:rsidR="00C004EB" w:rsidRPr="002C6EB2" w:rsidRDefault="00C004EB" w:rsidP="00C004E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C6EB2">
        <w:rPr>
          <w:color w:val="000000"/>
          <w:sz w:val="28"/>
          <w:szCs w:val="28"/>
        </w:rPr>
        <w:t>- 284 торговыми объектами, из них 95% стационарные объекты;</w:t>
      </w:r>
    </w:p>
    <w:p w:rsidR="00C004EB" w:rsidRPr="002C6EB2" w:rsidRDefault="00C004EB" w:rsidP="00C004E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C6EB2">
        <w:rPr>
          <w:color w:val="000000"/>
          <w:sz w:val="28"/>
          <w:szCs w:val="28"/>
        </w:rPr>
        <w:t>- 77 объектами общественного питания (открытой и закрытой сети) на 3,5 тысячи посадочных мест.</w:t>
      </w:r>
    </w:p>
    <w:p w:rsidR="00C004EB" w:rsidRPr="002C6EB2" w:rsidRDefault="00C004EB" w:rsidP="00C004E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C6EB2">
        <w:rPr>
          <w:color w:val="000000"/>
          <w:sz w:val="28"/>
          <w:szCs w:val="28"/>
        </w:rPr>
        <w:t xml:space="preserve">- 168 объектами бытового обслуживания населения. </w:t>
      </w:r>
    </w:p>
    <w:p w:rsidR="00C004EB" w:rsidRPr="002C6EB2" w:rsidRDefault="00C004EB" w:rsidP="00C004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EB2">
        <w:rPr>
          <w:sz w:val="28"/>
          <w:szCs w:val="28"/>
        </w:rPr>
        <w:t>Обеспеченность торговыми площадями в городе Белокуриха на протяжении многих лет превышает норматив и по итогам 20</w:t>
      </w:r>
      <w:r>
        <w:rPr>
          <w:sz w:val="28"/>
          <w:szCs w:val="28"/>
        </w:rPr>
        <w:t>20</w:t>
      </w:r>
      <w:r w:rsidRPr="002C6EB2">
        <w:rPr>
          <w:sz w:val="28"/>
          <w:szCs w:val="28"/>
        </w:rPr>
        <w:t xml:space="preserve"> года составляет 1353 </w:t>
      </w:r>
      <w:r w:rsidRPr="002C6EB2">
        <w:rPr>
          <w:sz w:val="28"/>
        </w:rPr>
        <w:t>м</w:t>
      </w:r>
      <w:proofErr w:type="gramStart"/>
      <w:r w:rsidRPr="002C6EB2">
        <w:rPr>
          <w:sz w:val="28"/>
          <w:vertAlign w:val="superscript"/>
        </w:rPr>
        <w:t>2</w:t>
      </w:r>
      <w:proofErr w:type="gramEnd"/>
      <w:r w:rsidRPr="002C6EB2">
        <w:rPr>
          <w:sz w:val="28"/>
          <w:vertAlign w:val="superscript"/>
        </w:rPr>
        <w:t xml:space="preserve"> </w:t>
      </w:r>
      <w:r w:rsidRPr="002C6EB2">
        <w:rPr>
          <w:sz w:val="28"/>
          <w:szCs w:val="28"/>
        </w:rPr>
        <w:t>на 1000 чел. при норме 565</w:t>
      </w:r>
      <w:r w:rsidRPr="002C6EB2">
        <w:rPr>
          <w:sz w:val="28"/>
        </w:rPr>
        <w:t xml:space="preserve"> м</w:t>
      </w:r>
      <w:r w:rsidRPr="002C6EB2">
        <w:rPr>
          <w:sz w:val="28"/>
          <w:vertAlign w:val="superscript"/>
        </w:rPr>
        <w:t>2</w:t>
      </w:r>
      <w:r w:rsidRPr="002C6EB2">
        <w:rPr>
          <w:sz w:val="28"/>
          <w:szCs w:val="28"/>
        </w:rPr>
        <w:t>.</w:t>
      </w:r>
    </w:p>
    <w:p w:rsidR="00C004EB" w:rsidRDefault="00C004EB" w:rsidP="00C0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постоянной основе проводятся ярмарки выходного дня и тематические ярмарки. Администрации города удалось решить проблему стихийных рынков, сейчас торговля ведется на отведенных местах для ярмарочной торговли, в городе функционирует 4 ярмарки.</w:t>
      </w:r>
    </w:p>
    <w:p w:rsidR="00C004EB" w:rsidRDefault="00C004EB" w:rsidP="00C00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Белокурихе прошел второй гастрономический фестиваль «Белокуриха </w:t>
      </w:r>
      <w:proofErr w:type="spellStart"/>
      <w:r>
        <w:rPr>
          <w:sz w:val="28"/>
          <w:szCs w:val="28"/>
        </w:rPr>
        <w:t>Фест</w:t>
      </w:r>
      <w:proofErr w:type="spellEnd"/>
      <w:r>
        <w:rPr>
          <w:sz w:val="28"/>
          <w:szCs w:val="28"/>
        </w:rPr>
        <w:t xml:space="preserve">», ставший событием для всех гурманов. Гостям фестиваля предлагались презентации ресторанов, специальные меню, конкурсы и розыгрыши призов, обширная культурная программа. Свою продукцию и умение приятно удивлять гостей демонстрировали восемь </w:t>
      </w:r>
      <w:proofErr w:type="spellStart"/>
      <w:r>
        <w:rPr>
          <w:sz w:val="28"/>
          <w:szCs w:val="28"/>
        </w:rPr>
        <w:t>белокурихинских</w:t>
      </w:r>
      <w:proofErr w:type="spellEnd"/>
      <w:r>
        <w:rPr>
          <w:sz w:val="28"/>
          <w:szCs w:val="28"/>
        </w:rPr>
        <w:t xml:space="preserve"> ресторанов, одно кафе и две пивоварни. </w:t>
      </w:r>
    </w:p>
    <w:p w:rsidR="00C004EB" w:rsidRDefault="00C004EB" w:rsidP="00C004E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Потребительский рынок развивается стабильно, темп роста оборота розничной торговли в 2020 году составил </w:t>
      </w:r>
      <w:r w:rsidRPr="009C7FD0">
        <w:rPr>
          <w:sz w:val="28"/>
          <w:szCs w:val="28"/>
        </w:rPr>
        <w:t>110,6%</w:t>
      </w:r>
      <w:r>
        <w:rPr>
          <w:sz w:val="28"/>
          <w:szCs w:val="28"/>
        </w:rPr>
        <w:t xml:space="preserve">. В общественном питании, в связи с ограничением работы </w:t>
      </w:r>
      <w:r w:rsidRPr="009C7FD0">
        <w:rPr>
          <w:color w:val="000000"/>
          <w:sz w:val="28"/>
          <w:szCs w:val="28"/>
          <w:shd w:val="clear" w:color="auto" w:fill="FFFFFF"/>
        </w:rPr>
        <w:t xml:space="preserve">в целях недопущения распространения новой </w:t>
      </w:r>
      <w:proofErr w:type="spellStart"/>
      <w:r w:rsidRPr="009C7FD0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9C7FD0">
        <w:rPr>
          <w:color w:val="000000"/>
          <w:sz w:val="28"/>
          <w:szCs w:val="28"/>
          <w:shd w:val="clear" w:color="auto" w:fill="FFFFFF"/>
        </w:rPr>
        <w:t xml:space="preserve"> инфекции</w:t>
      </w:r>
      <w:r>
        <w:rPr>
          <w:sz w:val="28"/>
          <w:szCs w:val="28"/>
        </w:rPr>
        <w:t xml:space="preserve">, наблюдается снижение оборота общественного питания на 25%. Объѐм платных услуг населению за отчѐтный период выше аналогичного периода 2019 года </w:t>
      </w:r>
      <w:r w:rsidRPr="000061D0">
        <w:rPr>
          <w:sz w:val="28"/>
          <w:szCs w:val="28"/>
        </w:rPr>
        <w:t>на 7,6%.</w:t>
      </w:r>
      <w:r>
        <w:rPr>
          <w:sz w:val="28"/>
          <w:szCs w:val="28"/>
        </w:rPr>
        <w:t xml:space="preserve"> </w:t>
      </w:r>
      <w:proofErr w:type="gramEnd"/>
    </w:p>
    <w:p w:rsidR="00C004EB" w:rsidRDefault="00C004EB" w:rsidP="00C004EB">
      <w:pPr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информационно-консультационном центре города Белокуриха на постоянной основе ведется разъяснительная работа по вопросам защиты прав потребителей.</w:t>
      </w:r>
    </w:p>
    <w:p w:rsidR="00C004EB" w:rsidRDefault="00C004EB" w:rsidP="00C004E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на 2021 год – это содействие развитию потребительского рынка на территории города, продолжение благоустройства мест, отведенных под ярмарки.</w:t>
      </w:r>
    </w:p>
    <w:p w:rsidR="00C004EB" w:rsidRDefault="00C004EB" w:rsidP="00C004EB">
      <w:pPr>
        <w:jc w:val="both"/>
      </w:pPr>
    </w:p>
    <w:p w:rsidR="0013240C" w:rsidRDefault="0013240C"/>
    <w:sectPr w:rsidR="0013240C" w:rsidSect="00866B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EB"/>
    <w:rsid w:val="0013240C"/>
    <w:rsid w:val="00C0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04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2021-03-23T07:47:00Z</dcterms:created>
  <dcterms:modified xsi:type="dcterms:W3CDTF">2021-03-23T07:47:00Z</dcterms:modified>
</cp:coreProperties>
</file>